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F07B" w14:textId="3C793F8E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Политика конфиденциальности</w:t>
      </w:r>
    </w:p>
    <w:p w14:paraId="6E6A74B3" w14:textId="0104D227" w:rsidR="00690153" w:rsidRPr="00690153" w:rsidRDefault="00690153" w:rsidP="00690153">
      <w:r w:rsidRPr="00690153">
        <w:rPr>
          <w:b/>
          <w:bCs/>
        </w:rPr>
        <w:t>Дата вступления в силу:</w:t>
      </w:r>
      <w:r w:rsidRPr="00690153">
        <w:t xml:space="preserve"> </w:t>
      </w:r>
      <w:r>
        <w:t>05.06.2023</w:t>
      </w:r>
      <w:r w:rsidRPr="00690153">
        <w:br/>
      </w:r>
      <w:r w:rsidRPr="00690153">
        <w:rPr>
          <w:b/>
          <w:bCs/>
        </w:rPr>
        <w:t>Название компании:</w:t>
      </w:r>
      <w:r w:rsidRPr="00690153">
        <w:t xml:space="preserve"> </w:t>
      </w:r>
      <w:r w:rsidRPr="00690153">
        <w:rPr>
          <w:rtl/>
        </w:rPr>
        <w:t>הזנת שרירים</w:t>
      </w:r>
      <w:r w:rsidRPr="00690153">
        <w:br/>
      </w:r>
      <w:r w:rsidRPr="00690153">
        <w:rPr>
          <w:b/>
          <w:bCs/>
        </w:rPr>
        <w:t>Форма регистрации:</w:t>
      </w:r>
      <w:r w:rsidRPr="00690153">
        <w:t xml:space="preserve"> </w:t>
      </w:r>
      <w:r w:rsidRPr="00690153">
        <w:rPr>
          <w:rtl/>
        </w:rPr>
        <w:t>עוסק מורשה</w:t>
      </w:r>
      <w:r w:rsidRPr="00690153">
        <w:br/>
      </w:r>
      <w:r w:rsidRPr="00690153">
        <w:rPr>
          <w:b/>
          <w:bCs/>
        </w:rPr>
        <w:t>Местонахождение и деятельность:</w:t>
      </w:r>
      <w:r w:rsidRPr="00690153">
        <w:t xml:space="preserve"> исключительно на территории Государства Израиль</w:t>
      </w:r>
    </w:p>
    <w:p w14:paraId="050BE4F3" w14:textId="77777777" w:rsidR="00690153" w:rsidRPr="00690153" w:rsidRDefault="00690153" w:rsidP="00690153">
      <w:r w:rsidRPr="00690153">
        <w:pict w14:anchorId="1FFBBF00">
          <v:rect id="_x0000_i1241" style="width:0;height:1.5pt" o:hralign="center" o:hrstd="t" o:hr="t" fillcolor="#a0a0a0" stroked="f"/>
        </w:pict>
      </w:r>
    </w:p>
    <w:p w14:paraId="345B03BD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1. Общие положения</w:t>
      </w:r>
    </w:p>
    <w:p w14:paraId="22AB2BC0" w14:textId="77777777" w:rsidR="00690153" w:rsidRPr="00690153" w:rsidRDefault="00690153" w:rsidP="00690153">
      <w:r w:rsidRPr="00690153">
        <w:t>Настоящая политика описывает, какие персональные данные мы собираем, как мы их используем, храним, передаём и защищаем, а также какие права есть у клиентов в соответствии с законодательством Государства Израиль, включая Закон о защите персональных данных (</w:t>
      </w:r>
      <w:r w:rsidRPr="00690153">
        <w:rPr>
          <w:rtl/>
        </w:rPr>
        <w:t>חוק הגנת הפרטיות, תשמ"א-1981</w:t>
      </w:r>
      <w:r w:rsidRPr="00690153">
        <w:t>).</w:t>
      </w:r>
    </w:p>
    <w:p w14:paraId="1BBA202C" w14:textId="77777777" w:rsidR="00690153" w:rsidRPr="00690153" w:rsidRDefault="00690153" w:rsidP="00690153">
      <w:r w:rsidRPr="00690153">
        <w:t xml:space="preserve">Используя наш сайт, оформляя заказ, вступая с нами в контакт по телефону или через </w:t>
      </w:r>
      <w:proofErr w:type="spellStart"/>
      <w:r w:rsidRPr="00690153">
        <w:t>WhatsApp</w:t>
      </w:r>
      <w:proofErr w:type="spellEnd"/>
      <w:r w:rsidRPr="00690153">
        <w:t>, вы соглашаетесь с данной политикой.</w:t>
      </w:r>
    </w:p>
    <w:p w14:paraId="4E70ED08" w14:textId="77777777" w:rsidR="00690153" w:rsidRPr="00690153" w:rsidRDefault="00690153" w:rsidP="00690153">
      <w:r w:rsidRPr="00690153">
        <w:pict w14:anchorId="17DB192D">
          <v:rect id="_x0000_i1242" style="width:0;height:1.5pt" o:hralign="center" o:hrstd="t" o:hr="t" fillcolor="#a0a0a0" stroked="f"/>
        </w:pict>
      </w:r>
    </w:p>
    <w:p w14:paraId="5D423CD2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2. Какие данные мы собираем</w:t>
      </w:r>
    </w:p>
    <w:p w14:paraId="51243A3A" w14:textId="77777777" w:rsidR="00690153" w:rsidRPr="00690153" w:rsidRDefault="00690153" w:rsidP="00690153">
      <w:r w:rsidRPr="00690153">
        <w:t>Мы собираем следующие данные, предоставленные вами добровольно:</w:t>
      </w:r>
    </w:p>
    <w:p w14:paraId="75DA9929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Имя и фамилия</w:t>
      </w:r>
    </w:p>
    <w:p w14:paraId="5E32AEC8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Телефон</w:t>
      </w:r>
    </w:p>
    <w:p w14:paraId="59681648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Адрес электронной почты</w:t>
      </w:r>
    </w:p>
    <w:p w14:paraId="092BAA04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Адрес доставки</w:t>
      </w:r>
    </w:p>
    <w:p w14:paraId="6B261778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Пол и возраст</w:t>
      </w:r>
    </w:p>
    <w:p w14:paraId="2F5F4364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Пищевые предпочтения и ограничения</w:t>
      </w:r>
    </w:p>
    <w:p w14:paraId="74A92346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Информация об оплатах</w:t>
      </w:r>
    </w:p>
    <w:p w14:paraId="17BB2D5E" w14:textId="77777777" w:rsidR="00690153" w:rsidRPr="00690153" w:rsidRDefault="00690153" w:rsidP="00690153">
      <w:pPr>
        <w:numPr>
          <w:ilvl w:val="0"/>
          <w:numId w:val="8"/>
        </w:numPr>
      </w:pPr>
      <w:r w:rsidRPr="00690153">
        <w:t>При оплате по телефону: данные банковской карты (не сохраняются)</w:t>
      </w:r>
    </w:p>
    <w:p w14:paraId="02C82939" w14:textId="77777777" w:rsidR="00690153" w:rsidRPr="00690153" w:rsidRDefault="00690153" w:rsidP="00690153">
      <w:r w:rsidRPr="00690153">
        <w:t xml:space="preserve">Также автоматически собирается техническая информация с помощью </w:t>
      </w:r>
      <w:proofErr w:type="spellStart"/>
      <w:r w:rsidRPr="00690153">
        <w:rPr>
          <w:b/>
          <w:bCs/>
        </w:rPr>
        <w:t>Meta</w:t>
      </w:r>
      <w:proofErr w:type="spellEnd"/>
      <w:r w:rsidRPr="00690153">
        <w:rPr>
          <w:b/>
          <w:bCs/>
        </w:rPr>
        <w:t xml:space="preserve"> </w:t>
      </w:r>
      <w:proofErr w:type="spellStart"/>
      <w:r w:rsidRPr="00690153">
        <w:rPr>
          <w:b/>
          <w:bCs/>
        </w:rPr>
        <w:t>Pixel</w:t>
      </w:r>
      <w:proofErr w:type="spellEnd"/>
      <w:r w:rsidRPr="00690153">
        <w:t xml:space="preserve"> (Facebook/Instagram), в том числе:</w:t>
      </w:r>
      <w:r w:rsidRPr="00690153">
        <w:br/>
        <w:t>– IP-адрес,</w:t>
      </w:r>
      <w:r w:rsidRPr="00690153">
        <w:br/>
        <w:t>– источник перехода,</w:t>
      </w:r>
      <w:r w:rsidRPr="00690153">
        <w:br/>
        <w:t>– действия на сайте (в рамках рекламной аналитики).</w:t>
      </w:r>
    </w:p>
    <w:p w14:paraId="53E21A6A" w14:textId="77777777" w:rsidR="00690153" w:rsidRPr="00690153" w:rsidRDefault="00690153" w:rsidP="00690153">
      <w:r w:rsidRPr="00690153">
        <w:pict w14:anchorId="4B619356">
          <v:rect id="_x0000_i1243" style="width:0;height:1.5pt" o:hralign="center" o:hrstd="t" o:hr="t" fillcolor="#a0a0a0" stroked="f"/>
        </w:pict>
      </w:r>
    </w:p>
    <w:p w14:paraId="241C42E2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3. Где и как хранятся данные</w:t>
      </w:r>
    </w:p>
    <w:p w14:paraId="6B3E9192" w14:textId="77777777" w:rsidR="00690153" w:rsidRPr="00690153" w:rsidRDefault="00690153" w:rsidP="00690153">
      <w:r w:rsidRPr="00690153">
        <w:t>Все данные хранятся на защищённом сервере и в CRM-системе, к которой имеет доступ только владелец бизнеса.</w:t>
      </w:r>
      <w:r w:rsidRPr="00690153">
        <w:br/>
        <w:t xml:space="preserve">Данные также могут временно храниться в электронных таблицах (Google </w:t>
      </w:r>
      <w:proofErr w:type="spellStart"/>
      <w:r w:rsidRPr="00690153">
        <w:t>Sheets</w:t>
      </w:r>
      <w:proofErr w:type="spellEnd"/>
      <w:r w:rsidRPr="00690153">
        <w:t>, Word/Excel) в рамках операционной деятельности.</w:t>
      </w:r>
    </w:p>
    <w:p w14:paraId="5A637417" w14:textId="77777777" w:rsidR="00690153" w:rsidRPr="00690153" w:rsidRDefault="00690153" w:rsidP="00690153">
      <w:r w:rsidRPr="00690153">
        <w:pict w14:anchorId="795E28B9">
          <v:rect id="_x0000_i1244" style="width:0;height:1.5pt" o:hralign="center" o:hrstd="t" o:hr="t" fillcolor="#a0a0a0" stroked="f"/>
        </w:pict>
      </w:r>
    </w:p>
    <w:p w14:paraId="34697F7B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lastRenderedPageBreak/>
        <w:t>4. Кто имеет доступ к данным</w:t>
      </w:r>
    </w:p>
    <w:p w14:paraId="4E4C6574" w14:textId="77777777" w:rsidR="00690153" w:rsidRPr="00690153" w:rsidRDefault="00690153" w:rsidP="00690153">
      <w:pPr>
        <w:numPr>
          <w:ilvl w:val="0"/>
          <w:numId w:val="9"/>
        </w:numPr>
      </w:pPr>
      <w:r w:rsidRPr="00690153">
        <w:t>Владелец бизнеса имеет доступ ко всей информации.</w:t>
      </w:r>
    </w:p>
    <w:p w14:paraId="63DCEFD3" w14:textId="77777777" w:rsidR="00690153" w:rsidRPr="00690153" w:rsidRDefault="00690153" w:rsidP="00690153">
      <w:pPr>
        <w:numPr>
          <w:ilvl w:val="0"/>
          <w:numId w:val="9"/>
        </w:numPr>
      </w:pPr>
      <w:r w:rsidRPr="00690153">
        <w:t>Курьеры получают только необходимый минимум: имя, адрес доставки, номер заказа и телефон клиента.</w:t>
      </w:r>
    </w:p>
    <w:p w14:paraId="2DE965F1" w14:textId="77777777" w:rsidR="00690153" w:rsidRPr="00690153" w:rsidRDefault="00690153" w:rsidP="00690153">
      <w:pPr>
        <w:numPr>
          <w:ilvl w:val="0"/>
          <w:numId w:val="9"/>
        </w:numPr>
      </w:pPr>
      <w:r w:rsidRPr="00690153">
        <w:t>Бухгалтер получает информацию, связанную с оплатами и счётами (без других персональных данных).</w:t>
      </w:r>
    </w:p>
    <w:p w14:paraId="6DF8A4CA" w14:textId="77777777" w:rsidR="00690153" w:rsidRPr="00690153" w:rsidRDefault="00690153" w:rsidP="00690153">
      <w:r w:rsidRPr="00690153">
        <w:pict w14:anchorId="2C4D4349">
          <v:rect id="_x0000_i1245" style="width:0;height:1.5pt" o:hralign="center" o:hrstd="t" o:hr="t" fillcolor="#a0a0a0" stroked="f"/>
        </w:pict>
      </w:r>
    </w:p>
    <w:p w14:paraId="76D6DC34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5. Цели использования данных</w:t>
      </w:r>
    </w:p>
    <w:p w14:paraId="2BCABCCA" w14:textId="77777777" w:rsidR="00690153" w:rsidRPr="00690153" w:rsidRDefault="00690153" w:rsidP="00690153">
      <w:r w:rsidRPr="00690153">
        <w:t>Мы используем персональные данные только для следующих целей:</w:t>
      </w:r>
    </w:p>
    <w:p w14:paraId="1BB95BA4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оформление и доставка заказов,</w:t>
      </w:r>
    </w:p>
    <w:p w14:paraId="30FD5648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персональная коммуникация,</w:t>
      </w:r>
    </w:p>
    <w:p w14:paraId="01E3C860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управление учётной записью клиента,</w:t>
      </w:r>
    </w:p>
    <w:p w14:paraId="1A8AB18A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выставление счетов и отчётность,</w:t>
      </w:r>
    </w:p>
    <w:p w14:paraId="55C9CA7C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улучшение качества сервиса и внутренней аналитики,</w:t>
      </w:r>
    </w:p>
    <w:p w14:paraId="3969CF3D" w14:textId="77777777" w:rsidR="00690153" w:rsidRPr="00690153" w:rsidRDefault="00690153" w:rsidP="00690153">
      <w:pPr>
        <w:numPr>
          <w:ilvl w:val="0"/>
          <w:numId w:val="10"/>
        </w:numPr>
      </w:pPr>
      <w:r w:rsidRPr="00690153">
        <w:t>отправка персональных уведомлений или информационных сообщений.</w:t>
      </w:r>
    </w:p>
    <w:p w14:paraId="2B4028FC" w14:textId="77777777" w:rsidR="00690153" w:rsidRPr="00690153" w:rsidRDefault="00690153" w:rsidP="00690153">
      <w:r w:rsidRPr="00690153">
        <w:t>Мы не продаём и не передаём ваши данные третьим лицам без законного основания.</w:t>
      </w:r>
    </w:p>
    <w:p w14:paraId="57710C82" w14:textId="77777777" w:rsidR="00690153" w:rsidRPr="00690153" w:rsidRDefault="00690153" w:rsidP="00690153">
      <w:r w:rsidRPr="00690153">
        <w:pict w14:anchorId="2B1B0796">
          <v:rect id="_x0000_i1246" style="width:0;height:1.5pt" o:hralign="center" o:hrstd="t" o:hr="t" fillcolor="#a0a0a0" stroked="f"/>
        </w:pict>
      </w:r>
    </w:p>
    <w:p w14:paraId="26F9C393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6. Связь с клиентами</w:t>
      </w:r>
    </w:p>
    <w:p w14:paraId="56D0AAE7" w14:textId="77777777" w:rsidR="00690153" w:rsidRPr="00690153" w:rsidRDefault="00690153" w:rsidP="00690153">
      <w:r w:rsidRPr="00690153">
        <w:t xml:space="preserve">Мы используем </w:t>
      </w:r>
      <w:proofErr w:type="spellStart"/>
      <w:r w:rsidRPr="00690153">
        <w:t>WhatsApp</w:t>
      </w:r>
      <w:proofErr w:type="spellEnd"/>
      <w:r w:rsidRPr="00690153">
        <w:t xml:space="preserve">, телефон и </w:t>
      </w:r>
      <w:proofErr w:type="spellStart"/>
      <w:r w:rsidRPr="00690153">
        <w:t>Email</w:t>
      </w:r>
      <w:proofErr w:type="spellEnd"/>
      <w:r w:rsidRPr="00690153">
        <w:t xml:space="preserve"> для:</w:t>
      </w:r>
    </w:p>
    <w:p w14:paraId="1E394B38" w14:textId="77777777" w:rsidR="00690153" w:rsidRPr="00690153" w:rsidRDefault="00690153" w:rsidP="00690153">
      <w:pPr>
        <w:numPr>
          <w:ilvl w:val="0"/>
          <w:numId w:val="11"/>
        </w:numPr>
      </w:pPr>
      <w:r w:rsidRPr="00690153">
        <w:t>подтверждения заказов,</w:t>
      </w:r>
    </w:p>
    <w:p w14:paraId="17075B05" w14:textId="77777777" w:rsidR="00690153" w:rsidRPr="00690153" w:rsidRDefault="00690153" w:rsidP="00690153">
      <w:pPr>
        <w:numPr>
          <w:ilvl w:val="0"/>
          <w:numId w:val="11"/>
        </w:numPr>
      </w:pPr>
      <w:r w:rsidRPr="00690153">
        <w:t>ответов на запросы,</w:t>
      </w:r>
    </w:p>
    <w:p w14:paraId="103B80B9" w14:textId="77777777" w:rsidR="00690153" w:rsidRPr="00690153" w:rsidRDefault="00690153" w:rsidP="00690153">
      <w:pPr>
        <w:numPr>
          <w:ilvl w:val="0"/>
          <w:numId w:val="11"/>
        </w:numPr>
      </w:pPr>
      <w:r w:rsidRPr="00690153">
        <w:t>отправки персонализированных уведомлений,</w:t>
      </w:r>
    </w:p>
    <w:p w14:paraId="55C5EBA2" w14:textId="77777777" w:rsidR="00690153" w:rsidRPr="00690153" w:rsidRDefault="00690153" w:rsidP="00690153">
      <w:pPr>
        <w:numPr>
          <w:ilvl w:val="0"/>
          <w:numId w:val="11"/>
        </w:numPr>
      </w:pPr>
      <w:r w:rsidRPr="00690153">
        <w:t>информирования об изменениях, скидках или новинках.</w:t>
      </w:r>
    </w:p>
    <w:p w14:paraId="24ED890F" w14:textId="77777777" w:rsidR="00690153" w:rsidRPr="00690153" w:rsidRDefault="00690153" w:rsidP="00690153">
      <w:r w:rsidRPr="00690153">
        <w:t>Если вы не желаете получать сообщения, вы можете в любой момент написать нам и отказаться от получения информации.</w:t>
      </w:r>
    </w:p>
    <w:p w14:paraId="47AFCACF" w14:textId="77777777" w:rsidR="00690153" w:rsidRPr="00690153" w:rsidRDefault="00690153" w:rsidP="00690153">
      <w:r w:rsidRPr="00690153">
        <w:pict w14:anchorId="46FEC495">
          <v:rect id="_x0000_i1247" style="width:0;height:1.5pt" o:hralign="center" o:hrstd="t" o:hr="t" fillcolor="#a0a0a0" stroked="f"/>
        </w:pict>
      </w:r>
    </w:p>
    <w:p w14:paraId="3E04302E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7. Доступ, изменение и удаление данных</w:t>
      </w:r>
    </w:p>
    <w:p w14:paraId="41B92B67" w14:textId="77777777" w:rsidR="00690153" w:rsidRPr="00690153" w:rsidRDefault="00690153" w:rsidP="00690153">
      <w:r w:rsidRPr="00690153">
        <w:t>Любой клиент вправе:</w:t>
      </w:r>
    </w:p>
    <w:p w14:paraId="77C2EE53" w14:textId="77777777" w:rsidR="00690153" w:rsidRPr="00690153" w:rsidRDefault="00690153" w:rsidP="00690153">
      <w:pPr>
        <w:numPr>
          <w:ilvl w:val="0"/>
          <w:numId w:val="12"/>
        </w:numPr>
      </w:pPr>
      <w:r w:rsidRPr="00690153">
        <w:t>запросить копию своих персональных данных,</w:t>
      </w:r>
    </w:p>
    <w:p w14:paraId="0C3DD32D" w14:textId="77777777" w:rsidR="00690153" w:rsidRPr="00690153" w:rsidRDefault="00690153" w:rsidP="00690153">
      <w:pPr>
        <w:numPr>
          <w:ilvl w:val="0"/>
          <w:numId w:val="12"/>
        </w:numPr>
      </w:pPr>
      <w:r w:rsidRPr="00690153">
        <w:t>потребовать исправление неверной информации,</w:t>
      </w:r>
    </w:p>
    <w:p w14:paraId="3ADB23EA" w14:textId="77777777" w:rsidR="00690153" w:rsidRPr="00690153" w:rsidRDefault="00690153" w:rsidP="00690153">
      <w:pPr>
        <w:numPr>
          <w:ilvl w:val="0"/>
          <w:numId w:val="12"/>
        </w:numPr>
      </w:pPr>
      <w:r w:rsidRPr="00690153">
        <w:t>попросить об удалении своих данных (в случае отсутствия законных обязательств по их хранению).</w:t>
      </w:r>
    </w:p>
    <w:p w14:paraId="03FD9530" w14:textId="77777777" w:rsidR="00690153" w:rsidRPr="00690153" w:rsidRDefault="00690153" w:rsidP="00690153">
      <w:r w:rsidRPr="00690153">
        <w:lastRenderedPageBreak/>
        <w:t>Запрос можно направить через:</w:t>
      </w:r>
    </w:p>
    <w:p w14:paraId="3251095C" w14:textId="77777777" w:rsidR="00690153" w:rsidRPr="00690153" w:rsidRDefault="00690153" w:rsidP="00690153">
      <w:pPr>
        <w:numPr>
          <w:ilvl w:val="0"/>
          <w:numId w:val="13"/>
        </w:numPr>
      </w:pPr>
      <w:proofErr w:type="spellStart"/>
      <w:r w:rsidRPr="00690153">
        <w:t>WhatsApp</w:t>
      </w:r>
      <w:proofErr w:type="spellEnd"/>
    </w:p>
    <w:p w14:paraId="69E0EDBA" w14:textId="77777777" w:rsidR="00690153" w:rsidRPr="00690153" w:rsidRDefault="00690153" w:rsidP="00690153">
      <w:pPr>
        <w:numPr>
          <w:ilvl w:val="0"/>
          <w:numId w:val="13"/>
        </w:numPr>
      </w:pPr>
      <w:proofErr w:type="spellStart"/>
      <w:r w:rsidRPr="00690153">
        <w:t>Email</w:t>
      </w:r>
      <w:proofErr w:type="spellEnd"/>
    </w:p>
    <w:p w14:paraId="750CFA91" w14:textId="77777777" w:rsidR="00690153" w:rsidRPr="00690153" w:rsidRDefault="00690153" w:rsidP="00690153">
      <w:pPr>
        <w:numPr>
          <w:ilvl w:val="0"/>
          <w:numId w:val="13"/>
        </w:numPr>
      </w:pPr>
      <w:r w:rsidRPr="00690153">
        <w:t>или в письменной форме по номеру телефона, указанному на сайте.</w:t>
      </w:r>
    </w:p>
    <w:p w14:paraId="0DF59280" w14:textId="77777777" w:rsidR="00690153" w:rsidRPr="00690153" w:rsidRDefault="00690153" w:rsidP="00690153">
      <w:r w:rsidRPr="00690153">
        <w:pict w14:anchorId="36C85FB9">
          <v:rect id="_x0000_i1248" style="width:0;height:1.5pt" o:hralign="center" o:hrstd="t" o:hr="t" fillcolor="#a0a0a0" stroked="f"/>
        </w:pict>
      </w:r>
    </w:p>
    <w:p w14:paraId="2101FBDD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 xml:space="preserve">8. </w:t>
      </w:r>
      <w:proofErr w:type="spellStart"/>
      <w:r w:rsidRPr="00690153">
        <w:rPr>
          <w:b/>
          <w:bCs/>
        </w:rPr>
        <w:t>Cookies</w:t>
      </w:r>
      <w:proofErr w:type="spellEnd"/>
      <w:r w:rsidRPr="00690153">
        <w:rPr>
          <w:b/>
          <w:bCs/>
        </w:rPr>
        <w:t xml:space="preserve"> и трекинг</w:t>
      </w:r>
    </w:p>
    <w:p w14:paraId="64280C13" w14:textId="77777777" w:rsidR="00690153" w:rsidRPr="00690153" w:rsidRDefault="00690153" w:rsidP="00690153">
      <w:r w:rsidRPr="00690153">
        <w:t xml:space="preserve">На сайте используется </w:t>
      </w:r>
      <w:proofErr w:type="spellStart"/>
      <w:r w:rsidRPr="00690153">
        <w:rPr>
          <w:b/>
          <w:bCs/>
        </w:rPr>
        <w:t>Meta</w:t>
      </w:r>
      <w:proofErr w:type="spellEnd"/>
      <w:r w:rsidRPr="00690153">
        <w:rPr>
          <w:b/>
          <w:bCs/>
        </w:rPr>
        <w:t xml:space="preserve"> </w:t>
      </w:r>
      <w:proofErr w:type="spellStart"/>
      <w:r w:rsidRPr="00690153">
        <w:rPr>
          <w:b/>
          <w:bCs/>
        </w:rPr>
        <w:t>Pixel</w:t>
      </w:r>
      <w:proofErr w:type="spellEnd"/>
      <w:r w:rsidRPr="00690153">
        <w:t xml:space="preserve"> (пиксель Facebook/Instagram), который отслеживает действия пользователей в рамках рекламной аналитики. Мы не используем </w:t>
      </w:r>
      <w:proofErr w:type="spellStart"/>
      <w:r w:rsidRPr="00690153">
        <w:t>cookies</w:t>
      </w:r>
      <w:proofErr w:type="spellEnd"/>
      <w:r w:rsidRPr="00690153">
        <w:t xml:space="preserve"> напрямую, но сторонние инструменты могут создавать их.</w:t>
      </w:r>
    </w:p>
    <w:p w14:paraId="6F6416FB" w14:textId="77777777" w:rsidR="00690153" w:rsidRPr="00690153" w:rsidRDefault="00690153" w:rsidP="00690153">
      <w:r w:rsidRPr="00690153">
        <w:t>Клиент может отключить трекинг через настройки браузера или блокировщик рекламы.</w:t>
      </w:r>
    </w:p>
    <w:p w14:paraId="6DD29278" w14:textId="77777777" w:rsidR="00690153" w:rsidRPr="00690153" w:rsidRDefault="00690153" w:rsidP="00690153">
      <w:r w:rsidRPr="00690153">
        <w:pict w14:anchorId="400CFCA5">
          <v:rect id="_x0000_i1249" style="width:0;height:1.5pt" o:hralign="center" o:hrstd="t" o:hr="t" fillcolor="#a0a0a0" stroked="f"/>
        </w:pict>
      </w:r>
    </w:p>
    <w:p w14:paraId="4249E607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9. Безопасность информации</w:t>
      </w:r>
    </w:p>
    <w:p w14:paraId="280A6BB1" w14:textId="77777777" w:rsidR="00690153" w:rsidRPr="00690153" w:rsidRDefault="00690153" w:rsidP="00690153">
      <w:r w:rsidRPr="00690153">
        <w:t>Мы применяем стандартные меры информационной безопасности, включая:</w:t>
      </w:r>
    </w:p>
    <w:p w14:paraId="32D23447" w14:textId="77777777" w:rsidR="00690153" w:rsidRPr="00690153" w:rsidRDefault="00690153" w:rsidP="00690153">
      <w:pPr>
        <w:numPr>
          <w:ilvl w:val="0"/>
          <w:numId w:val="14"/>
        </w:numPr>
      </w:pPr>
      <w:r w:rsidRPr="00690153">
        <w:t>хостинг на защищённом сервере,</w:t>
      </w:r>
    </w:p>
    <w:p w14:paraId="452C4C81" w14:textId="77777777" w:rsidR="00690153" w:rsidRPr="00690153" w:rsidRDefault="00690153" w:rsidP="00690153">
      <w:pPr>
        <w:numPr>
          <w:ilvl w:val="0"/>
          <w:numId w:val="14"/>
        </w:numPr>
      </w:pPr>
      <w:r w:rsidRPr="00690153">
        <w:t>ограниченный доступ,</w:t>
      </w:r>
    </w:p>
    <w:p w14:paraId="4F7FB9FE" w14:textId="77777777" w:rsidR="00690153" w:rsidRPr="00690153" w:rsidRDefault="00690153" w:rsidP="00690153">
      <w:pPr>
        <w:numPr>
          <w:ilvl w:val="0"/>
          <w:numId w:val="14"/>
        </w:numPr>
      </w:pPr>
      <w:r w:rsidRPr="00690153">
        <w:t>отсутствие хранения банковских данных в системе.</w:t>
      </w:r>
    </w:p>
    <w:p w14:paraId="720F29E6" w14:textId="77777777" w:rsidR="00690153" w:rsidRPr="00690153" w:rsidRDefault="00690153" w:rsidP="00690153">
      <w:r w:rsidRPr="00690153">
        <w:t>Оплата по карте осуществляется в реальном времени и не сохраняется ни в каком виде.</w:t>
      </w:r>
    </w:p>
    <w:p w14:paraId="4AC75A95" w14:textId="77777777" w:rsidR="00690153" w:rsidRPr="00690153" w:rsidRDefault="00690153" w:rsidP="00690153">
      <w:r w:rsidRPr="00690153">
        <w:pict w14:anchorId="4D4527DF">
          <v:rect id="_x0000_i1250" style="width:0;height:1.5pt" o:hralign="center" o:hrstd="t" o:hr="t" fillcolor="#a0a0a0" stroked="f"/>
        </w:pict>
      </w:r>
    </w:p>
    <w:p w14:paraId="5CEAF40C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10. Несовершеннолетние пользователи</w:t>
      </w:r>
    </w:p>
    <w:p w14:paraId="3CA15C1B" w14:textId="77777777" w:rsidR="00690153" w:rsidRPr="00690153" w:rsidRDefault="00690153" w:rsidP="00690153">
      <w:r w:rsidRPr="00690153">
        <w:t>Если клиент младше 18 лет — для оформления заказа требуется разрешение от родителя или законного представителя. Мы вправе запросить подтверждение такого согласия.</w:t>
      </w:r>
    </w:p>
    <w:p w14:paraId="1557594B" w14:textId="77777777" w:rsidR="00690153" w:rsidRPr="00690153" w:rsidRDefault="00690153" w:rsidP="00690153">
      <w:r w:rsidRPr="00690153">
        <w:pict w14:anchorId="71177F5C">
          <v:rect id="_x0000_i1251" style="width:0;height:1.5pt" o:hralign="center" o:hrstd="t" o:hr="t" fillcolor="#a0a0a0" stroked="f"/>
        </w:pict>
      </w:r>
    </w:p>
    <w:p w14:paraId="530951C9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11. Изменения политики</w:t>
      </w:r>
    </w:p>
    <w:p w14:paraId="2793670F" w14:textId="77777777" w:rsidR="00690153" w:rsidRPr="00690153" w:rsidRDefault="00690153" w:rsidP="00690153">
      <w:r w:rsidRPr="00690153">
        <w:t>Компания оставляет за собой право вносить изменения в настоящую политику в любое время. Обновлённая версия вступает в силу с момента её публикации на сайте.</w:t>
      </w:r>
    </w:p>
    <w:p w14:paraId="5CE57886" w14:textId="77777777" w:rsidR="00690153" w:rsidRPr="00690153" w:rsidRDefault="00690153" w:rsidP="00690153">
      <w:r w:rsidRPr="00690153">
        <w:pict w14:anchorId="2D7DD519">
          <v:rect id="_x0000_i1252" style="width:0;height:1.5pt" o:hralign="center" o:hrstd="t" o:hr="t" fillcolor="#a0a0a0" stroked="f"/>
        </w:pict>
      </w:r>
    </w:p>
    <w:p w14:paraId="6A4D90DB" w14:textId="77777777" w:rsidR="00690153" w:rsidRPr="00690153" w:rsidRDefault="00690153" w:rsidP="00690153">
      <w:pPr>
        <w:rPr>
          <w:b/>
          <w:bCs/>
        </w:rPr>
      </w:pPr>
      <w:r w:rsidRPr="00690153">
        <w:rPr>
          <w:b/>
          <w:bCs/>
        </w:rPr>
        <w:t>12. Контакты</w:t>
      </w:r>
    </w:p>
    <w:p w14:paraId="3CBB1C24" w14:textId="77777777" w:rsidR="00690153" w:rsidRPr="00690153" w:rsidRDefault="00690153" w:rsidP="00690153">
      <w:r w:rsidRPr="00690153">
        <w:t xml:space="preserve">Если у вас есть вопросы по поводу конфиденциальности или обработки данных — свяжитесь с нами через </w:t>
      </w:r>
      <w:proofErr w:type="spellStart"/>
      <w:r w:rsidRPr="00690153">
        <w:t>WhatsApp</w:t>
      </w:r>
      <w:proofErr w:type="spellEnd"/>
      <w:r w:rsidRPr="00690153">
        <w:t xml:space="preserve"> или </w:t>
      </w:r>
      <w:proofErr w:type="spellStart"/>
      <w:r w:rsidRPr="00690153">
        <w:t>Email</w:t>
      </w:r>
      <w:proofErr w:type="spellEnd"/>
      <w:r w:rsidRPr="00690153">
        <w:t>, указанные на сайте.</w:t>
      </w:r>
    </w:p>
    <w:p w14:paraId="30F65DEE" w14:textId="77777777" w:rsidR="005D70E3" w:rsidRDefault="005D70E3"/>
    <w:sectPr w:rsidR="005D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89D"/>
    <w:multiLevelType w:val="multilevel"/>
    <w:tmpl w:val="F67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05A1"/>
    <w:multiLevelType w:val="multilevel"/>
    <w:tmpl w:val="1EB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2FDB"/>
    <w:multiLevelType w:val="multilevel"/>
    <w:tmpl w:val="517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000A"/>
    <w:multiLevelType w:val="multilevel"/>
    <w:tmpl w:val="5AD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D2107"/>
    <w:multiLevelType w:val="multilevel"/>
    <w:tmpl w:val="7C0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C25EF"/>
    <w:multiLevelType w:val="multilevel"/>
    <w:tmpl w:val="09A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3679E"/>
    <w:multiLevelType w:val="multilevel"/>
    <w:tmpl w:val="EA1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32EC8"/>
    <w:multiLevelType w:val="multilevel"/>
    <w:tmpl w:val="E13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643F7"/>
    <w:multiLevelType w:val="multilevel"/>
    <w:tmpl w:val="5AF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F22C1"/>
    <w:multiLevelType w:val="multilevel"/>
    <w:tmpl w:val="077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80DB1"/>
    <w:multiLevelType w:val="multilevel"/>
    <w:tmpl w:val="C78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F5DF7"/>
    <w:multiLevelType w:val="multilevel"/>
    <w:tmpl w:val="08D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979"/>
    <w:multiLevelType w:val="multilevel"/>
    <w:tmpl w:val="C2F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9371A"/>
    <w:multiLevelType w:val="multilevel"/>
    <w:tmpl w:val="4B7A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48271">
    <w:abstractNumId w:val="5"/>
  </w:num>
  <w:num w:numId="2" w16cid:durableId="320351834">
    <w:abstractNumId w:val="13"/>
  </w:num>
  <w:num w:numId="3" w16cid:durableId="992679805">
    <w:abstractNumId w:val="12"/>
  </w:num>
  <w:num w:numId="4" w16cid:durableId="922564534">
    <w:abstractNumId w:val="11"/>
  </w:num>
  <w:num w:numId="5" w16cid:durableId="857817245">
    <w:abstractNumId w:val="1"/>
  </w:num>
  <w:num w:numId="6" w16cid:durableId="484778907">
    <w:abstractNumId w:val="0"/>
  </w:num>
  <w:num w:numId="7" w16cid:durableId="281501619">
    <w:abstractNumId w:val="6"/>
  </w:num>
  <w:num w:numId="8" w16cid:durableId="1569463205">
    <w:abstractNumId w:val="8"/>
  </w:num>
  <w:num w:numId="9" w16cid:durableId="143621973">
    <w:abstractNumId w:val="9"/>
  </w:num>
  <w:num w:numId="10" w16cid:durableId="136343467">
    <w:abstractNumId w:val="4"/>
  </w:num>
  <w:num w:numId="11" w16cid:durableId="1528368045">
    <w:abstractNumId w:val="10"/>
  </w:num>
  <w:num w:numId="12" w16cid:durableId="349914377">
    <w:abstractNumId w:val="2"/>
  </w:num>
  <w:num w:numId="13" w16cid:durableId="1086457987">
    <w:abstractNumId w:val="3"/>
  </w:num>
  <w:num w:numId="14" w16cid:durableId="1657877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53"/>
    <w:rsid w:val="0058510A"/>
    <w:rsid w:val="005D70E3"/>
    <w:rsid w:val="0069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AC42"/>
  <w15:chartTrackingRefBased/>
  <w15:docId w15:val="{88987941-E6DA-400E-87AB-12457CAD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1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1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1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1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1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0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</dc:creator>
  <cp:keywords/>
  <dc:description/>
  <cp:lastModifiedBy>sarab</cp:lastModifiedBy>
  <cp:revision>1</cp:revision>
  <dcterms:created xsi:type="dcterms:W3CDTF">2025-04-17T13:49:00Z</dcterms:created>
  <dcterms:modified xsi:type="dcterms:W3CDTF">2025-04-17T13:52:00Z</dcterms:modified>
</cp:coreProperties>
</file>