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1C090" w14:textId="1F234BFD" w:rsidR="00DA47D5" w:rsidRDefault="00613460" w:rsidP="00C663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Mock slides</w:t>
      </w:r>
    </w:p>
    <w:p w14:paraId="755799D7" w14:textId="056CCEC6" w:rsidR="00613460" w:rsidRDefault="00613460" w:rsidP="006134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Change mock slides </w:t>
      </w:r>
    </w:p>
    <w:p w14:paraId="4DD31BFE" w14:textId="47A35A33" w:rsidR="00613460" w:rsidRDefault="00613460" w:rsidP="006134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Admin login</w:t>
      </w:r>
    </w:p>
    <w:p w14:paraId="06303DA6" w14:textId="7B87DAB5" w:rsidR="00427E7D" w:rsidRDefault="00DA5A14" w:rsidP="006134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More mock slides for </w:t>
      </w:r>
      <w:r w:rsidR="00810B8C">
        <w:rPr>
          <w:rFonts w:ascii="Times New Roman" w:hAnsi="Times New Roman" w:cs="Times New Roman"/>
          <w:sz w:val="24"/>
          <w:szCs w:val="24"/>
        </w:rPr>
        <w:t xml:space="preserve">submissions by users </w:t>
      </w:r>
    </w:p>
    <w:p w14:paraId="6C5A4086" w14:textId="63E016E5" w:rsidR="00B10A01" w:rsidRDefault="00B40190" w:rsidP="00B401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Mock for </w:t>
      </w:r>
      <w:r w:rsidR="00C82A36">
        <w:rPr>
          <w:rFonts w:ascii="Times New Roman" w:hAnsi="Times New Roman" w:cs="Times New Roman"/>
          <w:sz w:val="24"/>
          <w:szCs w:val="24"/>
        </w:rPr>
        <w:t xml:space="preserve">admin editing </w:t>
      </w:r>
    </w:p>
    <w:p w14:paraId="34BC6754" w14:textId="756CD1F7" w:rsidR="00C82A36" w:rsidRDefault="00C82A36" w:rsidP="00C82A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Requirements </w:t>
      </w:r>
    </w:p>
    <w:p w14:paraId="608AD292" w14:textId="66E93804" w:rsidR="00C82A36" w:rsidRDefault="00C82A36" w:rsidP="00C82A3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requirements are there for submission of the new information by the admin</w:t>
      </w:r>
      <w:r w:rsidR="00B64322">
        <w:rPr>
          <w:rFonts w:ascii="Times New Roman" w:hAnsi="Times New Roman" w:cs="Times New Roman"/>
          <w:sz w:val="24"/>
          <w:szCs w:val="24"/>
        </w:rPr>
        <w:t>?</w:t>
      </w:r>
    </w:p>
    <w:p w14:paraId="4DC7B588" w14:textId="03639DC5" w:rsidR="008147CE" w:rsidRDefault="008147CE" w:rsidP="008147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details to word dictionary </w:t>
      </w:r>
    </w:p>
    <w:p w14:paraId="1B1BF206" w14:textId="5D63E29D" w:rsidR="008147CE" w:rsidRDefault="008147CE" w:rsidP="00814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 details for resources could be null, some cannot be null </w:t>
      </w:r>
    </w:p>
    <w:p w14:paraId="42123A72" w14:textId="51408097" w:rsidR="00C82A36" w:rsidRDefault="00C82A36" w:rsidP="00C82A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Interaction diagram </w:t>
      </w:r>
    </w:p>
    <w:p w14:paraId="23DE40C3" w14:textId="492B0D81" w:rsidR="00C82A36" w:rsidRDefault="00347102" w:rsidP="00C82A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Case tests for submission of new resources by admin </w:t>
      </w:r>
    </w:p>
    <w:p w14:paraId="2BDBED03" w14:textId="1397798F" w:rsidR="00347102" w:rsidRDefault="00516F67" w:rsidP="00C82A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Trace matrix </w:t>
      </w:r>
    </w:p>
    <w:p w14:paraId="39E7B2E1" w14:textId="77777777" w:rsidR="00141176" w:rsidRDefault="00141176" w:rsidP="00141176">
      <w:pPr>
        <w:rPr>
          <w:rFonts w:ascii="Times New Roman" w:hAnsi="Times New Roman" w:cs="Times New Roman"/>
          <w:sz w:val="24"/>
          <w:szCs w:val="24"/>
        </w:rPr>
      </w:pPr>
    </w:p>
    <w:p w14:paraId="11F8C8DB" w14:textId="7E714FFC" w:rsidR="00141176" w:rsidRDefault="00BA093E" w:rsidP="00141176">
      <w:pPr>
        <w:rPr>
          <w:rFonts w:ascii="Times New Roman" w:hAnsi="Times New Roman" w:cs="Times New Roman"/>
          <w:sz w:val="24"/>
          <w:szCs w:val="24"/>
        </w:rPr>
      </w:pPr>
      <w:r>
        <w:rPr>
          <w:rFonts w:ascii="Times New Roman" w:hAnsi="Times New Roman" w:cs="Times New Roman"/>
          <w:sz w:val="24"/>
          <w:szCs w:val="24"/>
        </w:rPr>
        <w:t xml:space="preserve">A user submits a new resource request. This request goes into </w:t>
      </w:r>
      <w:r w:rsidR="00242DDD">
        <w:rPr>
          <w:rFonts w:ascii="Times New Roman" w:hAnsi="Times New Roman" w:cs="Times New Roman"/>
          <w:sz w:val="24"/>
          <w:szCs w:val="24"/>
        </w:rPr>
        <w:t>the requests</w:t>
      </w:r>
      <w:r>
        <w:rPr>
          <w:rFonts w:ascii="Times New Roman" w:hAnsi="Times New Roman" w:cs="Times New Roman"/>
          <w:sz w:val="24"/>
          <w:szCs w:val="24"/>
        </w:rPr>
        <w:t xml:space="preserve"> area of the admin login. The admin logs in and views this new resource request page. </w:t>
      </w:r>
      <w:r w:rsidR="00865E0B">
        <w:rPr>
          <w:rFonts w:ascii="Times New Roman" w:hAnsi="Times New Roman" w:cs="Times New Roman"/>
          <w:sz w:val="24"/>
          <w:szCs w:val="24"/>
        </w:rPr>
        <w:t xml:space="preserve">They review a resource request. </w:t>
      </w:r>
    </w:p>
    <w:p w14:paraId="0ABC07F5" w14:textId="0111C204" w:rsidR="002C306F" w:rsidRDefault="002C306F" w:rsidP="00141176">
      <w:pPr>
        <w:rPr>
          <w:rFonts w:ascii="Times New Roman" w:hAnsi="Times New Roman" w:cs="Times New Roman"/>
          <w:sz w:val="24"/>
          <w:szCs w:val="24"/>
        </w:rPr>
      </w:pPr>
      <w:r>
        <w:rPr>
          <w:rFonts w:ascii="Times New Roman" w:hAnsi="Times New Roman" w:cs="Times New Roman"/>
          <w:sz w:val="24"/>
          <w:szCs w:val="24"/>
        </w:rPr>
        <w:t>Maybe they can approve a resource request? Like there’s a button where you just hit approve and it just gets added to the database</w:t>
      </w:r>
      <w:r w:rsidR="00A8770A">
        <w:rPr>
          <w:rFonts w:ascii="Times New Roman" w:hAnsi="Times New Roman" w:cs="Times New Roman"/>
          <w:sz w:val="24"/>
          <w:szCs w:val="24"/>
        </w:rPr>
        <w:t xml:space="preserve"> so there is no validating the information entered by an admin. </w:t>
      </w:r>
    </w:p>
    <w:p w14:paraId="77BF893F" w14:textId="265A8422" w:rsidR="00386BF9" w:rsidRDefault="00386BF9" w:rsidP="00141176">
      <w:pPr>
        <w:rPr>
          <w:rFonts w:ascii="Times New Roman" w:hAnsi="Times New Roman" w:cs="Times New Roman"/>
          <w:sz w:val="24"/>
          <w:szCs w:val="24"/>
        </w:rPr>
      </w:pPr>
      <w:r>
        <w:rPr>
          <w:rFonts w:ascii="Times New Roman" w:hAnsi="Times New Roman" w:cs="Times New Roman"/>
          <w:sz w:val="24"/>
          <w:szCs w:val="24"/>
        </w:rPr>
        <w:t xml:space="preserve">Still would have the submission pages for the users. </w:t>
      </w:r>
    </w:p>
    <w:p w14:paraId="269A215E" w14:textId="77777777" w:rsidR="006C62CF" w:rsidRDefault="006C62CF" w:rsidP="00141176">
      <w:pPr>
        <w:rPr>
          <w:rFonts w:ascii="Times New Roman" w:hAnsi="Times New Roman" w:cs="Times New Roman"/>
          <w:sz w:val="24"/>
          <w:szCs w:val="24"/>
        </w:rPr>
      </w:pPr>
    </w:p>
    <w:p w14:paraId="57D6B454" w14:textId="3669923D" w:rsidR="008147CE" w:rsidRDefault="00F1287F" w:rsidP="00141176">
      <w:pPr>
        <w:rPr>
          <w:rFonts w:ascii="Times New Roman" w:hAnsi="Times New Roman" w:cs="Times New Roman"/>
          <w:sz w:val="24"/>
          <w:szCs w:val="24"/>
        </w:rPr>
      </w:pPr>
      <w:r>
        <w:rPr>
          <w:rFonts w:ascii="Times New Roman" w:hAnsi="Times New Roman" w:cs="Times New Roman"/>
          <w:sz w:val="24"/>
          <w:szCs w:val="24"/>
        </w:rPr>
        <w:t xml:space="preserve">Each </w:t>
      </w:r>
      <w:r w:rsidR="008147CE">
        <w:rPr>
          <w:rFonts w:ascii="Times New Roman" w:hAnsi="Times New Roman" w:cs="Times New Roman"/>
          <w:sz w:val="24"/>
          <w:szCs w:val="24"/>
        </w:rPr>
        <w:t xml:space="preserve">submission for the new resource would require appropriate information. Some details would be allowed to be null and some would not. </w:t>
      </w:r>
    </w:p>
    <w:p w14:paraId="0CDA75D4" w14:textId="4428B812" w:rsidR="008147CE" w:rsidRDefault="008147CE" w:rsidP="00141176">
      <w:pPr>
        <w:rPr>
          <w:rFonts w:ascii="Times New Roman" w:hAnsi="Times New Roman" w:cs="Times New Roman"/>
          <w:sz w:val="24"/>
          <w:szCs w:val="24"/>
        </w:rPr>
      </w:pPr>
      <w:r>
        <w:rPr>
          <w:rFonts w:ascii="Times New Roman" w:hAnsi="Times New Roman" w:cs="Times New Roman"/>
          <w:sz w:val="24"/>
          <w:szCs w:val="24"/>
        </w:rPr>
        <w:t xml:space="preserve">The admin resource approval page would display appropriate information for each request. All required information would be shown. </w:t>
      </w:r>
    </w:p>
    <w:p w14:paraId="446790FF" w14:textId="49B74AB0" w:rsidR="008147CE" w:rsidRDefault="00805266" w:rsidP="00141176">
      <w:pPr>
        <w:rPr>
          <w:rFonts w:ascii="Times New Roman" w:hAnsi="Times New Roman" w:cs="Times New Roman"/>
          <w:sz w:val="24"/>
          <w:szCs w:val="24"/>
        </w:rPr>
      </w:pPr>
      <w:r>
        <w:rPr>
          <w:rFonts w:ascii="Times New Roman" w:hAnsi="Times New Roman" w:cs="Times New Roman"/>
          <w:sz w:val="24"/>
          <w:szCs w:val="24"/>
        </w:rPr>
        <w:t xml:space="preserve">The submitted requests for new resources would be stored somewhere. </w:t>
      </w:r>
    </w:p>
    <w:p w14:paraId="193644BB" w14:textId="25F10AEE" w:rsidR="00805266" w:rsidRDefault="00805266" w:rsidP="00141176">
      <w:pPr>
        <w:rPr>
          <w:rFonts w:ascii="Times New Roman" w:hAnsi="Times New Roman" w:cs="Times New Roman"/>
          <w:sz w:val="24"/>
          <w:szCs w:val="24"/>
        </w:rPr>
      </w:pPr>
      <w:r>
        <w:rPr>
          <w:rFonts w:ascii="Times New Roman" w:hAnsi="Times New Roman" w:cs="Times New Roman"/>
          <w:sz w:val="24"/>
          <w:szCs w:val="24"/>
        </w:rPr>
        <w:t xml:space="preserve">The </w:t>
      </w:r>
      <w:r w:rsidR="00E82674">
        <w:rPr>
          <w:rFonts w:ascii="Times New Roman" w:hAnsi="Times New Roman" w:cs="Times New Roman"/>
          <w:sz w:val="24"/>
          <w:szCs w:val="24"/>
        </w:rPr>
        <w:t xml:space="preserve">admin would have a button to push to approve a possible resource </w:t>
      </w:r>
      <w:r w:rsidR="00A462F0">
        <w:rPr>
          <w:rFonts w:ascii="Times New Roman" w:hAnsi="Times New Roman" w:cs="Times New Roman"/>
          <w:sz w:val="24"/>
          <w:szCs w:val="24"/>
        </w:rPr>
        <w:t xml:space="preserve">and this resource would be moved from resources submitted for approval to the global list of resources and posted for display with other resources. </w:t>
      </w:r>
    </w:p>
    <w:p w14:paraId="6AA7621D" w14:textId="247D7DFC" w:rsidR="0088156B" w:rsidRDefault="0088156B" w:rsidP="00141176">
      <w:pPr>
        <w:rPr>
          <w:rFonts w:ascii="Times New Roman" w:hAnsi="Times New Roman" w:cs="Times New Roman"/>
          <w:sz w:val="24"/>
          <w:szCs w:val="24"/>
        </w:rPr>
      </w:pPr>
      <w:r>
        <w:rPr>
          <w:rFonts w:ascii="Times New Roman" w:hAnsi="Times New Roman" w:cs="Times New Roman"/>
          <w:sz w:val="24"/>
          <w:szCs w:val="24"/>
        </w:rPr>
        <w:t xml:space="preserve">By having a submission form for people to submit information, this creates a standardized form of data that can be managed. </w:t>
      </w:r>
    </w:p>
    <w:p w14:paraId="2F7260ED" w14:textId="54EE7305" w:rsidR="00AD5AD1" w:rsidRDefault="00AD5AD1" w:rsidP="00141176">
      <w:pPr>
        <w:rPr>
          <w:rFonts w:ascii="Times New Roman" w:hAnsi="Times New Roman" w:cs="Times New Roman"/>
          <w:sz w:val="24"/>
          <w:szCs w:val="24"/>
        </w:rPr>
      </w:pPr>
      <w:r>
        <w:rPr>
          <w:rFonts w:ascii="Times New Roman" w:hAnsi="Times New Roman" w:cs="Times New Roman"/>
          <w:sz w:val="24"/>
          <w:szCs w:val="24"/>
        </w:rPr>
        <w:t xml:space="preserve">For the purposes of this system, may need to assume that certain data must have certain information even if that’s not how it goes in real life. </w:t>
      </w:r>
    </w:p>
    <w:p w14:paraId="302CC61C" w14:textId="141F8DF8" w:rsidR="007208D0" w:rsidRDefault="00F93099" w:rsidP="00141176">
      <w:pPr>
        <w:rPr>
          <w:rFonts w:ascii="Times New Roman" w:hAnsi="Times New Roman" w:cs="Times New Roman"/>
          <w:sz w:val="24"/>
          <w:szCs w:val="24"/>
        </w:rPr>
      </w:pPr>
      <w:r>
        <w:rPr>
          <w:rFonts w:ascii="Times New Roman" w:hAnsi="Times New Roman" w:cs="Times New Roman"/>
          <w:sz w:val="24"/>
          <w:szCs w:val="24"/>
        </w:rPr>
        <w:t xml:space="preserve">The admin page should have a submission requests section/ list, a blocked users, and more. </w:t>
      </w:r>
    </w:p>
    <w:p w14:paraId="0C69636C" w14:textId="3FF8225F" w:rsidR="007208D0" w:rsidRDefault="007208D0" w:rsidP="00141176">
      <w:pPr>
        <w:rPr>
          <w:rFonts w:ascii="Times New Roman" w:hAnsi="Times New Roman" w:cs="Times New Roman"/>
          <w:sz w:val="24"/>
          <w:szCs w:val="24"/>
        </w:rPr>
      </w:pPr>
      <w:r>
        <w:rPr>
          <w:rFonts w:ascii="Times New Roman" w:hAnsi="Times New Roman" w:cs="Times New Roman"/>
          <w:sz w:val="24"/>
          <w:szCs w:val="24"/>
        </w:rPr>
        <w:t>Submission request management should include</w:t>
      </w:r>
      <w:r w:rsidR="00415878">
        <w:rPr>
          <w:rFonts w:ascii="Times New Roman" w:hAnsi="Times New Roman" w:cs="Times New Roman"/>
          <w:sz w:val="24"/>
          <w:szCs w:val="24"/>
        </w:rPr>
        <w:t xml:space="preserve"> undealt with requests and requests that have been dealt with. The dealt with should include an approved or denied </w:t>
      </w:r>
      <w:r w:rsidR="0019635A">
        <w:rPr>
          <w:rFonts w:ascii="Times New Roman" w:hAnsi="Times New Roman" w:cs="Times New Roman"/>
          <w:sz w:val="24"/>
          <w:szCs w:val="24"/>
        </w:rPr>
        <w:t xml:space="preserve">marker. Could have a search bar for searching through requests. </w:t>
      </w:r>
    </w:p>
    <w:p w14:paraId="07A6D9A2" w14:textId="77777777" w:rsidR="00921F50" w:rsidRDefault="00921F50" w:rsidP="00141176">
      <w:pPr>
        <w:rPr>
          <w:rFonts w:ascii="Times New Roman" w:hAnsi="Times New Roman" w:cs="Times New Roman"/>
          <w:sz w:val="24"/>
          <w:szCs w:val="24"/>
        </w:rPr>
      </w:pPr>
    </w:p>
    <w:p w14:paraId="0A2A6E97" w14:textId="443D9205" w:rsidR="00921F50" w:rsidRDefault="00921F50" w:rsidP="00141176">
      <w:pPr>
        <w:rPr>
          <w:rFonts w:ascii="Times New Roman" w:hAnsi="Times New Roman" w:cs="Times New Roman"/>
          <w:sz w:val="24"/>
          <w:szCs w:val="24"/>
        </w:rPr>
      </w:pPr>
      <w:r>
        <w:rPr>
          <w:rFonts w:ascii="Times New Roman" w:hAnsi="Times New Roman" w:cs="Times New Roman"/>
          <w:sz w:val="24"/>
          <w:szCs w:val="24"/>
        </w:rPr>
        <w:t>A request would move out of the new box when it has been deemed approved or denied to the past requests list</w:t>
      </w:r>
      <w:r w:rsidR="000D5F5F">
        <w:rPr>
          <w:rFonts w:ascii="Times New Roman" w:hAnsi="Times New Roman" w:cs="Times New Roman"/>
          <w:sz w:val="24"/>
          <w:szCs w:val="24"/>
        </w:rPr>
        <w:t xml:space="preserve">. </w:t>
      </w:r>
    </w:p>
    <w:p w14:paraId="134B2AC1" w14:textId="01E802CA" w:rsidR="000D5F5F" w:rsidRDefault="000D5F5F" w:rsidP="00141176">
      <w:pPr>
        <w:rPr>
          <w:rFonts w:ascii="Times New Roman" w:hAnsi="Times New Roman" w:cs="Times New Roman"/>
          <w:sz w:val="24"/>
          <w:szCs w:val="24"/>
        </w:rPr>
      </w:pPr>
      <w:r>
        <w:rPr>
          <w:rFonts w:ascii="Times New Roman" w:hAnsi="Times New Roman" w:cs="Times New Roman"/>
          <w:sz w:val="24"/>
          <w:szCs w:val="24"/>
        </w:rPr>
        <w:t xml:space="preserve">Requests could be sortable by category or other? </w:t>
      </w:r>
    </w:p>
    <w:p w14:paraId="7833E2A4" w14:textId="1D878275" w:rsidR="001A6B4D" w:rsidRDefault="001A6B4D" w:rsidP="00141176">
      <w:pPr>
        <w:rPr>
          <w:rFonts w:ascii="Times New Roman" w:hAnsi="Times New Roman" w:cs="Times New Roman"/>
          <w:sz w:val="24"/>
          <w:szCs w:val="24"/>
        </w:rPr>
      </w:pPr>
      <w:r>
        <w:rPr>
          <w:rFonts w:ascii="Times New Roman" w:hAnsi="Times New Roman" w:cs="Times New Roman"/>
          <w:sz w:val="24"/>
          <w:szCs w:val="24"/>
        </w:rPr>
        <w:t xml:space="preserve">The map would show up as a result of backend code when the admin approves or denies the request. </w:t>
      </w:r>
    </w:p>
    <w:p w14:paraId="0AD8B0EE" w14:textId="77777777" w:rsidR="00E144B2" w:rsidRDefault="00E144B2" w:rsidP="00141176">
      <w:pPr>
        <w:rPr>
          <w:rFonts w:ascii="Times New Roman" w:hAnsi="Times New Roman" w:cs="Times New Roman"/>
          <w:sz w:val="24"/>
          <w:szCs w:val="24"/>
        </w:rPr>
      </w:pPr>
    </w:p>
    <w:p w14:paraId="76219330" w14:textId="5DA2FF70" w:rsidR="00E144B2" w:rsidRDefault="004004B9" w:rsidP="00141176">
      <w:pPr>
        <w:rPr>
          <w:rFonts w:ascii="Times New Roman" w:hAnsi="Times New Roman" w:cs="Times New Roman"/>
          <w:sz w:val="24"/>
          <w:szCs w:val="24"/>
        </w:rPr>
      </w:pPr>
      <w:r>
        <w:rPr>
          <w:rFonts w:ascii="Times New Roman" w:hAnsi="Times New Roman" w:cs="Times New Roman"/>
          <w:sz w:val="24"/>
          <w:szCs w:val="24"/>
        </w:rPr>
        <w:t xml:space="preserve">Missing information in submission request would be covered in unhappy path </w:t>
      </w:r>
    </w:p>
    <w:p w14:paraId="343E6E57" w14:textId="5742E28A" w:rsidR="00BC48FA" w:rsidRDefault="00BC48FA" w:rsidP="00141176">
      <w:pPr>
        <w:rPr>
          <w:rFonts w:ascii="Times New Roman" w:hAnsi="Times New Roman" w:cs="Times New Roman"/>
          <w:sz w:val="24"/>
          <w:szCs w:val="24"/>
        </w:rPr>
      </w:pPr>
      <w:r>
        <w:rPr>
          <w:rFonts w:ascii="Times New Roman" w:hAnsi="Times New Roman" w:cs="Times New Roman"/>
          <w:sz w:val="24"/>
          <w:szCs w:val="24"/>
        </w:rPr>
        <w:t>What information would be displayed on the general small icon list?</w:t>
      </w:r>
    </w:p>
    <w:p w14:paraId="69D29BDE" w14:textId="2BC12DEC" w:rsidR="00496A68" w:rsidRDefault="00496A68" w:rsidP="00141176">
      <w:pPr>
        <w:rPr>
          <w:rFonts w:ascii="Times New Roman" w:hAnsi="Times New Roman" w:cs="Times New Roman"/>
          <w:sz w:val="24"/>
          <w:szCs w:val="24"/>
        </w:rPr>
      </w:pPr>
      <w:r>
        <w:rPr>
          <w:rFonts w:ascii="Times New Roman" w:hAnsi="Times New Roman" w:cs="Times New Roman"/>
          <w:sz w:val="24"/>
          <w:szCs w:val="24"/>
        </w:rPr>
        <w:t xml:space="preserve">Requests would never be missing the bear minimum basic information because this request would never be submitted to the moderator without this information. </w:t>
      </w:r>
    </w:p>
    <w:p w14:paraId="39114171" w14:textId="389B55FF" w:rsidR="00E0647F" w:rsidRDefault="002E408B" w:rsidP="00141176">
      <w:pPr>
        <w:rPr>
          <w:rFonts w:ascii="Times New Roman" w:hAnsi="Times New Roman" w:cs="Times New Roman"/>
          <w:sz w:val="24"/>
          <w:szCs w:val="24"/>
        </w:rPr>
      </w:pPr>
      <w:r>
        <w:rPr>
          <w:rFonts w:ascii="Times New Roman" w:hAnsi="Times New Roman" w:cs="Times New Roman"/>
          <w:sz w:val="24"/>
          <w:szCs w:val="24"/>
        </w:rPr>
        <w:t>How does a therapist get associated with a practice</w:t>
      </w:r>
      <w:r w:rsidR="00E0647F">
        <w:rPr>
          <w:rFonts w:ascii="Times New Roman" w:hAnsi="Times New Roman" w:cs="Times New Roman"/>
          <w:sz w:val="24"/>
          <w:szCs w:val="24"/>
        </w:rPr>
        <w:t>?? How does a practice get associated with a facility?</w:t>
      </w:r>
    </w:p>
    <w:p w14:paraId="1BB72783" w14:textId="6A89073E" w:rsidR="00BE07CB" w:rsidRDefault="00BE07CB" w:rsidP="00141176">
      <w:pPr>
        <w:rPr>
          <w:rFonts w:ascii="Times New Roman" w:hAnsi="Times New Roman" w:cs="Times New Roman"/>
          <w:sz w:val="24"/>
          <w:szCs w:val="24"/>
        </w:rPr>
      </w:pPr>
      <w:r>
        <w:rPr>
          <w:rFonts w:ascii="Times New Roman" w:hAnsi="Times New Roman" w:cs="Times New Roman"/>
          <w:sz w:val="24"/>
          <w:szCs w:val="24"/>
        </w:rPr>
        <w:tab/>
        <w:t>When a user enters the information for a</w:t>
      </w:r>
      <w:r w:rsidR="00327E50">
        <w:rPr>
          <w:rFonts w:ascii="Times New Roman" w:hAnsi="Times New Roman" w:cs="Times New Roman"/>
          <w:sz w:val="24"/>
          <w:szCs w:val="24"/>
        </w:rPr>
        <w:t xml:space="preserve"> new resource</w:t>
      </w:r>
      <w:r w:rsidR="00587889">
        <w:rPr>
          <w:rFonts w:ascii="Times New Roman" w:hAnsi="Times New Roman" w:cs="Times New Roman"/>
          <w:sz w:val="24"/>
          <w:szCs w:val="24"/>
        </w:rPr>
        <w:t xml:space="preserve"> and they have to enter </w:t>
      </w:r>
      <w:r w:rsidR="00AE466F">
        <w:rPr>
          <w:rFonts w:ascii="Times New Roman" w:hAnsi="Times New Roman" w:cs="Times New Roman"/>
          <w:sz w:val="24"/>
          <w:szCs w:val="24"/>
        </w:rPr>
        <w:t>at least one</w:t>
      </w:r>
      <w:r w:rsidR="00587889">
        <w:rPr>
          <w:rFonts w:ascii="Times New Roman" w:hAnsi="Times New Roman" w:cs="Times New Roman"/>
          <w:sz w:val="24"/>
          <w:szCs w:val="24"/>
        </w:rPr>
        <w:t xml:space="preserve"> associated </w:t>
      </w:r>
      <w:r w:rsidR="003D54D6">
        <w:rPr>
          <w:rFonts w:ascii="Times New Roman" w:hAnsi="Times New Roman" w:cs="Times New Roman"/>
          <w:sz w:val="24"/>
          <w:szCs w:val="24"/>
        </w:rPr>
        <w:t xml:space="preserve">address. This rule applies to </w:t>
      </w:r>
      <w:r w:rsidR="00AE466F">
        <w:rPr>
          <w:rFonts w:ascii="Times New Roman" w:hAnsi="Times New Roman" w:cs="Times New Roman"/>
          <w:sz w:val="24"/>
          <w:szCs w:val="24"/>
        </w:rPr>
        <w:t xml:space="preserve">all types of providers, practices, facilities, etc. </w:t>
      </w:r>
      <w:r w:rsidR="008D302C">
        <w:rPr>
          <w:rFonts w:ascii="Times New Roman" w:hAnsi="Times New Roman" w:cs="Times New Roman"/>
          <w:sz w:val="24"/>
          <w:szCs w:val="24"/>
        </w:rPr>
        <w:t xml:space="preserve">The system will pull up a uniform address search based on the U.S. Postal service and require users to match the address to the U.S. Postal service. </w:t>
      </w:r>
      <w:r w:rsidR="00330EB3">
        <w:rPr>
          <w:rFonts w:ascii="Times New Roman" w:hAnsi="Times New Roman" w:cs="Times New Roman"/>
          <w:sz w:val="24"/>
          <w:szCs w:val="24"/>
        </w:rPr>
        <w:t xml:space="preserve">This way addresses can be uniform and unique. </w:t>
      </w:r>
      <w:r w:rsidR="00274297">
        <w:rPr>
          <w:rFonts w:ascii="Times New Roman" w:hAnsi="Times New Roman" w:cs="Times New Roman"/>
          <w:sz w:val="24"/>
          <w:szCs w:val="24"/>
        </w:rPr>
        <w:t xml:space="preserve">The system will match the address against our already existing address table and see if there is already an existing unique ID for this address, if there is not the system will generate a unique ID for this address and add it to the table. If there is a unique ID for this address, then the system will add a foreign key to this </w:t>
      </w:r>
    </w:p>
    <w:p w14:paraId="303A85C8" w14:textId="77777777" w:rsidR="00A34A0C" w:rsidRDefault="00A34A0C" w:rsidP="00141176">
      <w:pPr>
        <w:rPr>
          <w:rFonts w:ascii="Times New Roman" w:hAnsi="Times New Roman" w:cs="Times New Roman"/>
          <w:sz w:val="24"/>
          <w:szCs w:val="24"/>
        </w:rPr>
      </w:pPr>
    </w:p>
    <w:p w14:paraId="4614BF9E" w14:textId="06A2C486" w:rsidR="00A34A0C" w:rsidRPr="00504F09" w:rsidRDefault="00A34A0C" w:rsidP="00504F09">
      <w:pPr>
        <w:rPr>
          <w:rFonts w:ascii="Times New Roman" w:hAnsi="Times New Roman" w:cs="Times New Roman"/>
          <w:sz w:val="24"/>
          <w:szCs w:val="24"/>
        </w:rPr>
      </w:pPr>
      <w:r>
        <w:rPr>
          <w:rFonts w:ascii="Times New Roman" w:hAnsi="Times New Roman" w:cs="Times New Roman"/>
          <w:sz w:val="24"/>
          <w:szCs w:val="24"/>
        </w:rPr>
        <w:t>Working notes:</w:t>
      </w:r>
    </w:p>
    <w:p w14:paraId="48071CBD" w14:textId="060C0A12" w:rsidR="00A34A0C" w:rsidRDefault="00A34A0C" w:rsidP="00A34A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Mock slides for submission of all types of new resources may be a last on list thing. Just use one example of submission for therapists. Add in “* indicates required” and * things that would be required for therapist submission </w:t>
      </w:r>
    </w:p>
    <w:p w14:paraId="4FED46A7" w14:textId="2D5A0CA4" w:rsidR="00A34A0C" w:rsidRDefault="00A34A0C" w:rsidP="00A34A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in a column in dictionary that shows which data is required and which is not </w:t>
      </w:r>
    </w:p>
    <w:p w14:paraId="02C51890" w14:textId="062EC8B5" w:rsidR="00B12103" w:rsidRDefault="00504F09" w:rsidP="00A34A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n</w:t>
      </w:r>
      <w:r w:rsidR="006C723E">
        <w:rPr>
          <w:rFonts w:ascii="Times New Roman" w:hAnsi="Times New Roman" w:cs="Times New Roman"/>
          <w:sz w:val="24"/>
          <w:szCs w:val="24"/>
        </w:rPr>
        <w:t>e</w:t>
      </w:r>
      <w:r>
        <w:rPr>
          <w:rFonts w:ascii="Times New Roman" w:hAnsi="Times New Roman" w:cs="Times New Roman"/>
          <w:sz w:val="24"/>
          <w:szCs w:val="24"/>
        </w:rPr>
        <w:t xml:space="preserve">w requirements </w:t>
      </w:r>
      <w:r w:rsidR="006C723E">
        <w:rPr>
          <w:rFonts w:ascii="Times New Roman" w:hAnsi="Times New Roman" w:cs="Times New Roman"/>
          <w:sz w:val="24"/>
          <w:szCs w:val="24"/>
        </w:rPr>
        <w:t xml:space="preserve">for data submission </w:t>
      </w:r>
    </w:p>
    <w:p w14:paraId="7CFAA6D8" w14:textId="27E09D45" w:rsidR="006C723E" w:rsidRDefault="006C723E" w:rsidP="006C72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Non-nullable data shall be required within the submission form </w:t>
      </w:r>
    </w:p>
    <w:p w14:paraId="27F8025D" w14:textId="6342C239" w:rsidR="006C723E" w:rsidRDefault="006A29B6" w:rsidP="006C72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 asterisk shall indicate which data is </w:t>
      </w:r>
      <w:proofErr w:type="spellStart"/>
      <w:r>
        <w:rPr>
          <w:rFonts w:ascii="Times New Roman" w:hAnsi="Times New Roman" w:cs="Times New Roman"/>
          <w:sz w:val="24"/>
          <w:szCs w:val="24"/>
        </w:rPr>
        <w:t>nonullable</w:t>
      </w:r>
      <w:proofErr w:type="spellEnd"/>
      <w:r>
        <w:rPr>
          <w:rFonts w:ascii="Times New Roman" w:hAnsi="Times New Roman" w:cs="Times New Roman"/>
          <w:sz w:val="24"/>
          <w:szCs w:val="24"/>
        </w:rPr>
        <w:t xml:space="preserve"> </w:t>
      </w:r>
    </w:p>
    <w:p w14:paraId="15A2AFB0" w14:textId="77777777" w:rsidR="006A29B6" w:rsidRDefault="006A29B6" w:rsidP="00BE07CB">
      <w:pPr>
        <w:rPr>
          <w:rFonts w:ascii="Times New Roman" w:hAnsi="Times New Roman" w:cs="Times New Roman"/>
          <w:sz w:val="24"/>
          <w:szCs w:val="24"/>
        </w:rPr>
      </w:pPr>
    </w:p>
    <w:p w14:paraId="7B1BA550" w14:textId="33B2F5E5" w:rsidR="00BE07CB" w:rsidRDefault="00BE07CB" w:rsidP="00BE07CB">
      <w:pPr>
        <w:rPr>
          <w:rFonts w:ascii="Times New Roman" w:hAnsi="Times New Roman" w:cs="Times New Roman"/>
          <w:sz w:val="24"/>
          <w:szCs w:val="24"/>
        </w:rPr>
      </w:pPr>
      <w:r>
        <w:rPr>
          <w:rFonts w:ascii="Times New Roman" w:hAnsi="Times New Roman" w:cs="Times New Roman"/>
          <w:sz w:val="24"/>
          <w:szCs w:val="24"/>
        </w:rPr>
        <w:t>4/23/24 working notes</w:t>
      </w:r>
    </w:p>
    <w:p w14:paraId="7B5AF312" w14:textId="04D248CB" w:rsidR="00BE07CB" w:rsidRDefault="00BE07CB" w:rsidP="00BE0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Should I create a mock submission form for each type of resource? They would all have the same rules </w:t>
      </w:r>
    </w:p>
    <w:p w14:paraId="405BC24E" w14:textId="5384D984" w:rsidR="00CF54BC" w:rsidRDefault="00CF54BC" w:rsidP="00BE0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Should all unique IDs be actually created when the resource is actually approved? This way there is not work being done that does not need to be done. </w:t>
      </w:r>
    </w:p>
    <w:p w14:paraId="699ACECD" w14:textId="15FDFACE" w:rsidR="00327E50" w:rsidRPr="00BE07CB" w:rsidRDefault="00327E50" w:rsidP="00BE0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any more assumptions to the data dictionary or something. All assumption should be placed together in documentation. </w:t>
      </w:r>
    </w:p>
    <w:p w14:paraId="4BCC3D47" w14:textId="77777777" w:rsidR="0002743F" w:rsidRDefault="0002743F" w:rsidP="00141176">
      <w:pPr>
        <w:rPr>
          <w:rFonts w:ascii="Times New Roman" w:hAnsi="Times New Roman" w:cs="Times New Roman"/>
          <w:sz w:val="24"/>
          <w:szCs w:val="24"/>
        </w:rPr>
      </w:pPr>
    </w:p>
    <w:p w14:paraId="36C6BB43" w14:textId="77777777" w:rsidR="00865E0B" w:rsidRPr="00141176" w:rsidRDefault="00865E0B" w:rsidP="00141176">
      <w:pPr>
        <w:rPr>
          <w:rFonts w:ascii="Times New Roman" w:hAnsi="Times New Roman" w:cs="Times New Roman"/>
          <w:sz w:val="24"/>
          <w:szCs w:val="24"/>
        </w:rPr>
      </w:pPr>
    </w:p>
    <w:sectPr w:rsidR="00865E0B" w:rsidRPr="0014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9755B"/>
    <w:multiLevelType w:val="hybridMultilevel"/>
    <w:tmpl w:val="FEC8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F33AC"/>
    <w:multiLevelType w:val="hybridMultilevel"/>
    <w:tmpl w:val="2280E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B26B2"/>
    <w:multiLevelType w:val="hybridMultilevel"/>
    <w:tmpl w:val="6BA6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10484">
    <w:abstractNumId w:val="1"/>
  </w:num>
  <w:num w:numId="2" w16cid:durableId="442500574">
    <w:abstractNumId w:val="2"/>
  </w:num>
  <w:num w:numId="3" w16cid:durableId="27584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03"/>
    <w:rsid w:val="0002743F"/>
    <w:rsid w:val="000D5F5F"/>
    <w:rsid w:val="00117652"/>
    <w:rsid w:val="00141176"/>
    <w:rsid w:val="0019635A"/>
    <w:rsid w:val="001A6B4D"/>
    <w:rsid w:val="00242DDD"/>
    <w:rsid w:val="00274297"/>
    <w:rsid w:val="002C306F"/>
    <w:rsid w:val="002E0703"/>
    <w:rsid w:val="002E408B"/>
    <w:rsid w:val="00327E50"/>
    <w:rsid w:val="00330EB3"/>
    <w:rsid w:val="00347102"/>
    <w:rsid w:val="00352968"/>
    <w:rsid w:val="00366CB9"/>
    <w:rsid w:val="00386BF9"/>
    <w:rsid w:val="003C75EA"/>
    <w:rsid w:val="003D54D6"/>
    <w:rsid w:val="003E5F19"/>
    <w:rsid w:val="004004B9"/>
    <w:rsid w:val="0041160E"/>
    <w:rsid w:val="00415878"/>
    <w:rsid w:val="00427E7D"/>
    <w:rsid w:val="00442DDF"/>
    <w:rsid w:val="004933FF"/>
    <w:rsid w:val="00496A68"/>
    <w:rsid w:val="004E41A3"/>
    <w:rsid w:val="00504F09"/>
    <w:rsid w:val="00507BF7"/>
    <w:rsid w:val="00516F67"/>
    <w:rsid w:val="005239BB"/>
    <w:rsid w:val="00587889"/>
    <w:rsid w:val="005A4F9E"/>
    <w:rsid w:val="00613460"/>
    <w:rsid w:val="00677135"/>
    <w:rsid w:val="006A29B6"/>
    <w:rsid w:val="006B368B"/>
    <w:rsid w:val="006C62CF"/>
    <w:rsid w:val="006C723E"/>
    <w:rsid w:val="007017B4"/>
    <w:rsid w:val="007208D0"/>
    <w:rsid w:val="00805266"/>
    <w:rsid w:val="00810B8C"/>
    <w:rsid w:val="008147CE"/>
    <w:rsid w:val="00865E0B"/>
    <w:rsid w:val="008719CB"/>
    <w:rsid w:val="0088156B"/>
    <w:rsid w:val="008D302C"/>
    <w:rsid w:val="00921F50"/>
    <w:rsid w:val="009E356D"/>
    <w:rsid w:val="00A34A0C"/>
    <w:rsid w:val="00A462F0"/>
    <w:rsid w:val="00A57C72"/>
    <w:rsid w:val="00A8770A"/>
    <w:rsid w:val="00AD5AD1"/>
    <w:rsid w:val="00AE466F"/>
    <w:rsid w:val="00B10A01"/>
    <w:rsid w:val="00B12103"/>
    <w:rsid w:val="00B40190"/>
    <w:rsid w:val="00B64322"/>
    <w:rsid w:val="00BA093E"/>
    <w:rsid w:val="00BC48FA"/>
    <w:rsid w:val="00BE07CB"/>
    <w:rsid w:val="00BE7E38"/>
    <w:rsid w:val="00C66359"/>
    <w:rsid w:val="00C82A36"/>
    <w:rsid w:val="00CF54BC"/>
    <w:rsid w:val="00D55C89"/>
    <w:rsid w:val="00DA47D5"/>
    <w:rsid w:val="00DA5A14"/>
    <w:rsid w:val="00E0647F"/>
    <w:rsid w:val="00E06DB8"/>
    <w:rsid w:val="00E144B2"/>
    <w:rsid w:val="00E82674"/>
    <w:rsid w:val="00F02265"/>
    <w:rsid w:val="00F07302"/>
    <w:rsid w:val="00F1287F"/>
    <w:rsid w:val="00F549AC"/>
    <w:rsid w:val="00F9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C1F1"/>
  <w15:chartTrackingRefBased/>
  <w15:docId w15:val="{E993BB42-AC37-46DD-8D0F-EE1D1C81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703"/>
    <w:rPr>
      <w:rFonts w:eastAsiaTheme="majorEastAsia" w:cstheme="majorBidi"/>
      <w:color w:val="272727" w:themeColor="text1" w:themeTint="D8"/>
    </w:rPr>
  </w:style>
  <w:style w:type="paragraph" w:styleId="Title">
    <w:name w:val="Title"/>
    <w:basedOn w:val="Normal"/>
    <w:next w:val="Normal"/>
    <w:link w:val="TitleChar"/>
    <w:uiPriority w:val="10"/>
    <w:qFormat/>
    <w:rsid w:val="002E0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703"/>
    <w:pPr>
      <w:spacing w:before="160"/>
      <w:jc w:val="center"/>
    </w:pPr>
    <w:rPr>
      <w:i/>
      <w:iCs/>
      <w:color w:val="404040" w:themeColor="text1" w:themeTint="BF"/>
    </w:rPr>
  </w:style>
  <w:style w:type="character" w:customStyle="1" w:styleId="QuoteChar">
    <w:name w:val="Quote Char"/>
    <w:basedOn w:val="DefaultParagraphFont"/>
    <w:link w:val="Quote"/>
    <w:uiPriority w:val="29"/>
    <w:rsid w:val="002E0703"/>
    <w:rPr>
      <w:i/>
      <w:iCs/>
      <w:color w:val="404040" w:themeColor="text1" w:themeTint="BF"/>
    </w:rPr>
  </w:style>
  <w:style w:type="paragraph" w:styleId="ListParagraph">
    <w:name w:val="List Paragraph"/>
    <w:basedOn w:val="Normal"/>
    <w:uiPriority w:val="34"/>
    <w:qFormat/>
    <w:rsid w:val="002E0703"/>
    <w:pPr>
      <w:ind w:left="720"/>
      <w:contextualSpacing/>
    </w:pPr>
  </w:style>
  <w:style w:type="character" w:styleId="IntenseEmphasis">
    <w:name w:val="Intense Emphasis"/>
    <w:basedOn w:val="DefaultParagraphFont"/>
    <w:uiPriority w:val="21"/>
    <w:qFormat/>
    <w:rsid w:val="002E0703"/>
    <w:rPr>
      <w:i/>
      <w:iCs/>
      <w:color w:val="0F4761" w:themeColor="accent1" w:themeShade="BF"/>
    </w:rPr>
  </w:style>
  <w:style w:type="paragraph" w:styleId="IntenseQuote">
    <w:name w:val="Intense Quote"/>
    <w:basedOn w:val="Normal"/>
    <w:next w:val="Normal"/>
    <w:link w:val="IntenseQuoteChar"/>
    <w:uiPriority w:val="30"/>
    <w:qFormat/>
    <w:rsid w:val="002E0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703"/>
    <w:rPr>
      <w:i/>
      <w:iCs/>
      <w:color w:val="0F4761" w:themeColor="accent1" w:themeShade="BF"/>
    </w:rPr>
  </w:style>
  <w:style w:type="character" w:styleId="IntenseReference">
    <w:name w:val="Intense Reference"/>
    <w:basedOn w:val="DefaultParagraphFont"/>
    <w:uiPriority w:val="32"/>
    <w:qFormat/>
    <w:rsid w:val="002E0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Reisler</dc:creator>
  <cp:keywords/>
  <dc:description/>
  <cp:lastModifiedBy>Jasmine Reisler</cp:lastModifiedBy>
  <cp:revision>86</cp:revision>
  <dcterms:created xsi:type="dcterms:W3CDTF">2024-04-22T14:02:00Z</dcterms:created>
  <dcterms:modified xsi:type="dcterms:W3CDTF">2024-04-23T15:10:00Z</dcterms:modified>
</cp:coreProperties>
</file>