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EE3E" w14:textId="53303DEB" w:rsidR="00E0772A" w:rsidRDefault="00E0772A" w:rsidP="0007234F">
      <w:pPr>
        <w:rPr>
          <w:rFonts w:ascii="Times New Roman" w:hAnsi="Times New Roman" w:cs="Times New Roman"/>
          <w:sz w:val="24"/>
          <w:szCs w:val="24"/>
        </w:rPr>
      </w:pPr>
      <w:r w:rsidRPr="00E0772A">
        <w:rPr>
          <w:rFonts w:ascii="Times New Roman" w:hAnsi="Times New Roman" w:cs="Times New Roman"/>
          <w:sz w:val="24"/>
          <w:szCs w:val="24"/>
        </w:rPr>
        <w:t>In addition to the requirements, the SRS will contain supporting information such as the purpose and drivers behind the solution.</w:t>
      </w:r>
    </w:p>
    <w:p w14:paraId="7999E054" w14:textId="423A83E7" w:rsidR="00E0772A" w:rsidRPr="00E0772A" w:rsidRDefault="00E0772A" w:rsidP="00E0772A">
      <w:pPr>
        <w:rPr>
          <w:rFonts w:ascii="Times New Roman" w:hAnsi="Times New Roman" w:cs="Times New Roman"/>
          <w:sz w:val="24"/>
          <w:szCs w:val="24"/>
        </w:rPr>
      </w:pPr>
      <w:r w:rsidRPr="00E0772A">
        <w:rPr>
          <w:rFonts w:ascii="Times New Roman" w:hAnsi="Times New Roman" w:cs="Times New Roman"/>
          <w:sz w:val="24"/>
          <w:szCs w:val="24"/>
        </w:rPr>
        <w:t xml:space="preserve">Requirements are like goals in that they should be SMART: Specific Measurable Achievable Relevant and Timely. Specific in that they are not </w:t>
      </w:r>
      <w:r w:rsidR="00E11F43" w:rsidRPr="00E0772A">
        <w:rPr>
          <w:rFonts w:ascii="Times New Roman" w:hAnsi="Times New Roman" w:cs="Times New Roman"/>
          <w:sz w:val="24"/>
          <w:szCs w:val="24"/>
        </w:rPr>
        <w:t>vague,</w:t>
      </w:r>
      <w:r w:rsidRPr="00E0772A">
        <w:rPr>
          <w:rFonts w:ascii="Times New Roman" w:hAnsi="Times New Roman" w:cs="Times New Roman"/>
          <w:sz w:val="24"/>
          <w:szCs w:val="24"/>
        </w:rPr>
        <w:t xml:space="preserve"> and they represent an important aspect of the solution. Measurable indicates that it can be tested or verified. That is to say, there is a way to prove the solution includes or meets this requirement. Relevant means that it has some value (either business value or value to the end user). Timely means that it can be done in a reasonable or realistic amount of time (e.g., requiring energy companies to have cold fusion in place by 2030 is not timely). </w:t>
      </w:r>
      <w:r w:rsidR="00A85489">
        <w:rPr>
          <w:rFonts w:ascii="Times New Roman" w:hAnsi="Times New Roman" w:cs="Times New Roman"/>
          <w:sz w:val="24"/>
          <w:szCs w:val="24"/>
        </w:rPr>
        <w:t>SMART – Specific, Measurable, Achievable, Relevant, Time-Bound</w:t>
      </w:r>
    </w:p>
    <w:p w14:paraId="657EDC1C" w14:textId="77777777" w:rsidR="00E0772A" w:rsidRDefault="00E0772A" w:rsidP="0007234F">
      <w:pPr>
        <w:rPr>
          <w:rFonts w:ascii="Times New Roman" w:hAnsi="Times New Roman" w:cs="Times New Roman"/>
          <w:sz w:val="24"/>
          <w:szCs w:val="24"/>
        </w:rPr>
      </w:pPr>
    </w:p>
    <w:p w14:paraId="12119663" w14:textId="532B4333" w:rsidR="00DA47D5" w:rsidRDefault="0007234F" w:rsidP="0007234F">
      <w:pPr>
        <w:rPr>
          <w:rFonts w:ascii="Times New Roman" w:hAnsi="Times New Roman" w:cs="Times New Roman"/>
          <w:sz w:val="24"/>
          <w:szCs w:val="24"/>
        </w:rPr>
      </w:pPr>
      <w:r w:rsidRPr="0007234F">
        <w:rPr>
          <w:rFonts w:ascii="Times New Roman" w:hAnsi="Times New Roman" w:cs="Times New Roman"/>
          <w:sz w:val="24"/>
          <w:szCs w:val="24"/>
        </w:rPr>
        <w:t>Mandatory</w:t>
      </w:r>
      <w:r>
        <w:rPr>
          <w:rFonts w:ascii="Times New Roman" w:hAnsi="Times New Roman" w:cs="Times New Roman"/>
          <w:sz w:val="24"/>
          <w:szCs w:val="24"/>
        </w:rPr>
        <w:t xml:space="preserve"> (Must/Shall):</w:t>
      </w:r>
    </w:p>
    <w:p w14:paraId="4E8514C3" w14:textId="67E71B7B" w:rsidR="0007234F"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 list of mental health resources on the frontend. </w:t>
      </w:r>
    </w:p>
    <w:p w14:paraId="343FF77E" w14:textId="14AB59FE"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therapists. </w:t>
      </w:r>
    </w:p>
    <w:p w14:paraId="751F1AD0" w14:textId="400BC899" w:rsidR="00D01594" w:rsidRDefault="00E11F43" w:rsidP="00D015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therapists:</w:t>
      </w:r>
    </w:p>
    <w:p w14:paraId="7C741E0C" w14:textId="5D237D3F"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Name</w:t>
      </w:r>
    </w:p>
    <w:p w14:paraId="58A8B523" w14:textId="3E544C40"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Last Name</w:t>
      </w:r>
    </w:p>
    <w:p w14:paraId="243E0014" w14:textId="2F9D1C14"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Name</w:t>
      </w:r>
    </w:p>
    <w:p w14:paraId="0EAAE780" w14:textId="53C62D8B"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Address</w:t>
      </w:r>
    </w:p>
    <w:p w14:paraId="2163643E" w14:textId="6796AB58"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Phone Number</w:t>
      </w:r>
    </w:p>
    <w:p w14:paraId="2A296692" w14:textId="03AF3A26" w:rsid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Whether or not the therapist accepts insurance </w:t>
      </w:r>
    </w:p>
    <w:p w14:paraId="336FFF3C" w14:textId="29510BA7" w:rsidR="00E11F43" w:rsidRPr="00E11F43" w:rsidRDefault="00E11F43" w:rsidP="00E11F4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 list of insurances accepted, if any </w:t>
      </w:r>
    </w:p>
    <w:p w14:paraId="2B7C04E0" w14:textId="7DDF574F"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facilities. </w:t>
      </w:r>
    </w:p>
    <w:p w14:paraId="3719F0E4" w14:textId="50575D42" w:rsidR="00D01594" w:rsidRDefault="00282C58" w:rsidP="00282C5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facilities:</w:t>
      </w:r>
    </w:p>
    <w:p w14:paraId="4B673E75" w14:textId="27B8F7F4"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Name</w:t>
      </w:r>
    </w:p>
    <w:p w14:paraId="580AC0E0" w14:textId="04331C1D"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Address</w:t>
      </w:r>
    </w:p>
    <w:p w14:paraId="625B0DB4" w14:textId="4A852E2F"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Address</w:t>
      </w:r>
    </w:p>
    <w:p w14:paraId="0D360FC5" w14:textId="2E7C046A"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Phone</w:t>
      </w:r>
    </w:p>
    <w:p w14:paraId="402AB602" w14:textId="71ACD745" w:rsid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Facility Hours</w:t>
      </w:r>
    </w:p>
    <w:p w14:paraId="2A64FB6C" w14:textId="70636DF4" w:rsidR="00282C58" w:rsidRPr="00282C58" w:rsidRDefault="00282C58"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Whether or not you can do a walk in to be admitted </w:t>
      </w:r>
    </w:p>
    <w:p w14:paraId="417E9476" w14:textId="02EA31D3"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appropriate information for medication management resources. </w:t>
      </w:r>
    </w:p>
    <w:p w14:paraId="6DAE4952" w14:textId="0BAA0161" w:rsidR="00D01594" w:rsidRDefault="00282C58" w:rsidP="00D0159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system shall require the below listed information about medication management resources:</w:t>
      </w:r>
    </w:p>
    <w:p w14:paraId="69FBC9D7" w14:textId="5CBC5DBC" w:rsidR="00282C58"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Name</w:t>
      </w:r>
    </w:p>
    <w:p w14:paraId="55510D88" w14:textId="42483B4E"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Last Name</w:t>
      </w:r>
    </w:p>
    <w:p w14:paraId="7B01220B" w14:textId="22C764CB"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Associated Practice </w:t>
      </w:r>
    </w:p>
    <w:p w14:paraId="00002047" w14:textId="385F99F9"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Associated Practice Address</w:t>
      </w:r>
    </w:p>
    <w:p w14:paraId="6C7D792F" w14:textId="0991FED2"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Phone Number</w:t>
      </w:r>
    </w:p>
    <w:p w14:paraId="58002F64" w14:textId="02B9977A" w:rsidR="00AA0349" w:rsidRDefault="00AA0349" w:rsidP="00282C58">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Whether or not accepts insurance</w:t>
      </w:r>
    </w:p>
    <w:p w14:paraId="76F24EE9" w14:textId="2B05BE84"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search for specific </w:t>
      </w:r>
      <w:r w:rsidR="00B0123E">
        <w:rPr>
          <w:rFonts w:ascii="Times New Roman" w:hAnsi="Times New Roman" w:cs="Times New Roman"/>
          <w:sz w:val="24"/>
          <w:szCs w:val="24"/>
        </w:rPr>
        <w:t xml:space="preserve">types of </w:t>
      </w:r>
      <w:r>
        <w:rPr>
          <w:rFonts w:ascii="Times New Roman" w:hAnsi="Times New Roman" w:cs="Times New Roman"/>
          <w:sz w:val="24"/>
          <w:szCs w:val="24"/>
        </w:rPr>
        <w:t xml:space="preserve">resources based on </w:t>
      </w:r>
      <w:r w:rsidR="00BD092F">
        <w:rPr>
          <w:rFonts w:ascii="Times New Roman" w:hAnsi="Times New Roman" w:cs="Times New Roman"/>
          <w:sz w:val="24"/>
          <w:szCs w:val="24"/>
        </w:rPr>
        <w:t xml:space="preserve">at least one </w:t>
      </w:r>
      <w:r>
        <w:rPr>
          <w:rFonts w:ascii="Times New Roman" w:hAnsi="Times New Roman" w:cs="Times New Roman"/>
          <w:sz w:val="24"/>
          <w:szCs w:val="24"/>
        </w:rPr>
        <w:t xml:space="preserve">criteria. </w:t>
      </w:r>
    </w:p>
    <w:p w14:paraId="4AB5EC33" w14:textId="218A5ED2"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Users shall be able to submit a request for a new mental health resource to be added to the database through a form on the website. </w:t>
      </w:r>
    </w:p>
    <w:p w14:paraId="27C6FC32" w14:textId="07B9642D"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system shall have a security feature for new resource submissions. </w:t>
      </w:r>
    </w:p>
    <w:p w14:paraId="4877048B" w14:textId="504A2031" w:rsidR="00E0772A" w:rsidRDefault="00E0772A"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not allow unauthorized users to directly add new resources to the database. </w:t>
      </w:r>
    </w:p>
    <w:p w14:paraId="1183A5CF" w14:textId="4417CA62"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display a</w:t>
      </w:r>
      <w:r w:rsidR="00D5012E">
        <w:rPr>
          <w:rFonts w:ascii="Times New Roman" w:hAnsi="Times New Roman" w:cs="Times New Roman"/>
          <w:sz w:val="24"/>
          <w:szCs w:val="24"/>
        </w:rPr>
        <w:t>n example</w:t>
      </w:r>
      <w:r>
        <w:rPr>
          <w:rFonts w:ascii="Times New Roman" w:hAnsi="Times New Roman" w:cs="Times New Roman"/>
          <w:sz w:val="24"/>
          <w:szCs w:val="24"/>
        </w:rPr>
        <w:t xml:space="preserve"> list</w:t>
      </w:r>
      <w:r w:rsidR="00D5012E">
        <w:rPr>
          <w:rFonts w:ascii="Times New Roman" w:hAnsi="Times New Roman" w:cs="Times New Roman"/>
          <w:sz w:val="24"/>
          <w:szCs w:val="24"/>
        </w:rPr>
        <w:t xml:space="preserve"> of 12 resources</w:t>
      </w:r>
      <w:r>
        <w:rPr>
          <w:rFonts w:ascii="Times New Roman" w:hAnsi="Times New Roman" w:cs="Times New Roman"/>
          <w:sz w:val="24"/>
          <w:szCs w:val="24"/>
        </w:rPr>
        <w:t xml:space="preserve"> on the home page. </w:t>
      </w:r>
    </w:p>
    <w:p w14:paraId="366BA6FD" w14:textId="416D8648" w:rsidR="00662685" w:rsidRDefault="00662685" w:rsidP="00E0772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separate this global list into genres on the home page. </w:t>
      </w:r>
    </w:p>
    <w:p w14:paraId="4693A400" w14:textId="180B50BF" w:rsidR="004C4664" w:rsidRDefault="00E61325" w:rsidP="004C46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display </w:t>
      </w:r>
      <w:r w:rsidR="00D5012E">
        <w:rPr>
          <w:rFonts w:ascii="Times New Roman" w:hAnsi="Times New Roman" w:cs="Times New Roman"/>
          <w:sz w:val="24"/>
          <w:szCs w:val="24"/>
        </w:rPr>
        <w:t xml:space="preserve">4 of each type of resource in the example list on the homepage. </w:t>
      </w:r>
      <w:r>
        <w:rPr>
          <w:rFonts w:ascii="Times New Roman" w:hAnsi="Times New Roman" w:cs="Times New Roman"/>
          <w:sz w:val="24"/>
          <w:szCs w:val="24"/>
        </w:rPr>
        <w:t xml:space="preserve"> </w:t>
      </w:r>
    </w:p>
    <w:p w14:paraId="11F4511A" w14:textId="5F8AE583" w:rsidR="004C4664" w:rsidRDefault="004C4664" w:rsidP="004C46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confirm submission of new resources. </w:t>
      </w:r>
    </w:p>
    <w:p w14:paraId="5F531909" w14:textId="77777777" w:rsidR="004C4664" w:rsidRPr="004C4664" w:rsidRDefault="004C4664" w:rsidP="004C4664">
      <w:pPr>
        <w:pStyle w:val="ListParagraph"/>
        <w:numPr>
          <w:ilvl w:val="0"/>
          <w:numId w:val="2"/>
        </w:numPr>
        <w:rPr>
          <w:rFonts w:ascii="Times New Roman" w:hAnsi="Times New Roman" w:cs="Times New Roman"/>
          <w:sz w:val="24"/>
          <w:szCs w:val="24"/>
        </w:rPr>
      </w:pPr>
    </w:p>
    <w:p w14:paraId="20E3306C" w14:textId="2FF00B1E" w:rsidR="006B0BA9" w:rsidRDefault="0007234F" w:rsidP="006B0BA9">
      <w:pPr>
        <w:rPr>
          <w:rFonts w:ascii="Times New Roman" w:hAnsi="Times New Roman" w:cs="Times New Roman"/>
          <w:sz w:val="24"/>
          <w:szCs w:val="24"/>
        </w:rPr>
      </w:pPr>
      <w:r>
        <w:rPr>
          <w:rFonts w:ascii="Times New Roman" w:hAnsi="Times New Roman" w:cs="Times New Roman"/>
          <w:sz w:val="24"/>
          <w:szCs w:val="24"/>
        </w:rPr>
        <w:t>Optional:</w:t>
      </w:r>
    </w:p>
    <w:p w14:paraId="1296D0EC" w14:textId="36A58878" w:rsidR="006B0BA9" w:rsidRDefault="006B0BA9"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advanced search based on multiple criteria. </w:t>
      </w:r>
    </w:p>
    <w:p w14:paraId="34FD320F" w14:textId="44E8618A" w:rsidR="006B0BA9" w:rsidRPr="006B0BA9" w:rsidRDefault="00134391" w:rsidP="006B0B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may have a search option for a geographical area. </w:t>
      </w:r>
    </w:p>
    <w:p w14:paraId="64A69F38" w14:textId="333705F6" w:rsidR="0007234F" w:rsidRDefault="0007234F" w:rsidP="0007234F">
      <w:pPr>
        <w:rPr>
          <w:rFonts w:ascii="Times New Roman" w:hAnsi="Times New Roman" w:cs="Times New Roman"/>
          <w:sz w:val="24"/>
          <w:szCs w:val="24"/>
        </w:rPr>
      </w:pPr>
      <w:r>
        <w:rPr>
          <w:rFonts w:ascii="Times New Roman" w:hAnsi="Times New Roman" w:cs="Times New Roman"/>
          <w:sz w:val="24"/>
          <w:szCs w:val="24"/>
        </w:rPr>
        <w:t>Functional – what the solution MUST do:</w:t>
      </w:r>
    </w:p>
    <w:p w14:paraId="6D464A05" w14:textId="3CACA3B3" w:rsidR="0007234F" w:rsidRDefault="0007234F" w:rsidP="0007234F">
      <w:pPr>
        <w:rPr>
          <w:rFonts w:ascii="Times New Roman" w:hAnsi="Times New Roman" w:cs="Times New Roman"/>
          <w:sz w:val="24"/>
          <w:szCs w:val="24"/>
        </w:rPr>
      </w:pPr>
      <w:r>
        <w:rPr>
          <w:rFonts w:ascii="Times New Roman" w:hAnsi="Times New Roman" w:cs="Times New Roman"/>
          <w:sz w:val="24"/>
          <w:szCs w:val="24"/>
        </w:rPr>
        <w:t>Non-functional – describes what constraints exist on the solution:</w:t>
      </w:r>
    </w:p>
    <w:p w14:paraId="631803CE" w14:textId="77777777" w:rsidR="0007234F" w:rsidRPr="0007234F" w:rsidRDefault="0007234F" w:rsidP="0007234F">
      <w:pPr>
        <w:numPr>
          <w:ilvl w:val="0"/>
          <w:numId w:val="3"/>
        </w:numPr>
        <w:rPr>
          <w:rFonts w:ascii="Times New Roman" w:hAnsi="Times New Roman" w:cs="Times New Roman"/>
          <w:sz w:val="24"/>
          <w:szCs w:val="24"/>
        </w:rPr>
      </w:pPr>
      <w:r w:rsidRPr="0007234F">
        <w:rPr>
          <w:rFonts w:ascii="Times New Roman" w:hAnsi="Times New Roman" w:cs="Times New Roman"/>
          <w:sz w:val="24"/>
          <w:szCs w:val="24"/>
        </w:rPr>
        <w:t>Constraints can be performance related or address the “</w:t>
      </w:r>
      <w:proofErr w:type="spellStart"/>
      <w:r w:rsidRPr="0007234F">
        <w:rPr>
          <w:rFonts w:ascii="Times New Roman" w:hAnsi="Times New Roman" w:cs="Times New Roman"/>
          <w:sz w:val="24"/>
          <w:szCs w:val="24"/>
        </w:rPr>
        <w:t>ilities</w:t>
      </w:r>
      <w:proofErr w:type="spellEnd"/>
      <w:r w:rsidRPr="0007234F">
        <w:rPr>
          <w:rFonts w:ascii="Times New Roman" w:hAnsi="Times New Roman" w:cs="Times New Roman"/>
          <w:sz w:val="24"/>
          <w:szCs w:val="24"/>
        </w:rPr>
        <w:t>”</w:t>
      </w:r>
    </w:p>
    <w:p w14:paraId="65800ECB" w14:textId="550E9CC3" w:rsidR="0007234F" w:rsidRPr="0007234F" w:rsidRDefault="0007234F" w:rsidP="0007234F">
      <w:pPr>
        <w:numPr>
          <w:ilvl w:val="1"/>
          <w:numId w:val="3"/>
        </w:numPr>
        <w:rPr>
          <w:rFonts w:ascii="Times New Roman" w:hAnsi="Times New Roman" w:cs="Times New Roman"/>
          <w:sz w:val="24"/>
          <w:szCs w:val="24"/>
        </w:rPr>
      </w:pPr>
      <w:r w:rsidRPr="0007234F">
        <w:rPr>
          <w:rFonts w:ascii="Times New Roman" w:hAnsi="Times New Roman" w:cs="Times New Roman"/>
          <w:sz w:val="24"/>
          <w:szCs w:val="24"/>
          <w:highlight w:val="white"/>
        </w:rPr>
        <w:t>Portability, Security, Maintainability, Reliability, Scalability, Reusability, Flexibility</w:t>
      </w:r>
    </w:p>
    <w:p w14:paraId="6501F593" w14:textId="19B1F483" w:rsidR="0007234F" w:rsidRDefault="0007234F"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solution </w:t>
      </w:r>
      <w:r w:rsidR="00E0772A">
        <w:rPr>
          <w:rFonts w:ascii="Times New Roman" w:hAnsi="Times New Roman" w:cs="Times New Roman"/>
          <w:sz w:val="24"/>
          <w:szCs w:val="24"/>
        </w:rPr>
        <w:t xml:space="preserve">shall load resources </w:t>
      </w:r>
      <w:r w:rsidR="002C24A9">
        <w:rPr>
          <w:rFonts w:ascii="Times New Roman" w:hAnsi="Times New Roman" w:cs="Times New Roman"/>
          <w:sz w:val="24"/>
          <w:szCs w:val="24"/>
        </w:rPr>
        <w:t xml:space="preserve">in &lt;= 1 second from the point the URL is entered in a browser. </w:t>
      </w:r>
    </w:p>
    <w:p w14:paraId="60F1BD2D" w14:textId="341C7B4A" w:rsidR="002C24A9" w:rsidRDefault="002C24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Search results shall be displayed &lt;= 1second after the search button is selected. </w:t>
      </w:r>
    </w:p>
    <w:p w14:paraId="2EFC232C" w14:textId="4C5EF257" w:rsidR="00E0772A" w:rsidRDefault="00E0772A"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have security measures for submissions. </w:t>
      </w:r>
    </w:p>
    <w:p w14:paraId="29DF6C64" w14:textId="5181C55F" w:rsidR="00E0772A" w:rsidRDefault="00371682"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site shall be </w:t>
      </w:r>
      <w:r w:rsidR="008F6C1E">
        <w:rPr>
          <w:rFonts w:ascii="Times New Roman" w:hAnsi="Times New Roman" w:cs="Times New Roman"/>
          <w:sz w:val="24"/>
          <w:szCs w:val="24"/>
        </w:rPr>
        <w:t>ADA</w:t>
      </w:r>
      <w:r>
        <w:rPr>
          <w:rFonts w:ascii="Times New Roman" w:hAnsi="Times New Roman" w:cs="Times New Roman"/>
          <w:sz w:val="24"/>
          <w:szCs w:val="24"/>
        </w:rPr>
        <w:t xml:space="preserve"> compliant. </w:t>
      </w:r>
    </w:p>
    <w:p w14:paraId="169AAAF9" w14:textId="1B92D4D7" w:rsidR="004B147B" w:rsidRDefault="004B147B" w:rsidP="004B14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handle 500 concurrent users at a time</w:t>
      </w:r>
      <w:r w:rsidR="00B92764">
        <w:rPr>
          <w:rFonts w:ascii="Times New Roman" w:hAnsi="Times New Roman" w:cs="Times New Roman"/>
          <w:sz w:val="24"/>
          <w:szCs w:val="24"/>
        </w:rPr>
        <w:t xml:space="preserve"> without performance degradation. </w:t>
      </w:r>
    </w:p>
    <w:p w14:paraId="288C245A" w14:textId="6258512D"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w:t>
      </w:r>
      <w:r w:rsidR="004B147B">
        <w:rPr>
          <w:rFonts w:ascii="Times New Roman" w:hAnsi="Times New Roman" w:cs="Times New Roman"/>
          <w:sz w:val="24"/>
          <w:szCs w:val="24"/>
        </w:rPr>
        <w:t>load</w:t>
      </w:r>
      <w:r w:rsidR="009C1DEA">
        <w:rPr>
          <w:rFonts w:ascii="Times New Roman" w:hAnsi="Times New Roman" w:cs="Times New Roman"/>
          <w:sz w:val="24"/>
          <w:szCs w:val="24"/>
        </w:rPr>
        <w:t xml:space="preserve"> up to</w:t>
      </w:r>
      <w:r w:rsidR="004B147B">
        <w:rPr>
          <w:rFonts w:ascii="Times New Roman" w:hAnsi="Times New Roman" w:cs="Times New Roman"/>
          <w:sz w:val="24"/>
          <w:szCs w:val="24"/>
        </w:rPr>
        <w:t xml:space="preserve"> 12 resources on a page at a time</w:t>
      </w:r>
      <w:r w:rsidR="00B92764">
        <w:rPr>
          <w:rFonts w:ascii="Times New Roman" w:hAnsi="Times New Roman" w:cs="Times New Roman"/>
          <w:sz w:val="24"/>
          <w:szCs w:val="24"/>
        </w:rPr>
        <w:t xml:space="preserve"> without performance degradation. </w:t>
      </w:r>
    </w:p>
    <w:p w14:paraId="2A1CE8BB" w14:textId="04263DDB" w:rsidR="006B0BA9" w:rsidRDefault="006B0BA9"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interface shall be intuitive. </w:t>
      </w:r>
    </w:p>
    <w:p w14:paraId="399B8104" w14:textId="44BDEA8B" w:rsidR="006B0BA9"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shall allow for new pages to be created i</w:t>
      </w:r>
      <w:r w:rsidR="001A65F2">
        <w:rPr>
          <w:rFonts w:ascii="Times New Roman" w:hAnsi="Times New Roman" w:cs="Times New Roman"/>
          <w:sz w:val="24"/>
          <w:szCs w:val="24"/>
        </w:rPr>
        <w:t xml:space="preserve">f </w:t>
      </w:r>
      <w:r>
        <w:rPr>
          <w:rFonts w:ascii="Times New Roman" w:hAnsi="Times New Roman" w:cs="Times New Roman"/>
          <w:sz w:val="24"/>
          <w:szCs w:val="24"/>
        </w:rPr>
        <w:t xml:space="preserve">so needed at a later time. </w:t>
      </w:r>
    </w:p>
    <w:p w14:paraId="70966D8C" w14:textId="65DA2B12" w:rsidR="00CD3E48" w:rsidRDefault="00CD3E48" w:rsidP="000723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shall allow for expansion to cater to more user groups if so needed at a later time. </w:t>
      </w:r>
    </w:p>
    <w:p w14:paraId="0D12375D" w14:textId="77777777" w:rsidR="00A85489" w:rsidRDefault="00A85489" w:rsidP="00A85489">
      <w:pPr>
        <w:rPr>
          <w:rFonts w:ascii="Times New Roman" w:hAnsi="Times New Roman" w:cs="Times New Roman"/>
          <w:sz w:val="24"/>
          <w:szCs w:val="24"/>
        </w:rPr>
      </w:pPr>
    </w:p>
    <w:p w14:paraId="6CA8AE48" w14:textId="77777777" w:rsidR="008455D1" w:rsidRDefault="008455D1" w:rsidP="008455D1">
      <w:pPr>
        <w:rPr>
          <w:rFonts w:ascii="Times New Roman" w:hAnsi="Times New Roman" w:cs="Times New Roman"/>
          <w:sz w:val="24"/>
          <w:szCs w:val="24"/>
        </w:rPr>
      </w:pPr>
    </w:p>
    <w:p w14:paraId="62B7173C" w14:textId="073A8FBB" w:rsidR="008455D1" w:rsidRPr="008455D1" w:rsidRDefault="008455D1" w:rsidP="008455D1">
      <w:pPr>
        <w:rPr>
          <w:rFonts w:eastAsia="Times New Roman"/>
          <w:color w:val="000000"/>
        </w:rPr>
      </w:pPr>
      <w:r w:rsidRPr="008455D1">
        <w:rPr>
          <w:rFonts w:eastAsia="Times New Roman"/>
          <w:color w:val="000000"/>
        </w:rPr>
        <w:t>For each requirement, define test cases that can be used to demonstrate the solution fulfills that requirement. For test cases, I recommend using the &lt;Precondition&gt; &lt;Action&gt; &lt;Postcondition&gt; style (described on slide 10 of the Testing slide deck).</w:t>
      </w:r>
    </w:p>
    <w:p w14:paraId="19D3858C" w14:textId="77777777" w:rsidR="008455D1" w:rsidRDefault="008455D1" w:rsidP="00A85489">
      <w:pPr>
        <w:rPr>
          <w:rFonts w:ascii="Times New Roman" w:hAnsi="Times New Roman" w:cs="Times New Roman"/>
          <w:sz w:val="24"/>
          <w:szCs w:val="24"/>
        </w:rPr>
      </w:pPr>
    </w:p>
    <w:p w14:paraId="282CABCC" w14:textId="6DD14201" w:rsidR="00A85489" w:rsidRDefault="00A85489" w:rsidP="00A85489">
      <w:pPr>
        <w:rPr>
          <w:rFonts w:ascii="Times New Roman" w:hAnsi="Times New Roman" w:cs="Times New Roman"/>
          <w:sz w:val="24"/>
          <w:szCs w:val="24"/>
          <w:u w:val="single"/>
        </w:rPr>
      </w:pPr>
      <w:r w:rsidRPr="00A85489">
        <w:rPr>
          <w:rFonts w:ascii="Times New Roman" w:hAnsi="Times New Roman" w:cs="Times New Roman"/>
          <w:sz w:val="24"/>
          <w:szCs w:val="24"/>
          <w:u w:val="single"/>
        </w:rPr>
        <w:t>Test Cases:</w:t>
      </w:r>
    </w:p>
    <w:p w14:paraId="544CD22F" w14:textId="13751DEF" w:rsidR="00A85489" w:rsidRPr="00A85489" w:rsidRDefault="00A85489" w:rsidP="00A85489">
      <w:pPr>
        <w:pStyle w:val="ListParagraph"/>
        <w:numPr>
          <w:ilvl w:val="0"/>
          <w:numId w:val="5"/>
        </w:numPr>
        <w:rPr>
          <w:rFonts w:ascii="Times New Roman" w:hAnsi="Times New Roman" w:cs="Times New Roman"/>
          <w:sz w:val="24"/>
          <w:szCs w:val="24"/>
          <w:u w:val="single"/>
        </w:rPr>
      </w:pPr>
    </w:p>
    <w:p w14:paraId="10D1BAFC" w14:textId="7EDC0E79" w:rsidR="0007234F" w:rsidRDefault="002927C5" w:rsidP="0007234F">
      <w:pPr>
        <w:rPr>
          <w:rFonts w:ascii="Times New Roman" w:hAnsi="Times New Roman" w:cs="Times New Roman"/>
          <w:sz w:val="24"/>
          <w:szCs w:val="24"/>
        </w:rPr>
      </w:pPr>
      <w:r>
        <w:rPr>
          <w:rFonts w:ascii="Times New Roman" w:hAnsi="Times New Roman" w:cs="Times New Roman"/>
          <w:sz w:val="24"/>
          <w:szCs w:val="24"/>
        </w:rPr>
        <w:t xml:space="preserve"> </w:t>
      </w:r>
    </w:p>
    <w:p w14:paraId="73EABCC1" w14:textId="77777777" w:rsidR="0007234F" w:rsidRPr="0007234F" w:rsidRDefault="0007234F" w:rsidP="0007234F">
      <w:pPr>
        <w:rPr>
          <w:rFonts w:ascii="Times New Roman" w:hAnsi="Times New Roman" w:cs="Times New Roman"/>
          <w:sz w:val="24"/>
          <w:szCs w:val="24"/>
        </w:rPr>
      </w:pPr>
    </w:p>
    <w:sectPr w:rsidR="0007234F" w:rsidRPr="000723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E1E6D" w14:textId="77777777" w:rsidR="00DA16BE" w:rsidRDefault="00DA16BE" w:rsidP="00D0031D">
      <w:pPr>
        <w:spacing w:after="0" w:line="240" w:lineRule="auto"/>
      </w:pPr>
      <w:r>
        <w:separator/>
      </w:r>
    </w:p>
  </w:endnote>
  <w:endnote w:type="continuationSeparator" w:id="0">
    <w:p w14:paraId="7402190C" w14:textId="77777777" w:rsidR="00DA16BE" w:rsidRDefault="00DA16BE" w:rsidP="00D0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4B84C" w14:textId="77777777" w:rsidR="00DA16BE" w:rsidRDefault="00DA16BE" w:rsidP="00D0031D">
      <w:pPr>
        <w:spacing w:after="0" w:line="240" w:lineRule="auto"/>
      </w:pPr>
      <w:r>
        <w:separator/>
      </w:r>
    </w:p>
  </w:footnote>
  <w:footnote w:type="continuationSeparator" w:id="0">
    <w:p w14:paraId="38EDD8ED" w14:textId="77777777" w:rsidR="00DA16BE" w:rsidRDefault="00DA16BE" w:rsidP="00D00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17CDE" w14:textId="434B1244" w:rsidR="00D0031D" w:rsidRPr="00D0031D" w:rsidRDefault="00D0031D">
    <w:pPr>
      <w:pStyle w:val="Header"/>
      <w:rPr>
        <w:rFonts w:ascii="Times New Roman" w:hAnsi="Times New Roman" w:cs="Times New Roman"/>
        <w:sz w:val="24"/>
        <w:szCs w:val="24"/>
      </w:rPr>
    </w:pPr>
    <w:r>
      <w:rPr>
        <w:rFonts w:ascii="Times New Roman" w:hAnsi="Times New Roman" w:cs="Times New Roman"/>
        <w:sz w:val="24"/>
        <w:szCs w:val="24"/>
      </w:rPr>
      <w:t>Jasmine Reisler</w:t>
    </w:r>
    <w:r>
      <w:rPr>
        <w:rFonts w:ascii="Times New Roman" w:hAnsi="Times New Roman" w:cs="Times New Roman"/>
        <w:sz w:val="24"/>
        <w:szCs w:val="24"/>
      </w:rPr>
      <w:tab/>
    </w:r>
    <w:r w:rsidR="00A85489">
      <w:rPr>
        <w:rFonts w:ascii="Times New Roman" w:hAnsi="Times New Roman" w:cs="Times New Roman"/>
        <w:sz w:val="24"/>
        <w:szCs w:val="24"/>
      </w:rPr>
      <w:t>SRS</w:t>
    </w:r>
    <w:r>
      <w:rPr>
        <w:rFonts w:ascii="Times New Roman" w:hAnsi="Times New Roman" w:cs="Times New Roman"/>
        <w:sz w:val="24"/>
        <w:szCs w:val="24"/>
      </w:rPr>
      <w:tab/>
      <w:t>3/27/24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9D1"/>
    <w:multiLevelType w:val="hybridMultilevel"/>
    <w:tmpl w:val="89F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64F9C"/>
    <w:multiLevelType w:val="hybridMultilevel"/>
    <w:tmpl w:val="9C10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E389F"/>
    <w:multiLevelType w:val="hybridMultilevel"/>
    <w:tmpl w:val="E12E2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6356"/>
    <w:multiLevelType w:val="hybridMultilevel"/>
    <w:tmpl w:val="516AC942"/>
    <w:lvl w:ilvl="0" w:tplc="9544E2C2">
      <w:start w:val="1"/>
      <w:numFmt w:val="bullet"/>
      <w:lvlText w:val="-"/>
      <w:lvlJc w:val="left"/>
      <w:pPr>
        <w:tabs>
          <w:tab w:val="num" w:pos="720"/>
        </w:tabs>
        <w:ind w:left="720" w:hanging="360"/>
      </w:pPr>
      <w:rPr>
        <w:rFonts w:ascii="Arial" w:hAnsi="Arial" w:hint="default"/>
      </w:rPr>
    </w:lvl>
    <w:lvl w:ilvl="1" w:tplc="D28CE8C6">
      <w:numFmt w:val="bullet"/>
      <w:lvlText w:val="-"/>
      <w:lvlJc w:val="left"/>
      <w:pPr>
        <w:tabs>
          <w:tab w:val="num" w:pos="1440"/>
        </w:tabs>
        <w:ind w:left="1440" w:hanging="360"/>
      </w:pPr>
      <w:rPr>
        <w:rFonts w:ascii="Arial" w:hAnsi="Arial" w:hint="default"/>
      </w:rPr>
    </w:lvl>
    <w:lvl w:ilvl="2" w:tplc="AAC01450" w:tentative="1">
      <w:start w:val="1"/>
      <w:numFmt w:val="bullet"/>
      <w:lvlText w:val="-"/>
      <w:lvlJc w:val="left"/>
      <w:pPr>
        <w:tabs>
          <w:tab w:val="num" w:pos="2160"/>
        </w:tabs>
        <w:ind w:left="2160" w:hanging="360"/>
      </w:pPr>
      <w:rPr>
        <w:rFonts w:ascii="Arial" w:hAnsi="Arial" w:hint="default"/>
      </w:rPr>
    </w:lvl>
    <w:lvl w:ilvl="3" w:tplc="B41E7156" w:tentative="1">
      <w:start w:val="1"/>
      <w:numFmt w:val="bullet"/>
      <w:lvlText w:val="-"/>
      <w:lvlJc w:val="left"/>
      <w:pPr>
        <w:tabs>
          <w:tab w:val="num" w:pos="2880"/>
        </w:tabs>
        <w:ind w:left="2880" w:hanging="360"/>
      </w:pPr>
      <w:rPr>
        <w:rFonts w:ascii="Arial" w:hAnsi="Arial" w:hint="default"/>
      </w:rPr>
    </w:lvl>
    <w:lvl w:ilvl="4" w:tplc="4F668752" w:tentative="1">
      <w:start w:val="1"/>
      <w:numFmt w:val="bullet"/>
      <w:lvlText w:val="-"/>
      <w:lvlJc w:val="left"/>
      <w:pPr>
        <w:tabs>
          <w:tab w:val="num" w:pos="3600"/>
        </w:tabs>
        <w:ind w:left="3600" w:hanging="360"/>
      </w:pPr>
      <w:rPr>
        <w:rFonts w:ascii="Arial" w:hAnsi="Arial" w:hint="default"/>
      </w:rPr>
    </w:lvl>
    <w:lvl w:ilvl="5" w:tplc="FB66FB66" w:tentative="1">
      <w:start w:val="1"/>
      <w:numFmt w:val="bullet"/>
      <w:lvlText w:val="-"/>
      <w:lvlJc w:val="left"/>
      <w:pPr>
        <w:tabs>
          <w:tab w:val="num" w:pos="4320"/>
        </w:tabs>
        <w:ind w:left="4320" w:hanging="360"/>
      </w:pPr>
      <w:rPr>
        <w:rFonts w:ascii="Arial" w:hAnsi="Arial" w:hint="default"/>
      </w:rPr>
    </w:lvl>
    <w:lvl w:ilvl="6" w:tplc="1CC07176" w:tentative="1">
      <w:start w:val="1"/>
      <w:numFmt w:val="bullet"/>
      <w:lvlText w:val="-"/>
      <w:lvlJc w:val="left"/>
      <w:pPr>
        <w:tabs>
          <w:tab w:val="num" w:pos="5040"/>
        </w:tabs>
        <w:ind w:left="5040" w:hanging="360"/>
      </w:pPr>
      <w:rPr>
        <w:rFonts w:ascii="Arial" w:hAnsi="Arial" w:hint="default"/>
      </w:rPr>
    </w:lvl>
    <w:lvl w:ilvl="7" w:tplc="4008BE66" w:tentative="1">
      <w:start w:val="1"/>
      <w:numFmt w:val="bullet"/>
      <w:lvlText w:val="-"/>
      <w:lvlJc w:val="left"/>
      <w:pPr>
        <w:tabs>
          <w:tab w:val="num" w:pos="5760"/>
        </w:tabs>
        <w:ind w:left="5760" w:hanging="360"/>
      </w:pPr>
      <w:rPr>
        <w:rFonts w:ascii="Arial" w:hAnsi="Arial" w:hint="default"/>
      </w:rPr>
    </w:lvl>
    <w:lvl w:ilvl="8" w:tplc="ED9862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910ED7"/>
    <w:multiLevelType w:val="hybridMultilevel"/>
    <w:tmpl w:val="EE46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D378A5"/>
    <w:multiLevelType w:val="hybridMultilevel"/>
    <w:tmpl w:val="639E0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852544">
    <w:abstractNumId w:val="1"/>
  </w:num>
  <w:num w:numId="2" w16cid:durableId="531652607">
    <w:abstractNumId w:val="2"/>
  </w:num>
  <w:num w:numId="3" w16cid:durableId="399056109">
    <w:abstractNumId w:val="3"/>
  </w:num>
  <w:num w:numId="4" w16cid:durableId="1019965537">
    <w:abstractNumId w:val="0"/>
  </w:num>
  <w:num w:numId="5" w16cid:durableId="359674118">
    <w:abstractNumId w:val="4"/>
  </w:num>
  <w:num w:numId="6" w16cid:durableId="1992323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D"/>
    <w:rsid w:val="0007234F"/>
    <w:rsid w:val="00134391"/>
    <w:rsid w:val="001A65F2"/>
    <w:rsid w:val="00282C58"/>
    <w:rsid w:val="002927C5"/>
    <w:rsid w:val="002C24A9"/>
    <w:rsid w:val="00352968"/>
    <w:rsid w:val="00371682"/>
    <w:rsid w:val="00385965"/>
    <w:rsid w:val="00394D59"/>
    <w:rsid w:val="003E5F19"/>
    <w:rsid w:val="004B147B"/>
    <w:rsid w:val="004C4664"/>
    <w:rsid w:val="004E41A3"/>
    <w:rsid w:val="00662685"/>
    <w:rsid w:val="006B0BA9"/>
    <w:rsid w:val="007017B4"/>
    <w:rsid w:val="008158CD"/>
    <w:rsid w:val="008455D1"/>
    <w:rsid w:val="008F6C1E"/>
    <w:rsid w:val="009C1DEA"/>
    <w:rsid w:val="00A85489"/>
    <w:rsid w:val="00AA0349"/>
    <w:rsid w:val="00B0123E"/>
    <w:rsid w:val="00B92764"/>
    <w:rsid w:val="00BD092F"/>
    <w:rsid w:val="00C54405"/>
    <w:rsid w:val="00CD3E48"/>
    <w:rsid w:val="00D0031D"/>
    <w:rsid w:val="00D01594"/>
    <w:rsid w:val="00D11FDC"/>
    <w:rsid w:val="00D5012E"/>
    <w:rsid w:val="00DA16BE"/>
    <w:rsid w:val="00DA47D5"/>
    <w:rsid w:val="00E06DB8"/>
    <w:rsid w:val="00E0772A"/>
    <w:rsid w:val="00E11F43"/>
    <w:rsid w:val="00E35ECA"/>
    <w:rsid w:val="00E6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A4D5A"/>
  <w15:chartTrackingRefBased/>
  <w15:docId w15:val="{CB5286BA-D0D8-4DD4-BF38-62987DFC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1D"/>
    <w:rPr>
      <w:rFonts w:eastAsiaTheme="majorEastAsia" w:cstheme="majorBidi"/>
      <w:color w:val="272727" w:themeColor="text1" w:themeTint="D8"/>
    </w:rPr>
  </w:style>
  <w:style w:type="paragraph" w:styleId="Title">
    <w:name w:val="Title"/>
    <w:basedOn w:val="Normal"/>
    <w:next w:val="Normal"/>
    <w:link w:val="TitleChar"/>
    <w:uiPriority w:val="10"/>
    <w:qFormat/>
    <w:rsid w:val="00D0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1D"/>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D"/>
    <w:rPr>
      <w:i/>
      <w:iCs/>
      <w:color w:val="404040" w:themeColor="text1" w:themeTint="BF"/>
    </w:rPr>
  </w:style>
  <w:style w:type="paragraph" w:styleId="ListParagraph">
    <w:name w:val="List Paragraph"/>
    <w:basedOn w:val="Normal"/>
    <w:uiPriority w:val="34"/>
    <w:qFormat/>
    <w:rsid w:val="00D0031D"/>
    <w:pPr>
      <w:ind w:left="720"/>
      <w:contextualSpacing/>
    </w:pPr>
  </w:style>
  <w:style w:type="character" w:styleId="IntenseEmphasis">
    <w:name w:val="Intense Emphasis"/>
    <w:basedOn w:val="DefaultParagraphFont"/>
    <w:uiPriority w:val="21"/>
    <w:qFormat/>
    <w:rsid w:val="00D0031D"/>
    <w:rPr>
      <w:i/>
      <w:iCs/>
      <w:color w:val="0F4761" w:themeColor="accent1" w:themeShade="BF"/>
    </w:rPr>
  </w:style>
  <w:style w:type="paragraph" w:styleId="IntenseQuote">
    <w:name w:val="Intense Quote"/>
    <w:basedOn w:val="Normal"/>
    <w:next w:val="Normal"/>
    <w:link w:val="IntenseQuoteChar"/>
    <w:uiPriority w:val="30"/>
    <w:qFormat/>
    <w:rsid w:val="00D00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D"/>
    <w:rPr>
      <w:i/>
      <w:iCs/>
      <w:color w:val="0F4761" w:themeColor="accent1" w:themeShade="BF"/>
    </w:rPr>
  </w:style>
  <w:style w:type="character" w:styleId="IntenseReference">
    <w:name w:val="Intense Reference"/>
    <w:basedOn w:val="DefaultParagraphFont"/>
    <w:uiPriority w:val="32"/>
    <w:qFormat/>
    <w:rsid w:val="00D0031D"/>
    <w:rPr>
      <w:b/>
      <w:bCs/>
      <w:smallCaps/>
      <w:color w:val="0F4761" w:themeColor="accent1" w:themeShade="BF"/>
      <w:spacing w:val="5"/>
    </w:rPr>
  </w:style>
  <w:style w:type="paragraph" w:styleId="Header">
    <w:name w:val="header"/>
    <w:basedOn w:val="Normal"/>
    <w:link w:val="HeaderChar"/>
    <w:uiPriority w:val="99"/>
    <w:unhideWhenUsed/>
    <w:rsid w:val="00D00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1D"/>
  </w:style>
  <w:style w:type="paragraph" w:styleId="Footer">
    <w:name w:val="footer"/>
    <w:basedOn w:val="Normal"/>
    <w:link w:val="FooterChar"/>
    <w:uiPriority w:val="99"/>
    <w:unhideWhenUsed/>
    <w:rsid w:val="00D00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578075">
      <w:bodyDiv w:val="1"/>
      <w:marLeft w:val="0"/>
      <w:marRight w:val="0"/>
      <w:marTop w:val="0"/>
      <w:marBottom w:val="0"/>
      <w:divBdr>
        <w:top w:val="none" w:sz="0" w:space="0" w:color="auto"/>
        <w:left w:val="none" w:sz="0" w:space="0" w:color="auto"/>
        <w:bottom w:val="none" w:sz="0" w:space="0" w:color="auto"/>
        <w:right w:val="none" w:sz="0" w:space="0" w:color="auto"/>
      </w:divBdr>
    </w:div>
    <w:div w:id="1376461913">
      <w:bodyDiv w:val="1"/>
      <w:marLeft w:val="0"/>
      <w:marRight w:val="0"/>
      <w:marTop w:val="0"/>
      <w:marBottom w:val="0"/>
      <w:divBdr>
        <w:top w:val="none" w:sz="0" w:space="0" w:color="auto"/>
        <w:left w:val="none" w:sz="0" w:space="0" w:color="auto"/>
        <w:bottom w:val="none" w:sz="0" w:space="0" w:color="auto"/>
        <w:right w:val="none" w:sz="0" w:space="0" w:color="auto"/>
      </w:divBdr>
      <w:divsChild>
        <w:div w:id="1537963477">
          <w:marLeft w:val="720"/>
          <w:marRight w:val="0"/>
          <w:marTop w:val="0"/>
          <w:marBottom w:val="0"/>
          <w:divBdr>
            <w:top w:val="none" w:sz="0" w:space="0" w:color="auto"/>
            <w:left w:val="none" w:sz="0" w:space="0" w:color="auto"/>
            <w:bottom w:val="none" w:sz="0" w:space="0" w:color="auto"/>
            <w:right w:val="none" w:sz="0" w:space="0" w:color="auto"/>
          </w:divBdr>
        </w:div>
        <w:div w:id="84031242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29</cp:revision>
  <dcterms:created xsi:type="dcterms:W3CDTF">2024-03-27T16:36:00Z</dcterms:created>
  <dcterms:modified xsi:type="dcterms:W3CDTF">2024-04-01T18:55:00Z</dcterms:modified>
</cp:coreProperties>
</file>