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F2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GYMANSIUM OTTOBRUNN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>Oberstufenjahrgang 2017/19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Seminarfach Informatik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  <w:r>
        <w:rPr>
          <w:szCs w:val="24"/>
        </w:rPr>
        <w:t xml:space="preserve">Seminararbeit 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pStyle w:val="Titel"/>
        <w:jc w:val="center"/>
      </w:pPr>
      <w:r>
        <w:t xml:space="preserve">Kalender auf Basis von XML </w:t>
      </w:r>
    </w:p>
    <w:p w:rsidR="00195E8F" w:rsidRDefault="00195E8F" w:rsidP="00AC5B94">
      <w:pPr>
        <w:jc w:val="center"/>
        <w:rPr>
          <w:szCs w:val="24"/>
        </w:rPr>
      </w:pPr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Verfasser:         Eric Brendel </w:t>
      </w:r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Seminararbeit:            Peter </w:t>
      </w:r>
      <w:proofErr w:type="spellStart"/>
      <w:r>
        <w:rPr>
          <w:szCs w:val="24"/>
        </w:rPr>
        <w:t>Brichzin</w:t>
      </w:r>
      <w:proofErr w:type="spellEnd"/>
    </w:p>
    <w:p w:rsidR="00195E8F" w:rsidRDefault="00195E8F" w:rsidP="00AC5B94">
      <w:pPr>
        <w:jc w:val="center"/>
        <w:rPr>
          <w:szCs w:val="24"/>
        </w:rPr>
      </w:pPr>
      <w:r>
        <w:rPr>
          <w:szCs w:val="24"/>
        </w:rPr>
        <w:t xml:space="preserve">Bewertung:  …………. Punkte </w:t>
      </w:r>
    </w:p>
    <w:p w:rsidR="00195E8F" w:rsidRDefault="00195E8F" w:rsidP="00AC5B94">
      <w:pPr>
        <w:jc w:val="center"/>
        <w:rPr>
          <w:szCs w:val="24"/>
        </w:rPr>
      </w:pPr>
    </w:p>
    <w:p w:rsidR="00195E8F" w:rsidRPr="00195E8F" w:rsidRDefault="00195E8F" w:rsidP="00AC5B94">
      <w:pPr>
        <w:jc w:val="center"/>
        <w:rPr>
          <w:szCs w:val="24"/>
        </w:rPr>
      </w:pPr>
      <w:r>
        <w:rPr>
          <w:szCs w:val="24"/>
        </w:rPr>
        <w:t>Unterschrift des Seminarleiter: …………………………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.</w:t>
      </w:r>
    </w:p>
    <w:p w:rsidR="00195E8F" w:rsidRDefault="00195E8F" w:rsidP="00AC5B94">
      <w:pPr>
        <w:spacing w:before="30"/>
        <w:jc w:val="center"/>
        <w:rPr>
          <w:szCs w:val="24"/>
        </w:rPr>
      </w:pPr>
    </w:p>
    <w:p w:rsidR="00195E8F" w:rsidRDefault="00195E8F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spacing w:before="30"/>
        <w:jc w:val="center"/>
        <w:rPr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31009630"/>
        <w:docPartObj>
          <w:docPartGallery w:val="Table of Contents"/>
          <w:docPartUnique/>
        </w:docPartObj>
      </w:sdtPr>
      <w:sdtEndPr/>
      <w:sdtContent>
        <w:p w:rsidR="00AC5B94" w:rsidRDefault="00AC5B94" w:rsidP="00AC5B94">
          <w:pPr>
            <w:pStyle w:val="Inhaltsverzeichnisberschrift"/>
          </w:pPr>
          <w:r>
            <w:t>Inhaltsverzeichnis</w:t>
          </w:r>
        </w:p>
        <w:p w:rsidR="00AC5B94" w:rsidRDefault="001F5F2D" w:rsidP="00AC5B94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0C24F174F3E1447A85A63FEC67173B29"/>
              </w:placeholder>
              <w:temporary/>
              <w:showingPlcHdr/>
            </w:sdtPr>
            <w:sdtEndPr/>
            <w:sdtContent>
              <w:r w:rsidR="00AC5B94">
                <w:rPr>
                  <w:b/>
                  <w:bCs/>
                </w:rPr>
                <w:t>Geben Sie die Kapitelüberschrift ein (Stufe 1)</w:t>
              </w:r>
            </w:sdtContent>
          </w:sdt>
          <w:r w:rsidR="00AC5B94">
            <w:ptab w:relativeTo="margin" w:alignment="right" w:leader="dot"/>
          </w:r>
          <w:r w:rsidR="00AC5B94">
            <w:rPr>
              <w:b/>
              <w:bCs/>
            </w:rPr>
            <w:t>1</w:t>
          </w:r>
        </w:p>
        <w:p w:rsidR="00AC5B94" w:rsidRDefault="001F5F2D" w:rsidP="00AC5B94">
          <w:pPr>
            <w:pStyle w:val="Verzeichnis2"/>
            <w:ind w:left="0"/>
          </w:pPr>
          <w:sdt>
            <w:sdtPr>
              <w:id w:val="1667506712"/>
              <w:placeholder>
                <w:docPart w:val="9029E347800A44CD989C2E80D259ABCB"/>
              </w:placeholder>
              <w:temporary/>
              <w:showingPlcHdr/>
            </w:sdtPr>
            <w:sdtEndPr/>
            <w:sdtContent>
              <w:r w:rsidR="00AC5B94">
                <w:t>Geben Sie die Kapitelüberschrift ein (Stufe 2)</w:t>
              </w:r>
            </w:sdtContent>
          </w:sdt>
          <w:r w:rsidR="00AC5B94">
            <w:ptab w:relativeTo="margin" w:alignment="right" w:leader="dot"/>
          </w:r>
          <w:r w:rsidR="00AC5B94">
            <w:t>2</w:t>
          </w:r>
        </w:p>
        <w:p w:rsidR="00AC5B94" w:rsidRDefault="001F5F2D" w:rsidP="00AC5B94">
          <w:pPr>
            <w:pStyle w:val="Verzeichnis3"/>
            <w:ind w:left="0"/>
          </w:pPr>
          <w:sdt>
            <w:sdtPr>
              <w:id w:val="93059032"/>
              <w:placeholder>
                <w:docPart w:val="A526D11CA5B2485D8FFCE35C3A1535F7"/>
              </w:placeholder>
              <w:temporary/>
              <w:showingPlcHdr/>
            </w:sdtPr>
            <w:sdtEndPr/>
            <w:sdtContent>
              <w:r w:rsidR="00AC5B94">
                <w:t>Geben Sie die Kapitelüberschrift ein (Stufe 3)</w:t>
              </w:r>
            </w:sdtContent>
          </w:sdt>
          <w:r w:rsidR="00AC5B94">
            <w:ptab w:relativeTo="margin" w:alignment="right" w:leader="dot"/>
          </w:r>
          <w:r w:rsidR="00AC5B94">
            <w:t>3</w:t>
          </w:r>
        </w:p>
        <w:p w:rsidR="00AC5B94" w:rsidRDefault="001F5F2D" w:rsidP="00AC5B94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0C24F174F3E1447A85A63FEC67173B29"/>
              </w:placeholder>
              <w:temporary/>
              <w:showingPlcHdr/>
            </w:sdtPr>
            <w:sdtEndPr/>
            <w:sdtContent>
              <w:r w:rsidR="00AC5B94">
                <w:rPr>
                  <w:b/>
                  <w:bCs/>
                </w:rPr>
                <w:t>Geben Sie die Kapitelüberschrift ein (Stufe 1)</w:t>
              </w:r>
            </w:sdtContent>
          </w:sdt>
          <w:r w:rsidR="00AC5B94">
            <w:ptab w:relativeTo="margin" w:alignment="right" w:leader="dot"/>
          </w:r>
          <w:r w:rsidR="00AC5B94">
            <w:rPr>
              <w:b/>
              <w:bCs/>
            </w:rPr>
            <w:t>4</w:t>
          </w:r>
        </w:p>
        <w:p w:rsidR="00AC5B94" w:rsidRDefault="001F5F2D" w:rsidP="00AC5B94">
          <w:pPr>
            <w:pStyle w:val="Verzeichnis2"/>
            <w:ind w:left="0"/>
          </w:pPr>
          <w:sdt>
            <w:sdtPr>
              <w:id w:val="93059040"/>
              <w:placeholder>
                <w:docPart w:val="9029E347800A44CD989C2E80D259ABCB"/>
              </w:placeholder>
              <w:temporary/>
              <w:showingPlcHdr/>
            </w:sdtPr>
            <w:sdtEndPr/>
            <w:sdtContent>
              <w:r w:rsidR="00AC5B94">
                <w:t>Geben Sie die Kapitelüberschrift ein (Stufe 2)</w:t>
              </w:r>
            </w:sdtContent>
          </w:sdt>
          <w:r w:rsidR="00AC5B94">
            <w:ptab w:relativeTo="margin" w:alignment="right" w:leader="dot"/>
          </w:r>
          <w:r w:rsidR="00AC5B94">
            <w:t>5</w:t>
          </w:r>
        </w:p>
        <w:p w:rsidR="00AC5B94" w:rsidRDefault="001F5F2D" w:rsidP="00AC5B94">
          <w:pPr>
            <w:pStyle w:val="Verzeichnis3"/>
            <w:ind w:left="0"/>
          </w:pPr>
          <w:sdt>
            <w:sdtPr>
              <w:id w:val="93059044"/>
              <w:placeholder>
                <w:docPart w:val="A526D11CA5B2485D8FFCE35C3A1535F7"/>
              </w:placeholder>
              <w:temporary/>
              <w:showingPlcHdr/>
            </w:sdtPr>
            <w:sdtEndPr/>
            <w:sdtContent>
              <w:r w:rsidR="00AC5B94">
                <w:t>Geben Sie die Kapitelüberschrift ein (Stufe 3)</w:t>
              </w:r>
            </w:sdtContent>
          </w:sdt>
          <w:r w:rsidR="00AC5B94">
            <w:ptab w:relativeTo="margin" w:alignment="right" w:leader="dot"/>
          </w:r>
          <w:r w:rsidR="00AC5B94">
            <w:t>6</w:t>
          </w:r>
        </w:p>
      </w:sdtContent>
    </w:sdt>
    <w:p w:rsidR="00AC5B94" w:rsidRDefault="00AC5B94" w:rsidP="00AC5B94">
      <w:pPr>
        <w:spacing w:before="30"/>
        <w:jc w:val="center"/>
        <w:rPr>
          <w:szCs w:val="24"/>
        </w:rPr>
      </w:pPr>
    </w:p>
    <w:p w:rsidR="00AC5B94" w:rsidRDefault="00AC5B94" w:rsidP="00AC5B94">
      <w:pPr>
        <w:pStyle w:val="berschrift1"/>
      </w:pPr>
      <w:r>
        <w:t xml:space="preserve">Einleitung </w:t>
      </w:r>
    </w:p>
    <w:p w:rsidR="00AC5B94" w:rsidRDefault="00AC5B94" w:rsidP="00AC5B94"/>
    <w:p w:rsidR="00AC5B94" w:rsidRDefault="00AC5B94" w:rsidP="00AC5B94">
      <w:pPr>
        <w:pStyle w:val="berschrift1"/>
      </w:pPr>
      <w:r>
        <w:t xml:space="preserve">XML und DTD </w:t>
      </w:r>
    </w:p>
    <w:p w:rsidR="00AC5B94" w:rsidRDefault="00AC5B94" w:rsidP="00AC5B94"/>
    <w:p w:rsidR="00AC5B94" w:rsidRDefault="00AC5B94" w:rsidP="00AC5B94">
      <w:r>
        <w:t xml:space="preserve">Um einen guten Einstieg in die Thematik zu liefern und um das Verständnis für die folgende Dokumentation zu erhöhen ist dieser ein kurzer Abschnitt über die Themen XML und DTD vorangestellt. </w:t>
      </w:r>
    </w:p>
    <w:p w:rsidR="00AC5B94" w:rsidRDefault="00AC5B94" w:rsidP="00AC5B94">
      <w:pPr>
        <w:pStyle w:val="berschrift2"/>
      </w:pPr>
      <w:r>
        <w:t xml:space="preserve">XML </w:t>
      </w:r>
    </w:p>
    <w:p w:rsidR="00AC5B94" w:rsidRDefault="00AC5B94" w:rsidP="00AC5B94"/>
    <w:p w:rsidR="00BD20DF" w:rsidRDefault="00AC5B94" w:rsidP="00AC5B94">
      <w:r>
        <w:t xml:space="preserve">Bei </w:t>
      </w:r>
      <w:r w:rsidRPr="00AC5B94">
        <w:rPr>
          <w:color w:val="2F5496" w:themeColor="accent1" w:themeShade="BF"/>
        </w:rPr>
        <w:t>XML</w:t>
      </w:r>
      <w:r>
        <w:t xml:space="preserve"> handelt es sich um die sogenannte „</w:t>
      </w:r>
      <w:proofErr w:type="spellStart"/>
      <w:r>
        <w:t>e</w:t>
      </w:r>
      <w:r w:rsidRPr="00AC5B94">
        <w:rPr>
          <w:color w:val="2F5496" w:themeColor="accent1" w:themeShade="BF"/>
        </w:rPr>
        <w:t>X</w:t>
      </w:r>
      <w:r>
        <w:t>tenable</w:t>
      </w:r>
      <w:proofErr w:type="spellEnd"/>
      <w:r>
        <w:t xml:space="preserve"> </w:t>
      </w:r>
      <w:r w:rsidRPr="00AC5B94">
        <w:rPr>
          <w:color w:val="2F5496" w:themeColor="accent1" w:themeShade="BF"/>
        </w:rPr>
        <w:t>M</w:t>
      </w:r>
      <w:r>
        <w:t>arkup-</w:t>
      </w:r>
      <w:r w:rsidRPr="00AC5B94">
        <w:rPr>
          <w:color w:val="2F5496" w:themeColor="accent1" w:themeShade="BF"/>
        </w:rPr>
        <w:t>L</w:t>
      </w:r>
      <w:r>
        <w:t>anguage“</w:t>
      </w:r>
      <w:r w:rsidR="00104544">
        <w:rPr>
          <w:rStyle w:val="Funotenzeichen"/>
        </w:rPr>
        <w:footnoteReference w:id="1"/>
      </w:r>
      <w:r>
        <w:t xml:space="preserve">. </w:t>
      </w:r>
      <w:r w:rsidR="002F6B2A">
        <w:t xml:space="preserve"> Das bedeutet zum einen, dass es sich nicht um eine Programmiersprache, sondern um eine Auszeichnungssprache handelt </w:t>
      </w:r>
      <w:r w:rsidR="002F6B2A" w:rsidRPr="00E266F5">
        <w:rPr>
          <w:highlight w:val="yellow"/>
        </w:rPr>
        <w:t>und andererseits, die eigentliche Idee</w:t>
      </w:r>
      <w:r w:rsidR="002F6B2A">
        <w:t xml:space="preserve">: Die Sprache ist erweiterbar. </w:t>
      </w:r>
      <w:r w:rsidR="002F6B2A">
        <w:br/>
        <w:t>Was bedeutet das jetzt aber für den Programmierer?</w:t>
      </w:r>
    </w:p>
    <w:p w:rsidR="00E266F5" w:rsidRDefault="002F6B2A" w:rsidP="00AC5B94">
      <w:r>
        <w:t>Der wesentli</w:t>
      </w:r>
      <w:r w:rsidR="00BD20DF">
        <w:t>che Unterschied zwischen einer Programmier- und eine</w:t>
      </w:r>
      <w:r w:rsidR="00864CBC">
        <w:t xml:space="preserve"> Markup-/Auszeichnungssprache besteht darin, dass es sich bei der Zweiten um eine beschreibende Sprache handelt. </w:t>
      </w:r>
      <w:proofErr w:type="gramStart"/>
      <w:r w:rsidR="00E266F5">
        <w:t xml:space="preserve">Beide </w:t>
      </w:r>
      <w:r w:rsidR="00864CBC">
        <w:t xml:space="preserve"> Sprachen</w:t>
      </w:r>
      <w:proofErr w:type="gramEnd"/>
      <w:r w:rsidR="00E266F5">
        <w:t xml:space="preserve"> sind zwar</w:t>
      </w:r>
      <w:r w:rsidR="00864CBC">
        <w:t xml:space="preserve"> künstlich und die</w:t>
      </w:r>
      <w:r w:rsidR="00E266F5">
        <w:t xml:space="preserve"> haben</w:t>
      </w:r>
      <w:r w:rsidR="00864CBC">
        <w:t xml:space="preserve"> Aufgabe den Computer etwas mitzuteilen und zu befehlen</w:t>
      </w:r>
      <w:r w:rsidR="00E266F5">
        <w:t xml:space="preserve"> und werden außerdem in Form von Quelltext geschrieben, der Unterschied</w:t>
      </w:r>
      <w:r w:rsidR="00864CBC">
        <w:t xml:space="preserve"> bestehen </w:t>
      </w:r>
      <w:r w:rsidR="00E266F5">
        <w:t xml:space="preserve">jedoch darin, dass mit </w:t>
      </w:r>
      <w:r w:rsidR="00864CBC">
        <w:t>Markupspr</w:t>
      </w:r>
      <w:r w:rsidR="00E266F5">
        <w:t xml:space="preserve">achen Dokumente erzeugt werden und </w:t>
      </w:r>
      <w:r w:rsidR="00864CBC">
        <w:t xml:space="preserve">mit Programmiersprachen Programme. </w:t>
      </w:r>
      <w:r w:rsidR="00E266F5">
        <w:t xml:space="preserve">Außerdem verarbeitet der Computer beide unterschiedlich verarbeitet: ein XML-Dokument wird von einem Parser analysiert, bei einem Programm werden Anweisungen von </w:t>
      </w:r>
      <w:proofErr w:type="gramStart"/>
      <w:r w:rsidR="00E266F5">
        <w:t>einen Interpreter</w:t>
      </w:r>
      <w:proofErr w:type="gramEnd"/>
      <w:r w:rsidR="00E266F5">
        <w:t xml:space="preserve"> oder dem Betriebssystem selbst abgearbeitet. </w:t>
      </w:r>
    </w:p>
    <w:p w:rsidR="00E266F5" w:rsidRPr="00AC5B94" w:rsidRDefault="00E266F5" w:rsidP="00AC5B94">
      <w:r>
        <w:t xml:space="preserve">Für den Programmierer bedeutet das im Wesentlichen, dass eine Auszeichnungssprache </w:t>
      </w:r>
      <w:r w:rsidRPr="00E266F5">
        <w:rPr>
          <w:highlight w:val="red"/>
        </w:rPr>
        <w:t>den Aufbau von</w:t>
      </w:r>
      <w:r w:rsidRPr="00E266F5">
        <w:t xml:space="preserve"> </w:t>
      </w:r>
      <w:r>
        <w:t xml:space="preserve">Daten beschreibt und Programmiersprachen für die Realisierung logischer Abläufe verwendet werden. </w:t>
      </w:r>
      <w:proofErr w:type="gramStart"/>
      <w:r>
        <w:t>Ein einfach Unterschied</w:t>
      </w:r>
      <w:proofErr w:type="gramEnd"/>
      <w:r>
        <w:t xml:space="preserve"> ist zum Beispiel, dass es in </w:t>
      </w:r>
      <w:r>
        <w:lastRenderedPageBreak/>
        <w:t>Auszeichnungssprachen weder Bedingte Anweisungen von Wiederholungsanweisungen oder Methoden gibt, sondern nur Objekte und deren Attribute</w:t>
      </w:r>
      <w:r>
        <w:rPr>
          <w:rStyle w:val="Funotenzeichen"/>
        </w:rPr>
        <w:footnoteReference w:id="2"/>
      </w:r>
      <w:r>
        <w:t xml:space="preserve">. </w:t>
      </w:r>
    </w:p>
    <w:p w:rsidR="00AC5B94" w:rsidRDefault="00104544" w:rsidP="00104544">
      <w:pPr>
        <w:pStyle w:val="berschrift1"/>
      </w:pPr>
      <w:r>
        <w:t xml:space="preserve">Literaturverzeichnis </w:t>
      </w:r>
    </w:p>
    <w:p w:rsidR="00104544" w:rsidRDefault="00104544" w:rsidP="00104544"/>
    <w:p w:rsidR="00104544" w:rsidRPr="00104544" w:rsidRDefault="00104544" w:rsidP="00104544"/>
    <w:sectPr w:rsidR="00104544" w:rsidRPr="00104544" w:rsidSect="00AC5B94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F2D" w:rsidRDefault="001F5F2D" w:rsidP="00AC5B94">
      <w:pPr>
        <w:spacing w:after="0" w:line="240" w:lineRule="auto"/>
      </w:pPr>
      <w:r>
        <w:separator/>
      </w:r>
    </w:p>
  </w:endnote>
  <w:endnote w:type="continuationSeparator" w:id="0">
    <w:p w:rsidR="001F5F2D" w:rsidRDefault="001F5F2D" w:rsidP="00A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57148"/>
      <w:docPartObj>
        <w:docPartGallery w:val="Page Numbers (Bottom of Page)"/>
        <w:docPartUnique/>
      </w:docPartObj>
    </w:sdtPr>
    <w:sdtEndPr/>
    <w:sdtContent>
      <w:p w:rsidR="00AC5B94" w:rsidRDefault="00AC5B9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5B94" w:rsidRDefault="00AC5B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F2D" w:rsidRDefault="001F5F2D" w:rsidP="00AC5B94">
      <w:pPr>
        <w:spacing w:after="0" w:line="240" w:lineRule="auto"/>
      </w:pPr>
      <w:r>
        <w:separator/>
      </w:r>
    </w:p>
  </w:footnote>
  <w:footnote w:type="continuationSeparator" w:id="0">
    <w:p w:rsidR="001F5F2D" w:rsidRDefault="001F5F2D" w:rsidP="00AC5B94">
      <w:pPr>
        <w:spacing w:after="0" w:line="240" w:lineRule="auto"/>
      </w:pPr>
      <w:r>
        <w:continuationSeparator/>
      </w:r>
    </w:p>
  </w:footnote>
  <w:footnote w:id="1">
    <w:p w:rsidR="00104544" w:rsidRDefault="00104544">
      <w:pPr>
        <w:pStyle w:val="Funotentext"/>
      </w:pPr>
      <w:r>
        <w:rPr>
          <w:rStyle w:val="Funotenzeichen"/>
        </w:rPr>
        <w:footnoteRef/>
      </w:r>
      <w:r>
        <w:t xml:space="preserve"> Aus „XML Standards“, von Tobias Hauser </w:t>
      </w:r>
    </w:p>
  </w:footnote>
  <w:footnote w:id="2">
    <w:p w:rsidR="00E266F5" w:rsidRDefault="00E266F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264424">
          <w:rPr>
            <w:rStyle w:val="Hyperlink"/>
          </w:rPr>
          <w:t>http://webkompetenz.wikidot.com/wp:auszeichnungs-programmiersprachen</w:t>
        </w:r>
      </w:hyperlink>
      <w:r>
        <w:t xml:space="preserve">, von Stefan </w:t>
      </w:r>
      <w:proofErr w:type="spellStart"/>
      <w:r>
        <w:t>Münz</w:t>
      </w:r>
      <w:proofErr w:type="spellEnd"/>
      <w:r>
        <w:t xml:space="preserve"> (deutscher Informatiker)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8F"/>
    <w:rsid w:val="00104544"/>
    <w:rsid w:val="0010597E"/>
    <w:rsid w:val="00195E8F"/>
    <w:rsid w:val="001F5F2D"/>
    <w:rsid w:val="00203D96"/>
    <w:rsid w:val="002F6B2A"/>
    <w:rsid w:val="005354B3"/>
    <w:rsid w:val="00545FF2"/>
    <w:rsid w:val="00864CBC"/>
    <w:rsid w:val="00AC5B94"/>
    <w:rsid w:val="00BD20DF"/>
    <w:rsid w:val="00E266F5"/>
    <w:rsid w:val="00E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C2A0"/>
  <w15:chartTrackingRefBased/>
  <w15:docId w15:val="{4500723B-1ACB-4703-9108-E01EC67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95E8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5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5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C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B94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C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B94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5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B9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B94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5B94"/>
    <w:pPr>
      <w:spacing w:after="100"/>
    </w:pPr>
    <w:rPr>
      <w:rFonts w:eastAsiaTheme="minorEastAsia" w:cs="Times New Roman"/>
      <w:sz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C5B94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0454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0454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04544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266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66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kompetenz.wikidot.com/wp:auszeichnungs-programmiersprache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4F174F3E1447A85A63FEC67173B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770EED-87AA-44CE-B588-7B391D57D272}"/>
      </w:docPartPr>
      <w:docPartBody>
        <w:p w:rsidR="003A3C68" w:rsidRDefault="00362283" w:rsidP="00362283">
          <w:pPr>
            <w:pStyle w:val="0C24F174F3E1447A85A63FEC67173B29"/>
          </w:pPr>
          <w:r>
            <w:t>Geben Sie die Kapitelüberschrift ein (Stufe 1)</w:t>
          </w:r>
        </w:p>
      </w:docPartBody>
    </w:docPart>
    <w:docPart>
      <w:docPartPr>
        <w:name w:val="9029E347800A44CD989C2E80D259AB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0CD81F-32A7-4FDB-8262-96B40C2898A0}"/>
      </w:docPartPr>
      <w:docPartBody>
        <w:p w:rsidR="003A3C68" w:rsidRDefault="00362283" w:rsidP="00362283">
          <w:pPr>
            <w:pStyle w:val="9029E347800A44CD989C2E80D259ABCB"/>
          </w:pPr>
          <w:r>
            <w:t>Geben Sie die Kapitelüberschrift ein (Stufe 2)</w:t>
          </w:r>
        </w:p>
      </w:docPartBody>
    </w:docPart>
    <w:docPart>
      <w:docPartPr>
        <w:name w:val="A526D11CA5B2485D8FFCE35C3A1535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ACDEDF-241F-4FC2-BE60-55D48424031C}"/>
      </w:docPartPr>
      <w:docPartBody>
        <w:p w:rsidR="003A3C68" w:rsidRDefault="00362283" w:rsidP="00362283">
          <w:pPr>
            <w:pStyle w:val="A526D11CA5B2485D8FFCE35C3A1535F7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3"/>
    <w:rsid w:val="00362283"/>
    <w:rsid w:val="003A3C68"/>
    <w:rsid w:val="00893C41"/>
    <w:rsid w:val="00D73B20"/>
    <w:rsid w:val="00E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C24F174F3E1447A85A63FEC67173B29">
    <w:name w:val="0C24F174F3E1447A85A63FEC67173B29"/>
    <w:rsid w:val="00362283"/>
  </w:style>
  <w:style w:type="paragraph" w:customStyle="1" w:styleId="9029E347800A44CD989C2E80D259ABCB">
    <w:name w:val="9029E347800A44CD989C2E80D259ABCB"/>
    <w:rsid w:val="00362283"/>
  </w:style>
  <w:style w:type="paragraph" w:customStyle="1" w:styleId="A526D11CA5B2485D8FFCE35C3A1535F7">
    <w:name w:val="A526D11CA5B2485D8FFCE35C3A1535F7"/>
    <w:rsid w:val="00362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88B6-2757-4D52-A7F8-FD2D7210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Office2016S0116</dc:creator>
  <cp:keywords/>
  <dc:description/>
  <cp:lastModifiedBy>EDUS0116 OfficeS0116</cp:lastModifiedBy>
  <cp:revision>3</cp:revision>
  <dcterms:created xsi:type="dcterms:W3CDTF">2018-08-28T16:56:00Z</dcterms:created>
  <dcterms:modified xsi:type="dcterms:W3CDTF">2018-08-28T17:05:00Z</dcterms:modified>
</cp:coreProperties>
</file>