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Chulkov Leontii 3530904/20007</w:t>
      </w:r>
    </w:p>
    <w:p>
      <w:pPr>
        <w:pStyle w:val="Normal"/>
        <w:jc w:val="right"/>
        <w:rPr>
          <w:rFonts w:ascii="Times New Roman" w:hAnsi="Times New Roman" w:cs="Times New Roman"/>
          <w:b/>
          <w:b/>
          <w:sz w:val="24"/>
          <w:szCs w:val="24"/>
          <w:lang w:val="en-US"/>
        </w:rPr>
      </w:pPr>
      <w:r>
        <w:rPr>
          <w:rFonts w:cs="Times New Roman" w:ascii="Times New Roman" w:hAnsi="Times New Roman"/>
          <w:b/>
          <w:sz w:val="24"/>
          <w:szCs w:val="24"/>
          <w:shd w:fill="FFFF00" w:val="clear"/>
          <w:lang w:val="en-US"/>
        </w:rPr>
        <w:t>Vocabulary: 23</w:t>
      </w:r>
      <w:r>
        <w:rPr>
          <w:rFonts w:cs="Times New Roman" w:ascii="Times New Roman" w:hAnsi="Times New Roman"/>
          <w:b/>
          <w:sz w:val="24"/>
          <w:szCs w:val="24"/>
          <w:lang w:val="en-US"/>
        </w:rPr>
        <w:br/>
        <w:t xml:space="preserve"> </w:t>
      </w:r>
      <w:r>
        <w:rPr>
          <w:rFonts w:cs="Times New Roman" w:ascii="Times New Roman" w:hAnsi="Times New Roman"/>
          <w:b/>
          <w:sz w:val="24"/>
          <w:szCs w:val="24"/>
          <w:shd w:fill="02FFE8" w:val="clear"/>
          <w:lang w:val="en-US"/>
        </w:rPr>
        <w:t xml:space="preserve">Grammar Structures: </w:t>
      </w:r>
      <w:r>
        <w:rPr>
          <w:rFonts w:cs="Times New Roman" w:ascii="Times New Roman" w:hAnsi="Times New Roman"/>
          <w:b/>
          <w:sz w:val="24"/>
          <w:szCs w:val="24"/>
          <w:shd w:fill="02FFE8" w:val="clear"/>
          <w:lang w:val="ru-RU"/>
        </w:rPr>
        <w:t>6</w:t>
      </w:r>
      <w:r>
        <w:rPr>
          <w:rFonts w:cs="Times New Roman" w:ascii="Times New Roman" w:hAnsi="Times New Roman"/>
          <w:b/>
          <w:sz w:val="24"/>
          <w:szCs w:val="24"/>
          <w:lang w:val="en-US"/>
        </w:rPr>
        <w:br/>
        <w:t xml:space="preserve"> </w:t>
      </w:r>
      <w:r>
        <w:rPr>
          <w:rFonts w:cs="Times New Roman" w:ascii="Times New Roman" w:hAnsi="Times New Roman"/>
          <w:b/>
          <w:sz w:val="24"/>
          <w:szCs w:val="24"/>
          <w:shd w:fill="81D41A" w:val="clear"/>
          <w:lang w:val="en-US"/>
        </w:rPr>
        <w:t>Linkers: 11</w:t>
      </w:r>
      <w:r>
        <w:rPr>
          <w:rFonts w:cs="Times New Roman" w:ascii="Times New Roman" w:hAnsi="Times New Roman"/>
          <w:b/>
          <w:sz w:val="24"/>
          <w:szCs w:val="24"/>
          <w:lang w:val="en-US"/>
        </w:rPr>
        <w:br/>
        <w:t xml:space="preserve"> Total: 621 words</w:t>
      </w:r>
    </w:p>
    <w:p>
      <w:pPr>
        <w:pStyle w:val="Normal"/>
        <w:jc w:val="right"/>
        <w:rPr>
          <w:rFonts w:ascii="Times New Roman" w:hAnsi="Times New Roman" w:cs="Times New Roman"/>
          <w:b/>
          <w:b/>
          <w:sz w:val="24"/>
          <w:szCs w:val="24"/>
          <w:lang w:val="en-US"/>
        </w:rPr>
      </w:pPr>
      <w:r>
        <w:rPr>
          <w:rFonts w:cs="Times New Roman" w:ascii="Times New Roman" w:hAnsi="Times New Roman"/>
          <w:b/>
          <w:sz w:val="24"/>
          <w:szCs w:val="24"/>
        </w:rPr>
        <w:t>Весна</w:t>
      </w:r>
      <w:r>
        <w:rPr>
          <w:rFonts w:cs="Times New Roman" w:ascii="Times New Roman" w:hAnsi="Times New Roman"/>
          <w:b/>
          <w:sz w:val="24"/>
          <w:szCs w:val="24"/>
          <w:lang w:val="en-US"/>
        </w:rPr>
        <w:t xml:space="preserve"> 202</w:t>
      </w:r>
      <w:r>
        <w:rPr>
          <w:rFonts w:cs="Times New Roman" w:ascii="Times New Roman" w:hAnsi="Times New Roman"/>
          <w:b/>
          <w:sz w:val="24"/>
          <w:szCs w:val="24"/>
        </w:rPr>
        <w:t>2</w:t>
      </w:r>
      <w:r>
        <w:rPr>
          <w:rFonts w:cs="Times New Roman" w:ascii="Times New Roman" w:hAnsi="Times New Roman"/>
          <w:b/>
          <w:sz w:val="24"/>
          <w:szCs w:val="24"/>
          <w:lang w:val="en-US"/>
        </w:rPr>
        <w:t>-2023</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Monologue on </w:t>
      </w:r>
      <w:r>
        <w:rPr>
          <w:rFonts w:cs="Times New Roman" w:ascii="Times New Roman" w:hAnsi="Times New Roman"/>
          <w:i/>
          <w:sz w:val="24"/>
          <w:szCs w:val="24"/>
          <w:lang w:val="en-US"/>
        </w:rPr>
        <w:t>ADVERTISING</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68"/>
        <w:gridCol w:w="4139"/>
        <w:gridCol w:w="1838"/>
      </w:tblGrid>
      <w:tr>
        <w:trPr/>
        <w:tc>
          <w:tcPr>
            <w:tcW w:w="3368" w:type="dxa"/>
            <w:tcBorders/>
          </w:tcPr>
          <w:p>
            <w:pPr>
              <w:pStyle w:val="Normal"/>
              <w:widowControl/>
              <w:spacing w:lineRule="auto" w:line="240" w:before="0" w:after="0"/>
              <w:jc w:val="left"/>
              <w:rPr>
                <w:rFonts w:ascii="Times New Roman" w:hAnsi="Times New Roman" w:cs="Times New Roman"/>
                <w:i/>
                <w:i/>
                <w:sz w:val="24"/>
                <w:szCs w:val="24"/>
                <w:lang w:val="en-US"/>
              </w:rPr>
            </w:pPr>
            <w:r>
              <w:rPr>
                <w:rFonts w:eastAsia="Calibri" w:cs="Times New Roman" w:ascii="Times New Roman" w:hAnsi="Times New Roman"/>
                <w:b/>
                <w:i/>
                <w:kern w:val="0"/>
                <w:sz w:val="24"/>
                <w:szCs w:val="24"/>
                <w:lang w:val="en-US" w:eastAsia="en-US" w:bidi="ar-SA"/>
              </w:rPr>
              <w:t>You are going to give a talk about ADVERTISING.</w:t>
            </w:r>
          </w:p>
        </w:tc>
        <w:tc>
          <w:tcPr>
            <w:tcW w:w="4139" w:type="dxa"/>
            <w:tcBorders/>
          </w:tcPr>
          <w:p>
            <w:pPr>
              <w:pStyle w:val="Normal"/>
              <w:widowControl/>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The text of the monologue</w:t>
            </w:r>
          </w:p>
        </w:tc>
        <w:tc>
          <w:tcPr>
            <w:tcW w:w="1838" w:type="dxa"/>
            <w:tcBorders/>
          </w:tcPr>
          <w:p>
            <w:pPr>
              <w:pStyle w:val="Normal"/>
              <w:widowControl/>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Vocabulary,</w:t>
            </w:r>
          </w:p>
          <w:p>
            <w:pPr>
              <w:pStyle w:val="Normal"/>
              <w:widowControl/>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Grammar Structures,</w:t>
            </w:r>
          </w:p>
          <w:p>
            <w:pPr>
              <w:pStyle w:val="Normal"/>
              <w:widowControl/>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Linking Words and Phrases</w:t>
            </w:r>
          </w:p>
        </w:tc>
      </w:tr>
      <w:tr>
        <w:trPr>
          <w:trHeight w:val="2306" w:hRule="atLeast"/>
        </w:trPr>
        <w:tc>
          <w:tcPr>
            <w:tcW w:w="3368" w:type="dxa"/>
            <w:tcBorders/>
          </w:tcPr>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1. Introduction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Start with a hook sentence that will attract the listener’s attention (a quote, a proverb, etc.).</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Lead your speech steadily to the main part of your talk.</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The introduction may consist of 3-6 sentences.</w:t>
            </w:r>
          </w:p>
        </w:tc>
        <w:tc>
          <w:tcPr>
            <w:tcW w:w="4139"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en-US" w:eastAsia="en-US" w:bidi="ar-SA"/>
              </w:rPr>
              <w:t>T</w:t>
            </w:r>
            <w:r>
              <w:rPr>
                <w:rFonts w:eastAsia="Calibri" w:cs="Times New Roman" w:ascii="Times New Roman" w:hAnsi="Times New Roman"/>
                <w:kern w:val="0"/>
                <w:sz w:val="22"/>
                <w:szCs w:val="22"/>
                <w:lang w:val="ru-RU" w:eastAsia="en-US" w:bidi="ar-SA"/>
              </w:rPr>
              <w:t xml:space="preserve">oday, you can't do without advertising. Life doesn’t stand still, every day a person invents something new and interesting. </w:t>
            </w:r>
            <w:r>
              <w:rPr>
                <w:rFonts w:eastAsia="Calibri" w:cs="Times New Roman" w:ascii="Times New Roman" w:hAnsi="Times New Roman"/>
                <w:kern w:val="0"/>
                <w:sz w:val="22"/>
                <w:szCs w:val="22"/>
                <w:shd w:fill="81D41A" w:val="clear"/>
                <w:lang w:val="ru-RU" w:eastAsia="en-US" w:bidi="ar-SA"/>
              </w:rPr>
              <w:t>Therefore</w:t>
            </w:r>
            <w:r>
              <w:rPr>
                <w:rFonts w:eastAsia="Calibri" w:cs="Times New Roman" w:ascii="Times New Roman" w:hAnsi="Times New Roman"/>
                <w:kern w:val="0"/>
                <w:sz w:val="22"/>
                <w:szCs w:val="22"/>
                <w:lang w:val="ru-RU" w:eastAsia="en-US" w:bidi="ar-SA"/>
              </w:rPr>
              <w:t xml:space="preserve">, people advertise their product so that a person knows about it and can purchase it. Each product is unique, beautiful and useful in its own way. And there is no doubt that the manufacturer wants his </w:t>
            </w:r>
            <w:r>
              <w:rPr>
                <w:rFonts w:eastAsia="Calibri" w:cs="Times New Roman" w:ascii="Times New Roman" w:hAnsi="Times New Roman"/>
                <w:kern w:val="0"/>
                <w:sz w:val="22"/>
                <w:szCs w:val="22"/>
                <w:shd w:fill="02FFE8" w:val="clear"/>
                <w:lang w:val="ru-RU" w:eastAsia="en-US" w:bidi="ar-SA"/>
              </w:rPr>
              <w:t>product to be noticed and bought</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Moreover</w:t>
            </w:r>
            <w:r>
              <w:rPr>
                <w:rFonts w:eastAsia="Calibri" w:cs="Times New Roman" w:ascii="Times New Roman" w:hAnsi="Times New Roman"/>
                <w:kern w:val="0"/>
                <w:sz w:val="22"/>
                <w:szCs w:val="22"/>
                <w:lang w:val="ru-RU" w:eastAsia="en-US" w:bidi="ar-SA"/>
              </w:rPr>
              <w:t>, wherever you look, advertising is everywhere, on TV, on the radio, on the Internet, at the train station, in the subway, in the store and just on the street.</w:t>
            </w:r>
          </w:p>
        </w:tc>
        <w:tc>
          <w:tcPr>
            <w:tcW w:w="1838"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r>
      <w:tr>
        <w:trPr/>
        <w:tc>
          <w:tcPr>
            <w:tcW w:w="3368" w:type="dxa"/>
            <w:tcBorders/>
          </w:tcPr>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2. What is advertising? What Makes a Good Advert?</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2.1. What is advertising? Do advertisements/commercials influence your choice of goods and services?</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2.2. What makes a good advert? Describe some good/bad advert explaining its success/failure.</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tc>
        <w:tc>
          <w:tcPr>
            <w:tcW w:w="4139"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ru-RU" w:eastAsia="en-US" w:bidi="ar-SA"/>
              </w:rPr>
              <w:t>Advertising is information about the properties of goods or types of services, presented so that the buyer would like to purchase this product or service</w:t>
            </w:r>
            <w:r>
              <w:rPr>
                <w:rFonts w:eastAsia="Calibri" w:cs="Times New Roman" w:ascii="Times New Roman" w:hAnsi="Times New Roman"/>
                <w:kern w:val="0"/>
                <w:sz w:val="22"/>
                <w:szCs w:val="22"/>
                <w:shd w:fill="81D41A" w:val="clear"/>
                <w:lang w:val="ru-RU" w:eastAsia="en-US" w:bidi="ar-SA"/>
              </w:rPr>
              <w:t>. It’s widely known that</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02FFE8" w:val="clear"/>
                <w:lang w:val="ru-RU" w:eastAsia="en-US" w:bidi="ar-SA"/>
              </w:rPr>
              <w:t>if the commercial is</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FFFF00" w:val="clear"/>
                <w:lang w:val="ru-RU" w:eastAsia="en-US" w:bidi="ar-SA"/>
              </w:rPr>
              <w:t>focused on the product</w:t>
            </w:r>
            <w:r>
              <w:rPr>
                <w:rFonts w:eastAsia="Calibri" w:cs="Times New Roman" w:ascii="Times New Roman" w:hAnsi="Times New Roman"/>
                <w:kern w:val="0"/>
                <w:sz w:val="22"/>
                <w:szCs w:val="22"/>
                <w:lang w:val="ru-RU" w:eastAsia="en-US" w:bidi="ar-SA"/>
              </w:rPr>
              <w:t>,</w:t>
            </w:r>
            <w:r>
              <w:rPr>
                <w:rFonts w:eastAsia="Calibri" w:cs="Times New Roman" w:ascii="Times New Roman" w:hAnsi="Times New Roman"/>
                <w:kern w:val="0"/>
                <w:sz w:val="22"/>
                <w:szCs w:val="22"/>
                <w:shd w:fill="02FFE8" w:val="clear"/>
                <w:lang w:val="ru-RU" w:eastAsia="en-US" w:bidi="ar-SA"/>
              </w:rPr>
              <w:t xml:space="preserve"> is</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FFFF00" w:val="clear"/>
                <w:lang w:val="ru-RU" w:eastAsia="en-US" w:bidi="ar-SA"/>
              </w:rPr>
              <w:t>purely informative</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02FFE8" w:val="clear"/>
                <w:lang w:val="ru-RU" w:eastAsia="en-US" w:bidi="ar-SA"/>
              </w:rPr>
              <w:t>and does</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02FFE8" w:val="clear"/>
                <w:lang w:val="ru-RU" w:eastAsia="en-US" w:bidi="ar-SA"/>
              </w:rPr>
              <w:t>not</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FFFF00" w:val="clear"/>
                <w:lang w:val="ru-RU" w:eastAsia="en-US" w:bidi="ar-SA"/>
              </w:rPr>
              <w:t>escape from reality</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02FFE8" w:val="clear"/>
                <w:lang w:val="ru-RU" w:eastAsia="en-US" w:bidi="ar-SA"/>
              </w:rPr>
              <w:t>then it will</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FFFF00" w:val="clear"/>
                <w:lang w:val="ru-RU" w:eastAsia="en-US" w:bidi="ar-SA"/>
              </w:rPr>
              <w:t>attract one's attention easily</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Thus</w:t>
            </w:r>
            <w:r>
              <w:rPr>
                <w:rFonts w:eastAsia="Calibri" w:cs="Times New Roman" w:ascii="Times New Roman" w:hAnsi="Times New Roman"/>
                <w:kern w:val="0"/>
                <w:sz w:val="22"/>
                <w:szCs w:val="22"/>
                <w:lang w:val="ru-RU" w:eastAsia="en-US" w:bidi="ar-SA"/>
              </w:rPr>
              <w:t>, we can conclude that advertising affects our choice of goods.</w:t>
              <w:br/>
              <w:t xml:space="preserve">   Let's talk about what makes advertising good. </w:t>
            </w:r>
            <w:r>
              <w:rPr>
                <w:rFonts w:eastAsia="Calibri" w:cs="Times New Roman" w:ascii="Times New Roman" w:hAnsi="Times New Roman"/>
                <w:kern w:val="0"/>
                <w:sz w:val="22"/>
                <w:szCs w:val="22"/>
                <w:shd w:fill="81D41A" w:val="clear"/>
                <w:lang w:val="ru-RU" w:eastAsia="en-US" w:bidi="ar-SA"/>
              </w:rPr>
              <w:t>Of course</w:t>
            </w:r>
            <w:r>
              <w:rPr>
                <w:rFonts w:eastAsia="Calibri" w:cs="Times New Roman" w:ascii="Times New Roman" w:hAnsi="Times New Roman"/>
                <w:kern w:val="0"/>
                <w:sz w:val="22"/>
                <w:szCs w:val="22"/>
                <w:lang w:val="ru-RU" w:eastAsia="en-US" w:bidi="ar-SA"/>
              </w:rPr>
              <w:t xml:space="preserve">, it should </w:t>
            </w:r>
            <w:r>
              <w:rPr>
                <w:rFonts w:eastAsia="Calibri" w:cs="Times New Roman" w:ascii="Times New Roman" w:hAnsi="Times New Roman"/>
                <w:kern w:val="0"/>
                <w:sz w:val="22"/>
                <w:szCs w:val="22"/>
                <w:shd w:fill="FFFF00" w:val="clear"/>
                <w:lang w:val="ru-RU" w:eastAsia="en-US" w:bidi="ar-SA"/>
              </w:rPr>
              <w:t>have an instantly recognizable logo, motivation to go and buy a product, take away the ordinariness of everyday life</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For example</w:t>
            </w:r>
            <w:r>
              <w:rPr>
                <w:rFonts w:eastAsia="Calibri" w:cs="Times New Roman" w:ascii="Times New Roman" w:hAnsi="Times New Roman"/>
                <w:kern w:val="0"/>
                <w:sz w:val="22"/>
                <w:szCs w:val="22"/>
                <w:lang w:val="ru-RU" w:eastAsia="en-US" w:bidi="ar-SA"/>
              </w:rPr>
              <w:t>, the ideas for McDonald's advertising were its vivid visualization. With a reasonable approach to illustration, the iconic "M" becomes a light in the night, showing viewers the message that regardless of the time, and even in the middle of the night, McDonald's is open to them. It is this creative approach that attracts the audience.</w:t>
            </w:r>
          </w:p>
        </w:tc>
        <w:tc>
          <w:tcPr>
            <w:tcW w:w="1838"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r>
      <w:tr>
        <w:trPr>
          <w:trHeight w:val="1467" w:hRule="atLeast"/>
        </w:trPr>
        <w:tc>
          <w:tcPr>
            <w:tcW w:w="3368" w:type="dxa"/>
            <w:tcBorders/>
          </w:tcPr>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3. Manipulating Images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3.1 Speak about the reasons for manipulating images in advertising.</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3.2. What are the arguments “for” and “against”? What is your attitude to manipulating images of people in advertising?</w:t>
            </w:r>
          </w:p>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c>
          <w:tcPr>
            <w:tcW w:w="4139"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However</w:t>
            </w:r>
            <w:r>
              <w:rPr>
                <w:rFonts w:eastAsia="Calibri" w:cs="Times New Roman" w:ascii="Times New Roman" w:hAnsi="Times New Roman"/>
                <w:kern w:val="0"/>
                <w:sz w:val="22"/>
                <w:szCs w:val="22"/>
                <w:lang w:val="ru-RU" w:eastAsia="en-US" w:bidi="ar-SA"/>
              </w:rPr>
              <w:t xml:space="preserve">, there is </w:t>
            </w:r>
            <w:r>
              <w:rPr>
                <w:rFonts w:eastAsia="Calibri" w:cs="Times New Roman" w:ascii="Times New Roman" w:hAnsi="Times New Roman"/>
                <w:kern w:val="0"/>
                <w:sz w:val="22"/>
                <w:szCs w:val="22"/>
                <w:shd w:fill="81D41A" w:val="clear"/>
                <w:lang w:val="ru-RU" w:eastAsia="en-US" w:bidi="ar-SA"/>
              </w:rPr>
              <w:t>such a</w:t>
            </w:r>
            <w:r>
              <w:rPr>
                <w:rFonts w:eastAsia="Calibri" w:cs="Times New Roman" w:ascii="Times New Roman" w:hAnsi="Times New Roman"/>
                <w:kern w:val="0"/>
                <w:sz w:val="22"/>
                <w:szCs w:val="22"/>
                <w:lang w:val="ru-RU" w:eastAsia="en-US" w:bidi="ar-SA"/>
              </w:rPr>
              <w:t xml:space="preserve"> thing </w:t>
            </w:r>
            <w:r>
              <w:rPr>
                <w:rFonts w:eastAsia="Calibri" w:cs="Times New Roman" w:ascii="Times New Roman" w:hAnsi="Times New Roman"/>
                <w:kern w:val="0"/>
                <w:sz w:val="22"/>
                <w:szCs w:val="22"/>
                <w:shd w:fill="81D41A" w:val="clear"/>
                <w:lang w:val="ru-RU" w:eastAsia="en-US" w:bidi="ar-SA"/>
              </w:rPr>
              <w:t>as</w:t>
            </w:r>
            <w:r>
              <w:rPr>
                <w:rFonts w:eastAsia="Calibri" w:cs="Times New Roman" w:ascii="Times New Roman" w:hAnsi="Times New Roman"/>
                <w:kern w:val="0"/>
                <w:sz w:val="22"/>
                <w:szCs w:val="22"/>
                <w:lang w:val="ru-RU" w:eastAsia="en-US" w:bidi="ar-SA"/>
              </w:rPr>
              <w:t xml:space="preserve"> image manipulation in advertising. The reason is to achieve  more attractive and tempting result, but this method of attraction </w:t>
            </w:r>
            <w:r>
              <w:rPr>
                <w:rFonts w:eastAsia="Calibri" w:cs="Times New Roman" w:ascii="Times New Roman" w:hAnsi="Times New Roman"/>
                <w:kern w:val="0"/>
                <w:sz w:val="22"/>
                <w:szCs w:val="22"/>
                <w:shd w:fill="FFFF00" w:val="clear"/>
                <w:lang w:val="ru-RU" w:eastAsia="en-US" w:bidi="ar-SA"/>
              </w:rPr>
              <w:t>causes a great deal of controversy</w:t>
            </w:r>
            <w:r>
              <w:rPr>
                <w:rFonts w:eastAsia="Calibri" w:cs="Times New Roman" w:ascii="Times New Roman" w:hAnsi="Times New Roman"/>
                <w:kern w:val="0"/>
                <w:sz w:val="22"/>
                <w:szCs w:val="22"/>
                <w:lang w:val="ru-RU" w:eastAsia="en-US" w:bidi="ar-SA"/>
              </w:rPr>
              <w:t>.</w:t>
              <w:br/>
              <w:t xml:space="preserve">   </w:t>
            </w:r>
            <w:r>
              <w:rPr>
                <w:rFonts w:eastAsia="Calibri" w:cs="Times New Roman" w:ascii="Times New Roman" w:hAnsi="Times New Roman"/>
                <w:kern w:val="0"/>
                <w:sz w:val="22"/>
                <w:szCs w:val="22"/>
                <w:shd w:fill="FFFF00" w:val="clear"/>
                <w:lang w:val="ru-RU" w:eastAsia="en-US" w:bidi="ar-SA"/>
              </w:rPr>
              <w:t>Using various software programmes</w:t>
            </w:r>
            <w:r>
              <w:rPr>
                <w:rFonts w:eastAsia="Calibri" w:cs="Times New Roman" w:ascii="Times New Roman" w:hAnsi="Times New Roman"/>
                <w:kern w:val="0"/>
                <w:sz w:val="22"/>
                <w:szCs w:val="22"/>
                <w:lang w:val="ru-RU" w:eastAsia="en-US" w:bidi="ar-SA"/>
              </w:rPr>
              <w:t xml:space="preserve"> and </w:t>
            </w:r>
            <w:r>
              <w:rPr>
                <w:rFonts w:eastAsia="Calibri" w:cs="Times New Roman" w:ascii="Times New Roman" w:hAnsi="Times New Roman"/>
                <w:kern w:val="0"/>
                <w:sz w:val="22"/>
                <w:szCs w:val="22"/>
                <w:shd w:fill="FFFF00" w:val="clear"/>
                <w:lang w:val="ru-RU" w:eastAsia="en-US" w:bidi="ar-SA"/>
              </w:rPr>
              <w:t>critical skills</w:t>
            </w:r>
            <w:r>
              <w:rPr>
                <w:rFonts w:eastAsia="Calibri" w:cs="Times New Roman" w:ascii="Times New Roman" w:hAnsi="Times New Roman"/>
                <w:kern w:val="0"/>
                <w:sz w:val="22"/>
                <w:szCs w:val="22"/>
                <w:lang w:val="ru-RU" w:eastAsia="en-US" w:bidi="ar-SA"/>
              </w:rPr>
              <w:t xml:space="preserve">, photos can </w:t>
            </w:r>
            <w:r>
              <w:rPr>
                <w:rFonts w:eastAsia="Calibri" w:cs="Times New Roman" w:ascii="Times New Roman" w:hAnsi="Times New Roman"/>
                <w:kern w:val="0"/>
                <w:sz w:val="22"/>
                <w:szCs w:val="22"/>
                <w:shd w:fill="FFFF00" w:val="clear"/>
                <w:lang w:val="ru-RU" w:eastAsia="en-US" w:bidi="ar-SA"/>
              </w:rPr>
              <w:t>be digitally</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FFFF00" w:val="clear"/>
                <w:lang w:val="ru-RU" w:eastAsia="en-US" w:bidi="ar-SA"/>
              </w:rPr>
              <w:t>retouched</w:t>
            </w:r>
            <w:r>
              <w:rPr>
                <w:rFonts w:eastAsia="Calibri" w:cs="Times New Roman" w:ascii="Times New Roman" w:hAnsi="Times New Roman"/>
                <w:kern w:val="0"/>
                <w:sz w:val="22"/>
                <w:szCs w:val="22"/>
                <w:lang w:val="ru-RU" w:eastAsia="en-US" w:bidi="ar-SA"/>
              </w:rPr>
              <w:t xml:space="preserve">, which </w:t>
            </w:r>
            <w:r>
              <w:rPr>
                <w:rFonts w:eastAsia="Calibri" w:cs="Times New Roman" w:ascii="Times New Roman" w:hAnsi="Times New Roman"/>
                <w:kern w:val="0"/>
                <w:sz w:val="22"/>
                <w:szCs w:val="22"/>
                <w:shd w:fill="FFFF00" w:val="clear"/>
                <w:lang w:val="ru-RU" w:eastAsia="en-US" w:bidi="ar-SA"/>
              </w:rPr>
              <w:t>makes someone look more physically perfect</w:t>
            </w:r>
            <w:r>
              <w:rPr>
                <w:rFonts w:eastAsia="Calibri" w:cs="Times New Roman" w:ascii="Times New Roman" w:hAnsi="Times New Roman"/>
                <w:kern w:val="0"/>
                <w:sz w:val="22"/>
                <w:szCs w:val="22"/>
                <w:lang w:val="ru-RU" w:eastAsia="en-US" w:bidi="ar-SA"/>
              </w:rPr>
              <w:t>. This</w:t>
            </w:r>
            <w:r>
              <w:rPr>
                <w:rFonts w:eastAsia="Calibri" w:cs="Times New Roman" w:ascii="Times New Roman" w:hAnsi="Times New Roman"/>
                <w:kern w:val="0"/>
                <w:sz w:val="22"/>
                <w:szCs w:val="22"/>
                <w:shd w:fill="FFFF00" w:val="clear"/>
                <w:lang w:val="ru-RU" w:eastAsia="en-US" w:bidi="ar-SA"/>
              </w:rPr>
              <w:t xml:space="preserve"> promotes an unrealistic and distorted image</w:t>
            </w:r>
            <w:r>
              <w:rPr>
                <w:rFonts w:eastAsia="Calibri" w:cs="Times New Roman" w:ascii="Times New Roman" w:hAnsi="Times New Roman"/>
                <w:kern w:val="0"/>
                <w:sz w:val="22"/>
                <w:szCs w:val="22"/>
                <w:lang w:val="ru-RU" w:eastAsia="en-US" w:bidi="ar-SA"/>
              </w:rPr>
              <w:t>, so</w:t>
            </w:r>
            <w:r>
              <w:rPr>
                <w:rFonts w:eastAsia="Calibri" w:cs="Times New Roman" w:ascii="Times New Roman" w:hAnsi="Times New Roman"/>
                <w:kern w:val="0"/>
                <w:sz w:val="22"/>
                <w:szCs w:val="22"/>
                <w:shd w:fill="02FFE8" w:val="clear"/>
                <w:lang w:val="ru-RU" w:eastAsia="en-US" w:bidi="ar-SA"/>
              </w:rPr>
              <w:t xml:space="preserve"> it can be attributed</w:t>
            </w:r>
            <w:r>
              <w:rPr>
                <w:rFonts w:eastAsia="Calibri" w:cs="Times New Roman" w:ascii="Times New Roman" w:hAnsi="Times New Roman"/>
                <w:kern w:val="0"/>
                <w:sz w:val="22"/>
                <w:szCs w:val="22"/>
                <w:lang w:val="ru-RU" w:eastAsia="en-US" w:bidi="ar-SA"/>
              </w:rPr>
              <w:t xml:space="preserve"> to the "cons" of manipulation for the audience itself, but for employees it is a huge "pros", because there will be more demand for products.</w:t>
            </w:r>
            <w:r>
              <w:rPr>
                <w:rFonts w:eastAsia="Calibri" w:cs="Times New Roman" w:ascii="Times New Roman" w:hAnsi="Times New Roman"/>
                <w:kern w:val="0"/>
                <w:sz w:val="22"/>
                <w:szCs w:val="22"/>
                <w:shd w:fill="02FFE8" w:val="clear"/>
                <w:lang w:val="ru-RU" w:eastAsia="en-US" w:bidi="ar-SA"/>
              </w:rPr>
              <w:t xml:space="preserve"> If we talk about me, I do not approve of manipulation and I believe</w:t>
            </w:r>
            <w:r>
              <w:rPr>
                <w:rFonts w:eastAsia="Calibri" w:cs="Times New Roman" w:ascii="Times New Roman" w:hAnsi="Times New Roman"/>
                <w:kern w:val="0"/>
                <w:sz w:val="22"/>
                <w:szCs w:val="22"/>
                <w:lang w:val="ru-RU" w:eastAsia="en-US" w:bidi="ar-SA"/>
              </w:rPr>
              <w:t xml:space="preserve"> that people should know the truth about the goods they purchase. </w:t>
            </w:r>
          </w:p>
        </w:tc>
        <w:tc>
          <w:tcPr>
            <w:tcW w:w="1838"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r>
      <w:tr>
        <w:trPr>
          <w:trHeight w:val="1843" w:hRule="atLeast"/>
        </w:trPr>
        <w:tc>
          <w:tcPr>
            <w:tcW w:w="3368" w:type="dxa"/>
            <w:tcBorders/>
          </w:tcPr>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4. Advertising &amp; Children/Young People</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4.1. Speak about the ways which advertisers use to reach children and young people. Are there any dangers of advertising to children?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4.2. Speak about </w:t>
            </w:r>
            <w:bookmarkStart w:id="0" w:name="_GoBack"/>
            <w:bookmarkEnd w:id="0"/>
            <w:r>
              <w:rPr>
                <w:rFonts w:eastAsia="Calibri" w:cs="Times New Roman" w:ascii="Times New Roman" w:hAnsi="Times New Roman"/>
                <w:kern w:val="0"/>
                <w:sz w:val="20"/>
                <w:szCs w:val="20"/>
                <w:lang w:val="en-US" w:eastAsia="en-US" w:bidi="ar-SA"/>
              </w:rPr>
              <w:t>the measures that should be taken to control advertising  aimed at children and young people.</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tc>
        <w:tc>
          <w:tcPr>
            <w:tcW w:w="4139"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ru-RU" w:eastAsia="en-US" w:bidi="ar-SA"/>
              </w:rPr>
              <w:t xml:space="preserve">Children and young people are </w:t>
            </w:r>
            <w:r>
              <w:rPr>
                <w:rFonts w:eastAsia="Calibri" w:cs="Times New Roman" w:ascii="Times New Roman" w:hAnsi="Times New Roman"/>
                <w:kern w:val="0"/>
                <w:sz w:val="22"/>
                <w:szCs w:val="22"/>
                <w:shd w:fill="FFFF00" w:val="clear"/>
                <w:lang w:val="ru-RU" w:eastAsia="en-US" w:bidi="ar-SA"/>
              </w:rPr>
              <w:t>an attractive target for advertisers</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FFFF00" w:val="clear"/>
                <w:lang w:val="ru-RU" w:eastAsia="en-US" w:bidi="ar-SA"/>
              </w:rPr>
              <w:t>By showing advert many times</w:t>
            </w:r>
            <w:r>
              <w:rPr>
                <w:rFonts w:eastAsia="Calibri" w:cs="Times New Roman" w:ascii="Times New Roman" w:hAnsi="Times New Roman"/>
                <w:kern w:val="0"/>
                <w:sz w:val="22"/>
                <w:szCs w:val="22"/>
                <w:lang w:val="ru-RU" w:eastAsia="en-US" w:bidi="ar-SA"/>
              </w:rPr>
              <w:t xml:space="preserve">, the audience becomes interested in the products and is ready </w:t>
            </w:r>
            <w:r>
              <w:rPr>
                <w:rFonts w:eastAsia="Calibri" w:cs="Times New Roman" w:ascii="Times New Roman" w:hAnsi="Times New Roman"/>
                <w:kern w:val="0"/>
                <w:sz w:val="22"/>
                <w:szCs w:val="22"/>
                <w:shd w:fill="FFFF00" w:val="clear"/>
                <w:lang w:val="ru-RU" w:eastAsia="en-US" w:bidi="ar-SA"/>
              </w:rPr>
              <w:t>to spend vast sum of money on it</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Also</w:t>
            </w:r>
            <w:r>
              <w:rPr>
                <w:rFonts w:eastAsia="Calibri" w:cs="Times New Roman" w:ascii="Times New Roman" w:hAnsi="Times New Roman"/>
                <w:kern w:val="0"/>
                <w:sz w:val="22"/>
                <w:szCs w:val="22"/>
                <w:lang w:val="ru-RU" w:eastAsia="en-US" w:bidi="ar-SA"/>
              </w:rPr>
              <w:t xml:space="preserve">, more often than </w:t>
            </w:r>
            <w:r>
              <w:rPr>
                <w:rFonts w:eastAsia="Calibri" w:cs="Times New Roman" w:ascii="Times New Roman" w:hAnsi="Times New Roman"/>
                <w:kern w:val="0"/>
                <w:sz w:val="22"/>
                <w:szCs w:val="22"/>
                <w:shd w:fill="FFFF00" w:val="clear"/>
                <w:lang w:val="ru-RU" w:eastAsia="en-US" w:bidi="ar-SA"/>
              </w:rPr>
              <w:t>TV commercials are made louder than programmes</w:t>
            </w:r>
            <w:r>
              <w:rPr>
                <w:rFonts w:eastAsia="Calibri" w:cs="Times New Roman" w:ascii="Times New Roman" w:hAnsi="Times New Roman"/>
                <w:kern w:val="0"/>
                <w:sz w:val="22"/>
                <w:szCs w:val="22"/>
                <w:lang w:val="ru-RU" w:eastAsia="en-US" w:bidi="ar-SA"/>
              </w:rPr>
              <w:t>, which makes it clear that the ad</w:t>
            </w:r>
            <w:r>
              <w:rPr>
                <w:rFonts w:eastAsia="Calibri" w:cs="Times New Roman" w:ascii="Times New Roman" w:hAnsi="Times New Roman"/>
                <w:kern w:val="0"/>
                <w:sz w:val="22"/>
                <w:szCs w:val="22"/>
                <w:shd w:fill="FFFF00" w:val="clear"/>
                <w:lang w:val="ru-RU" w:eastAsia="en-US" w:bidi="ar-SA"/>
              </w:rPr>
              <w:t xml:space="preserve"> is aimed at the listener</w:t>
            </w:r>
            <w:r>
              <w:rPr>
                <w:rFonts w:eastAsia="Calibri" w:cs="Times New Roman" w:ascii="Times New Roman" w:hAnsi="Times New Roman"/>
                <w:kern w:val="0"/>
                <w:sz w:val="22"/>
                <w:szCs w:val="22"/>
                <w:lang w:val="ru-RU" w:eastAsia="en-US" w:bidi="ar-SA"/>
              </w:rPr>
              <w:t>.</w:t>
              <w:br/>
              <w:t xml:space="preserve">   I think we need to find</w:t>
            </w:r>
            <w:r>
              <w:rPr>
                <w:rFonts w:eastAsia="Calibri" w:cs="Times New Roman" w:ascii="Times New Roman" w:hAnsi="Times New Roman"/>
                <w:kern w:val="0"/>
                <w:sz w:val="22"/>
                <w:szCs w:val="22"/>
                <w:shd w:fill="FFFF00" w:val="clear"/>
                <w:lang w:val="ru-RU" w:eastAsia="en-US" w:bidi="ar-SA"/>
              </w:rPr>
              <w:t xml:space="preserve"> a common approach to the problem</w:t>
            </w:r>
            <w:r>
              <w:rPr>
                <w:rFonts w:eastAsia="Calibri" w:cs="Times New Roman" w:ascii="Times New Roman" w:hAnsi="Times New Roman"/>
                <w:kern w:val="0"/>
                <w:sz w:val="22"/>
                <w:szCs w:val="22"/>
                <w:lang w:val="ru-RU" w:eastAsia="en-US" w:bidi="ar-SA"/>
              </w:rPr>
              <w:t xml:space="preserve">, since the parents of those children </w:t>
            </w:r>
            <w:r>
              <w:rPr>
                <w:rFonts w:eastAsia="Calibri" w:cs="Times New Roman" w:ascii="Times New Roman" w:hAnsi="Times New Roman"/>
                <w:kern w:val="0"/>
                <w:sz w:val="22"/>
                <w:szCs w:val="22"/>
                <w:shd w:fill="FFFF00" w:val="clear"/>
                <w:lang w:val="ru-RU" w:eastAsia="en-US" w:bidi="ar-SA"/>
              </w:rPr>
              <w:t>have no governmental control on advertising and no strict legal controls</w:t>
            </w:r>
            <w:r>
              <w:rPr>
                <w:rFonts w:eastAsia="Calibri" w:cs="Times New Roman" w:ascii="Times New Roman" w:hAnsi="Times New Roman"/>
                <w:kern w:val="0"/>
                <w:sz w:val="22"/>
                <w:szCs w:val="22"/>
                <w:lang w:val="ru-RU" w:eastAsia="en-US" w:bidi="ar-SA"/>
              </w:rPr>
              <w:t xml:space="preserve">. As a piece of advice, it is worth giving the child  to watch TV less  and play the phone, and to find some alternative activity, for example, outdoor games or going to the cinema. But </w:t>
            </w:r>
            <w:r>
              <w:rPr>
                <w:rFonts w:eastAsia="Calibri" w:cs="Times New Roman" w:ascii="Times New Roman" w:hAnsi="Times New Roman"/>
                <w:kern w:val="0"/>
                <w:sz w:val="22"/>
                <w:szCs w:val="22"/>
                <w:shd w:fill="81D41A" w:val="clear"/>
                <w:lang w:val="ru-RU" w:eastAsia="en-US" w:bidi="ar-SA"/>
              </w:rPr>
              <w:t>in fact</w:t>
            </w:r>
            <w:r>
              <w:rPr>
                <w:rFonts w:eastAsia="Calibri" w:cs="Times New Roman" w:ascii="Times New Roman" w:hAnsi="Times New Roman"/>
                <w:kern w:val="0"/>
                <w:sz w:val="22"/>
                <w:szCs w:val="22"/>
                <w:lang w:val="ru-RU" w:eastAsia="en-US" w:bidi="ar-SA"/>
              </w:rPr>
              <w:t>, only the authorities of the country</w:t>
            </w:r>
            <w:r>
              <w:rPr>
                <w:rFonts w:eastAsia="Calibri" w:cs="Times New Roman" w:ascii="Times New Roman" w:hAnsi="Times New Roman"/>
                <w:kern w:val="0"/>
                <w:sz w:val="22"/>
                <w:szCs w:val="22"/>
                <w:shd w:fill="FFFF00" w:val="clear"/>
                <w:lang w:val="ru-RU" w:eastAsia="en-US" w:bidi="ar-SA"/>
              </w:rPr>
              <w:t xml:space="preserve"> impose controls on advertising</w:t>
            </w:r>
            <w:r>
              <w:rPr>
                <w:rFonts w:eastAsia="Calibri" w:cs="Times New Roman" w:ascii="Times New Roman" w:hAnsi="Times New Roman"/>
                <w:kern w:val="0"/>
                <w:sz w:val="22"/>
                <w:szCs w:val="22"/>
                <w:lang w:val="ru-RU" w:eastAsia="en-US" w:bidi="ar-SA"/>
              </w:rPr>
              <w:t xml:space="preserve"> and only they will be able to influence something.</w:t>
            </w:r>
          </w:p>
        </w:tc>
        <w:tc>
          <w:tcPr>
            <w:tcW w:w="1838"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r>
      <w:tr>
        <w:trPr>
          <w:trHeight w:val="1349" w:hRule="atLeast"/>
        </w:trPr>
        <w:tc>
          <w:tcPr>
            <w:tcW w:w="3368" w:type="dxa"/>
            <w:tcBorders/>
          </w:tcPr>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5. CREATIVE THINKING</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Introduce your own extra idea(s) on the topic that hasn’t/haven’t been mentioned before. Justify your choice.</w:t>
            </w:r>
          </w:p>
          <w:p>
            <w:pPr>
              <w:pStyle w:val="Normal"/>
              <w:widowControl/>
              <w:spacing w:lineRule="auto" w:line="240" w:before="0" w:after="0"/>
              <w:jc w:val="both"/>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c>
          <w:tcPr>
            <w:tcW w:w="4139"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ru-RU" w:eastAsia="en-US" w:bidi="ar-SA"/>
              </w:rPr>
              <w:t>There is an expression: "</w:t>
            </w:r>
            <w:r>
              <w:rPr>
                <w:rFonts w:eastAsia="Calibri" w:cs="Times New Roman" w:ascii="Times New Roman" w:hAnsi="Times New Roman"/>
                <w:kern w:val="0"/>
                <w:sz w:val="22"/>
                <w:szCs w:val="22"/>
                <w:shd w:fill="FFFF00" w:val="clear"/>
                <w:lang w:val="ru-RU" w:eastAsia="en-US" w:bidi="ar-SA"/>
              </w:rPr>
              <w:t>It pays to advertise</w:t>
            </w:r>
            <w:r>
              <w:rPr>
                <w:rFonts w:eastAsia="Calibri" w:cs="Times New Roman" w:ascii="Times New Roman" w:hAnsi="Times New Roman"/>
                <w:kern w:val="0"/>
                <w:sz w:val="22"/>
                <w:szCs w:val="22"/>
                <w:lang w:val="ru-RU" w:eastAsia="en-US" w:bidi="ar-SA"/>
              </w:rPr>
              <w:t>". I believe that this is true, even if the product itself is not so good. Properly made advertising can attract a buyer. Well, if the product is already worth buying, then it does not need advertising, it will be in demand anyway.</w:t>
            </w:r>
          </w:p>
        </w:tc>
        <w:tc>
          <w:tcPr>
            <w:tcW w:w="1838"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r>
      <w:tr>
        <w:trPr>
          <w:trHeight w:val="423" w:hRule="atLeast"/>
        </w:trPr>
        <w:tc>
          <w:tcPr>
            <w:tcW w:w="3368" w:type="dxa"/>
            <w:tcBorders/>
          </w:tcPr>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6. Conclusion</w:t>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Summarise the ideas of steps 2,3,4,5.</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tc>
        <w:tc>
          <w:tcPr>
            <w:tcW w:w="4139"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To summarize</w:t>
            </w:r>
            <w:r>
              <w:rPr>
                <w:rFonts w:eastAsia="Calibri" w:cs="Times New Roman" w:ascii="Times New Roman" w:hAnsi="Times New Roman"/>
                <w:kern w:val="0"/>
                <w:sz w:val="22"/>
                <w:szCs w:val="22"/>
                <w:lang w:val="ru-RU" w:eastAsia="en-US" w:bidi="ar-SA"/>
              </w:rPr>
              <w:t xml:space="preserve">, I want to say that my attitude to advertising is neutral. </w:t>
            </w:r>
            <w:r>
              <w:rPr>
                <w:rFonts w:eastAsia="Calibri" w:cs="Times New Roman" w:ascii="Times New Roman" w:hAnsi="Times New Roman"/>
                <w:kern w:val="0"/>
                <w:sz w:val="22"/>
                <w:szCs w:val="22"/>
                <w:shd w:fill="02FFE8" w:val="clear"/>
                <w:lang w:val="ru-RU" w:eastAsia="en-US" w:bidi="ar-SA"/>
              </w:rPr>
              <w:t>I can't say</w:t>
            </w:r>
            <w:r>
              <w:rPr>
                <w:rFonts w:eastAsia="Calibri" w:cs="Times New Roman" w:ascii="Times New Roman" w:hAnsi="Times New Roman"/>
                <w:kern w:val="0"/>
                <w:sz w:val="22"/>
                <w:szCs w:val="22"/>
                <w:lang w:val="ru-RU" w:eastAsia="en-US" w:bidi="ar-SA"/>
              </w:rPr>
              <w:t xml:space="preserve"> I don't like it and I can't say I like it either. Of course, even I buy from the advertised product, but it does not always meet the quality and my expectations. In most cases, a product that has no advertising is much better. Apparently, manufacturers invest more in the quality of the product than in advertising.</w:t>
            </w:r>
          </w:p>
        </w:tc>
        <w:tc>
          <w:tcPr>
            <w:tcW w:w="1838"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r>
          </w:p>
        </w:tc>
      </w:tr>
    </w:tbl>
    <w:p>
      <w:pPr>
        <w:pStyle w:val="Normal"/>
        <w:spacing w:before="0" w:after="200"/>
        <w:rPr>
          <w:rFonts w:ascii="Times New Roman" w:hAnsi="Times New Roman" w:cs="Times New Roman"/>
          <w:sz w:val="18"/>
          <w:szCs w:val="18"/>
          <w:lang w:val="en-US"/>
        </w:rPr>
      </w:pPr>
      <w:r>
        <w:rPr/>
      </w:r>
    </w:p>
    <w:sectPr>
      <w:type w:val="nextPage"/>
      <w:pgSz w:w="11906" w:h="16838"/>
      <w:pgMar w:left="1418"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35a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1"/>
    <w:uiPriority w:val="9"/>
    <w:qFormat/>
    <w:rsid w:val="00c2247f"/>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c2247f"/>
    <w:rPr>
      <w:rFonts w:ascii="Times New Roman" w:hAnsi="Times New Roman" w:eastAsia="Times New Roman" w:cs="Times New Roman"/>
      <w:b/>
      <w:bCs/>
      <w:kern w:val="2"/>
      <w:sz w:val="48"/>
      <w:szCs w:val="48"/>
      <w:lang w:eastAsia="ru-RU"/>
    </w:rPr>
  </w:style>
  <w:style w:type="character" w:styleId="Style13" w:customStyle="1">
    <w:name w:val="Текст выноски Знак"/>
    <w:basedOn w:val="DefaultParagraphFont"/>
    <w:link w:val="BalloonText"/>
    <w:uiPriority w:val="99"/>
    <w:semiHidden/>
    <w:qFormat/>
    <w:rsid w:val="0005346b"/>
    <w:rPr>
      <w:rFonts w:ascii="Segoe UI" w:hAnsi="Segoe UI" w:cs="Segoe UI"/>
      <w:sz w:val="18"/>
      <w:szCs w:val="18"/>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1709d2"/>
    <w:pPr>
      <w:spacing w:before="0" w:after="200"/>
      <w:ind w:left="720" w:hanging="0"/>
      <w:contextualSpacing/>
    </w:pPr>
    <w:rPr/>
  </w:style>
  <w:style w:type="paragraph" w:styleId="NormalWeb">
    <w:name w:val="Normal (Web)"/>
    <w:basedOn w:val="Normal"/>
    <w:uiPriority w:val="99"/>
    <w:semiHidden/>
    <w:unhideWhenUsed/>
    <w:qFormat/>
    <w:rsid w:val="00c2247f"/>
    <w:pPr>
      <w:spacing w:lineRule="auto" w:line="240" w:beforeAutospacing="1" w:afterAutospacing="1"/>
    </w:pPr>
    <w:rPr>
      <w:rFonts w:ascii="Times New Roman" w:hAnsi="Times New Roman" w:eastAsia="Times New Roman" w:cs="Times New Roman"/>
      <w:sz w:val="24"/>
      <w:szCs w:val="24"/>
      <w:lang w:eastAsia="ru-RU"/>
    </w:rPr>
  </w:style>
  <w:style w:type="paragraph" w:styleId="NoSpacing">
    <w:name w:val="No Spacing"/>
    <w:uiPriority w:val="1"/>
    <w:qFormat/>
    <w:rsid w:val="00c2247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alloonText">
    <w:name w:val="Balloon Text"/>
    <w:basedOn w:val="Normal"/>
    <w:link w:val="Style13"/>
    <w:uiPriority w:val="99"/>
    <w:semiHidden/>
    <w:unhideWhenUsed/>
    <w:qFormat/>
    <w:rsid w:val="0005346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a5f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LibreOffice/7.4.0.3$Windows_X86_64 LibreOffice_project/f85e47c08ddd19c015c0114a68350214f7066f5a</Application>
  <AppVersion>15.0000</AppVersion>
  <Pages>2</Pages>
  <Words>843</Words>
  <Characters>4228</Characters>
  <CharactersWithSpaces>5076</CharactersWithSpaces>
  <Paragraphs>32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2021-01-26T21:41:00Z</dcterms:created>
  <dc:creator>acer</dc:creator>
  <dc:description/>
  <dc:language>ru-RU</dc:language>
  <cp:lastModifiedBy/>
  <cp:lastPrinted>2019-02-05T16:20:00Z</cp:lastPrinted>
  <dcterms:modified xsi:type="dcterms:W3CDTF">2023-03-15T22:43:50Z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