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4C93" w:rsidRPr="00541AEA" w:rsidRDefault="00564C93" w:rsidP="00564C93">
      <w:pPr>
        <w:jc w:val="center"/>
        <w:outlineLvl w:val="0"/>
        <w:rPr>
          <w:b/>
          <w:sz w:val="22"/>
          <w:szCs w:val="22"/>
        </w:rPr>
      </w:pPr>
      <w:bookmarkStart w:id="0" w:name="_GoBack"/>
      <w:bookmarkEnd w:id="0"/>
      <w:r w:rsidRPr="00541AEA">
        <w:rPr>
          <w:b/>
          <w:sz w:val="22"/>
          <w:szCs w:val="22"/>
        </w:rPr>
        <w:t>ФЕДЕРАЛЬНОЕ АГЕНТСТВО СВЯЗИ</w:t>
      </w:r>
    </w:p>
    <w:p w:rsidR="00564C93" w:rsidRPr="00541AEA" w:rsidRDefault="00564C93" w:rsidP="00564C93">
      <w:pPr>
        <w:jc w:val="center"/>
        <w:outlineLvl w:val="0"/>
        <w:rPr>
          <w:b/>
          <w:sz w:val="22"/>
          <w:szCs w:val="22"/>
          <w:u w:val="single"/>
        </w:rPr>
      </w:pPr>
    </w:p>
    <w:p w:rsidR="00564C93" w:rsidRPr="00541AEA" w:rsidRDefault="00564C93" w:rsidP="00564C93">
      <w:pPr>
        <w:jc w:val="center"/>
        <w:rPr>
          <w:b/>
          <w:sz w:val="22"/>
          <w:szCs w:val="22"/>
        </w:rPr>
      </w:pPr>
      <w:r w:rsidRPr="00541AEA">
        <w:rPr>
          <w:b/>
          <w:sz w:val="22"/>
          <w:szCs w:val="22"/>
        </w:rPr>
        <w:t xml:space="preserve">ФЕДЕРАЛЬНОЕ ГОСУДАРСТВЕННОЕ БЮДЖЕТНОЕ ОБРАЗОВАТЕЛЬНОЕ </w:t>
      </w:r>
    </w:p>
    <w:p w:rsidR="00564C93" w:rsidRPr="00541AEA" w:rsidRDefault="00564C93" w:rsidP="00564C93">
      <w:pPr>
        <w:jc w:val="center"/>
        <w:rPr>
          <w:b/>
          <w:sz w:val="22"/>
          <w:szCs w:val="22"/>
        </w:rPr>
      </w:pPr>
      <w:r w:rsidRPr="00541AEA">
        <w:rPr>
          <w:b/>
          <w:sz w:val="22"/>
          <w:szCs w:val="22"/>
        </w:rPr>
        <w:t>УЧРЕЖДЕНИЕ ВЫСШЕГО ОБРАЗОВАНИЯ</w:t>
      </w:r>
    </w:p>
    <w:p w:rsidR="00564C93" w:rsidRPr="00541AEA" w:rsidRDefault="00564C93" w:rsidP="00564C93">
      <w:pPr>
        <w:jc w:val="center"/>
        <w:outlineLvl w:val="0"/>
        <w:rPr>
          <w:b/>
          <w:sz w:val="22"/>
          <w:szCs w:val="22"/>
        </w:rPr>
      </w:pPr>
      <w:r w:rsidRPr="00541AEA">
        <w:rPr>
          <w:b/>
          <w:sz w:val="22"/>
          <w:szCs w:val="22"/>
        </w:rPr>
        <w:t>«САНКТ-ПЕТЕРБУРГСКИЙ ГОСУДАРСТВЕННЫЙ УНИВЕРСИТЕТ</w:t>
      </w:r>
    </w:p>
    <w:p w:rsidR="00564C93" w:rsidRPr="00541AEA" w:rsidRDefault="00564C93" w:rsidP="00564C93">
      <w:pPr>
        <w:jc w:val="center"/>
        <w:outlineLvl w:val="0"/>
        <w:rPr>
          <w:b/>
          <w:sz w:val="22"/>
          <w:szCs w:val="22"/>
        </w:rPr>
      </w:pPr>
      <w:r w:rsidRPr="00541AEA">
        <w:rPr>
          <w:b/>
          <w:sz w:val="22"/>
          <w:szCs w:val="22"/>
        </w:rPr>
        <w:t>ТЕЛЕКОММУНИКАЦИЙ ИМ. ПРОФ. М.А. БОНЧ-БРУЕВИЧА»</w:t>
      </w:r>
    </w:p>
    <w:p w:rsidR="00564C93" w:rsidRPr="00541AEA" w:rsidRDefault="00564C93" w:rsidP="00564C93">
      <w:pPr>
        <w:jc w:val="center"/>
        <w:outlineLvl w:val="0"/>
        <w:rPr>
          <w:b/>
          <w:sz w:val="22"/>
          <w:szCs w:val="22"/>
        </w:rPr>
      </w:pPr>
      <w:r w:rsidRPr="00541AEA">
        <w:rPr>
          <w:b/>
          <w:sz w:val="22"/>
          <w:szCs w:val="22"/>
        </w:rPr>
        <w:t>(СПбГУТ)</w:t>
      </w:r>
    </w:p>
    <w:p w:rsidR="00564C93" w:rsidRPr="00541AEA" w:rsidRDefault="00564C93" w:rsidP="00564C93">
      <w:pPr>
        <w:jc w:val="center"/>
        <w:outlineLvl w:val="0"/>
        <w:rPr>
          <w:b/>
          <w:sz w:val="22"/>
          <w:szCs w:val="22"/>
        </w:rPr>
      </w:pPr>
    </w:p>
    <w:p w:rsidR="00564C93" w:rsidRPr="00541AEA" w:rsidRDefault="00564C93" w:rsidP="00564C93">
      <w:pPr>
        <w:jc w:val="center"/>
        <w:outlineLvl w:val="0"/>
        <w:rPr>
          <w:b/>
          <w:sz w:val="22"/>
          <w:szCs w:val="22"/>
        </w:rPr>
      </w:pPr>
      <w:r w:rsidRPr="00541AEA">
        <w:rPr>
          <w:b/>
          <w:sz w:val="22"/>
          <w:szCs w:val="22"/>
        </w:rPr>
        <w:t>АРХАНГЕЛЬСКИЙ КОЛЛЕДЖ ТЕЛЕКОММУНИКАЦИЙ (ФИЛИАЛ) СПбГУТ</w:t>
      </w:r>
    </w:p>
    <w:p w:rsidR="00147E0A" w:rsidRPr="00F908BB" w:rsidRDefault="00A25F0A" w:rsidP="00564C93">
      <w:pPr>
        <w:widowControl w:val="0"/>
        <w:jc w:val="center"/>
        <w:rPr>
          <w:b/>
          <w:sz w:val="24"/>
        </w:rPr>
      </w:pPr>
      <w:r w:rsidRPr="00A25F0A">
        <w:rPr>
          <w:b/>
          <w:sz w:val="22"/>
          <w:szCs w:val="22"/>
        </w:rPr>
        <w:t>(</w:t>
      </w:r>
      <w:r w:rsidR="00564C93" w:rsidRPr="00541AEA">
        <w:rPr>
          <w:b/>
          <w:sz w:val="22"/>
          <w:szCs w:val="22"/>
        </w:rPr>
        <w:t>АКТ (ф) СПбГУТ</w:t>
      </w:r>
      <w:r w:rsidRPr="00F908BB">
        <w:rPr>
          <w:b/>
          <w:sz w:val="22"/>
          <w:szCs w:val="22"/>
        </w:rPr>
        <w:t>)</w:t>
      </w:r>
    </w:p>
    <w:p w:rsidR="00147E0A" w:rsidRDefault="00147E0A">
      <w:pPr>
        <w:widowControl w:val="0"/>
        <w:jc w:val="both"/>
        <w:rPr>
          <w:b/>
        </w:rPr>
      </w:pPr>
    </w:p>
    <w:p w:rsidR="00147E0A" w:rsidRDefault="00147E0A">
      <w:pPr>
        <w:widowControl w:val="0"/>
        <w:jc w:val="both"/>
      </w:pPr>
    </w:p>
    <w:p w:rsidR="00147E0A" w:rsidRDefault="00147E0A">
      <w:pPr>
        <w:widowControl w:val="0"/>
        <w:jc w:val="both"/>
      </w:pPr>
    </w:p>
    <w:p w:rsidR="001251D2" w:rsidRDefault="001251D2">
      <w:pPr>
        <w:widowControl w:val="0"/>
        <w:jc w:val="both"/>
      </w:pPr>
    </w:p>
    <w:p w:rsidR="00147E0A" w:rsidRDefault="00147E0A">
      <w:pPr>
        <w:widowControl w:val="0"/>
        <w:jc w:val="both"/>
      </w:pPr>
    </w:p>
    <w:p w:rsidR="001251D2" w:rsidRPr="001251D2" w:rsidRDefault="001251D2" w:rsidP="001251D2">
      <w:pPr>
        <w:tabs>
          <w:tab w:val="center" w:pos="4111"/>
        </w:tabs>
        <w:ind w:left="5670" w:hanging="283"/>
        <w:jc w:val="center"/>
        <w:rPr>
          <w:sz w:val="28"/>
          <w:szCs w:val="28"/>
        </w:rPr>
      </w:pPr>
      <w:r w:rsidRPr="001251D2">
        <w:rPr>
          <w:sz w:val="28"/>
          <w:szCs w:val="28"/>
        </w:rPr>
        <w:t>УТВЕРЖДАЮ</w:t>
      </w:r>
    </w:p>
    <w:p w:rsidR="001251D2" w:rsidRPr="00454855" w:rsidRDefault="00020238" w:rsidP="001251D2">
      <w:pPr>
        <w:tabs>
          <w:tab w:val="center" w:pos="4111"/>
        </w:tabs>
        <w:ind w:left="5670" w:hanging="283"/>
        <w:rPr>
          <w:sz w:val="28"/>
          <w:szCs w:val="28"/>
        </w:rPr>
      </w:pPr>
      <w:r>
        <w:rPr>
          <w:sz w:val="28"/>
          <w:szCs w:val="28"/>
        </w:rPr>
        <w:t>З</w:t>
      </w:r>
      <w:r w:rsidR="001251D2" w:rsidRPr="001251D2">
        <w:rPr>
          <w:sz w:val="28"/>
          <w:szCs w:val="28"/>
        </w:rPr>
        <w:t>ам. директора по учебной работе</w:t>
      </w:r>
    </w:p>
    <w:p w:rsidR="001251D2" w:rsidRPr="001251D2" w:rsidRDefault="001251D2" w:rsidP="001251D2">
      <w:pPr>
        <w:tabs>
          <w:tab w:val="center" w:pos="4111"/>
        </w:tabs>
        <w:ind w:left="5670" w:hanging="283"/>
        <w:rPr>
          <w:sz w:val="28"/>
          <w:szCs w:val="28"/>
        </w:rPr>
      </w:pPr>
      <w:r>
        <w:rPr>
          <w:sz w:val="28"/>
          <w:szCs w:val="28"/>
        </w:rPr>
        <w:t xml:space="preserve"> </w:t>
      </w:r>
      <w:r w:rsidRPr="001251D2">
        <w:rPr>
          <w:sz w:val="28"/>
          <w:szCs w:val="28"/>
        </w:rPr>
        <w:t>_______________</w:t>
      </w:r>
      <w:r w:rsidRPr="00454855">
        <w:rPr>
          <w:sz w:val="28"/>
          <w:szCs w:val="28"/>
        </w:rPr>
        <w:t xml:space="preserve"> </w:t>
      </w:r>
      <w:r>
        <w:rPr>
          <w:sz w:val="28"/>
          <w:szCs w:val="28"/>
        </w:rPr>
        <w:t>Н.В. Калинина</w:t>
      </w:r>
    </w:p>
    <w:p w:rsidR="001251D2" w:rsidRPr="001251D2" w:rsidRDefault="001251D2" w:rsidP="001251D2">
      <w:pPr>
        <w:tabs>
          <w:tab w:val="center" w:pos="4111"/>
        </w:tabs>
        <w:ind w:left="5670" w:hanging="283"/>
        <w:jc w:val="center"/>
        <w:rPr>
          <w:sz w:val="28"/>
          <w:szCs w:val="28"/>
        </w:rPr>
      </w:pPr>
      <w:r w:rsidRPr="001251D2">
        <w:rPr>
          <w:sz w:val="28"/>
          <w:szCs w:val="28"/>
        </w:rPr>
        <w:t>___  ____________</w:t>
      </w:r>
      <w:r w:rsidR="00A65151">
        <w:rPr>
          <w:sz w:val="28"/>
          <w:szCs w:val="28"/>
        </w:rPr>
        <w:t xml:space="preserve"> </w:t>
      </w:r>
      <w:r w:rsidR="007213E8">
        <w:rPr>
          <w:color w:val="00B050"/>
          <w:sz w:val="28"/>
          <w:szCs w:val="28"/>
        </w:rPr>
        <w:t>2018</w:t>
      </w:r>
      <w:r w:rsidRPr="001251D2">
        <w:rPr>
          <w:sz w:val="28"/>
          <w:szCs w:val="28"/>
        </w:rPr>
        <w:t xml:space="preserve"> г.</w:t>
      </w:r>
    </w:p>
    <w:p w:rsidR="007F0B4D" w:rsidRDefault="007F0B4D">
      <w:pPr>
        <w:widowControl w:val="0"/>
        <w:jc w:val="both"/>
      </w:pPr>
    </w:p>
    <w:p w:rsidR="00BE3802" w:rsidRDefault="00BE3802">
      <w:pPr>
        <w:widowControl w:val="0"/>
        <w:jc w:val="both"/>
      </w:pPr>
    </w:p>
    <w:p w:rsidR="00D771A8" w:rsidRDefault="00D771A8">
      <w:pPr>
        <w:widowControl w:val="0"/>
        <w:jc w:val="both"/>
      </w:pPr>
    </w:p>
    <w:p w:rsidR="007F0B4D" w:rsidRDefault="007F0B4D">
      <w:pPr>
        <w:widowControl w:val="0"/>
        <w:jc w:val="both"/>
      </w:pPr>
    </w:p>
    <w:p w:rsidR="00147E0A" w:rsidRDefault="00147E0A">
      <w:pPr>
        <w:widowControl w:val="0"/>
        <w:jc w:val="both"/>
      </w:pPr>
    </w:p>
    <w:p w:rsidR="00D771A8" w:rsidRPr="00BE3802" w:rsidRDefault="00D771A8" w:rsidP="00D771A8">
      <w:pPr>
        <w:pStyle w:val="Style1"/>
        <w:widowControl/>
        <w:spacing w:line="360" w:lineRule="auto"/>
        <w:jc w:val="center"/>
        <w:rPr>
          <w:rFonts w:ascii="Times New Roman" w:hAnsi="Times New Roman"/>
          <w:b/>
          <w:sz w:val="32"/>
          <w:szCs w:val="32"/>
        </w:rPr>
      </w:pPr>
      <w:r w:rsidRPr="00BE3802">
        <w:rPr>
          <w:rFonts w:ascii="Times New Roman" w:hAnsi="Times New Roman"/>
          <w:b/>
          <w:sz w:val="32"/>
          <w:szCs w:val="32"/>
        </w:rPr>
        <w:t>К</w:t>
      </w:r>
      <w:r w:rsidR="001E13D6">
        <w:rPr>
          <w:rFonts w:ascii="Times New Roman" w:hAnsi="Times New Roman"/>
          <w:b/>
          <w:sz w:val="32"/>
          <w:szCs w:val="32"/>
        </w:rPr>
        <w:t>ОМПЛЕКТ</w:t>
      </w:r>
    </w:p>
    <w:p w:rsidR="00D771A8" w:rsidRPr="00BE3802" w:rsidRDefault="001E13D6" w:rsidP="00D771A8">
      <w:pPr>
        <w:pStyle w:val="Style1"/>
        <w:widowControl/>
        <w:spacing w:line="360" w:lineRule="auto"/>
        <w:jc w:val="center"/>
        <w:rPr>
          <w:rFonts w:ascii="Times New Roman" w:hAnsi="Times New Roman"/>
          <w:b/>
          <w:sz w:val="32"/>
          <w:szCs w:val="32"/>
        </w:rPr>
      </w:pPr>
      <w:r>
        <w:rPr>
          <w:rFonts w:ascii="Times New Roman" w:hAnsi="Times New Roman"/>
          <w:b/>
          <w:sz w:val="32"/>
          <w:szCs w:val="32"/>
        </w:rPr>
        <w:t xml:space="preserve">КОНТРОЛЬНО </w:t>
      </w:r>
      <w:r w:rsidR="00C458D6">
        <w:rPr>
          <w:rFonts w:ascii="Times New Roman" w:hAnsi="Times New Roman"/>
          <w:b/>
          <w:sz w:val="32"/>
          <w:szCs w:val="32"/>
        </w:rPr>
        <w:t>–</w:t>
      </w:r>
      <w:r>
        <w:rPr>
          <w:rFonts w:ascii="Times New Roman" w:hAnsi="Times New Roman"/>
          <w:b/>
          <w:sz w:val="32"/>
          <w:szCs w:val="32"/>
        </w:rPr>
        <w:t xml:space="preserve"> </w:t>
      </w:r>
      <w:r w:rsidR="00C458D6">
        <w:rPr>
          <w:rFonts w:ascii="Times New Roman" w:hAnsi="Times New Roman"/>
          <w:b/>
          <w:sz w:val="32"/>
          <w:szCs w:val="32"/>
        </w:rPr>
        <w:t>ОЦЕНОЧНЫХ СРЕДСТВ</w:t>
      </w:r>
    </w:p>
    <w:p w:rsidR="00D771A8" w:rsidRPr="00C458D6" w:rsidRDefault="00C458D6" w:rsidP="00D771A8">
      <w:pPr>
        <w:spacing w:line="360" w:lineRule="auto"/>
        <w:jc w:val="center"/>
        <w:rPr>
          <w:b/>
          <w:sz w:val="32"/>
          <w:szCs w:val="32"/>
        </w:rPr>
      </w:pPr>
      <w:r w:rsidRPr="00C458D6">
        <w:rPr>
          <w:b/>
          <w:sz w:val="32"/>
          <w:szCs w:val="32"/>
        </w:rPr>
        <w:t xml:space="preserve">по </w:t>
      </w:r>
      <w:r w:rsidR="003B7C34">
        <w:rPr>
          <w:b/>
          <w:sz w:val="32"/>
          <w:szCs w:val="32"/>
        </w:rPr>
        <w:t>профессиональному модулю</w:t>
      </w:r>
    </w:p>
    <w:p w:rsidR="00C458D6" w:rsidRPr="00CA128E" w:rsidRDefault="007213E8" w:rsidP="00C458D6">
      <w:pPr>
        <w:spacing w:line="360" w:lineRule="auto"/>
        <w:jc w:val="center"/>
        <w:rPr>
          <w:b/>
          <w:color w:val="00B050"/>
          <w:sz w:val="32"/>
          <w:szCs w:val="32"/>
        </w:rPr>
      </w:pPr>
      <w:r>
        <w:rPr>
          <w:b/>
          <w:color w:val="00B050"/>
          <w:sz w:val="32"/>
          <w:szCs w:val="32"/>
        </w:rPr>
        <w:t>МДК.01.01</w:t>
      </w:r>
    </w:p>
    <w:p w:rsidR="007F0B4D" w:rsidRPr="00CA128E" w:rsidRDefault="007213E8" w:rsidP="00C458D6">
      <w:pPr>
        <w:spacing w:line="360" w:lineRule="auto"/>
        <w:jc w:val="center"/>
        <w:rPr>
          <w:b/>
          <w:color w:val="00B050"/>
          <w:sz w:val="32"/>
          <w:szCs w:val="32"/>
        </w:rPr>
      </w:pPr>
      <w:r>
        <w:rPr>
          <w:b/>
          <w:color w:val="00B050"/>
          <w:sz w:val="32"/>
          <w:szCs w:val="32"/>
        </w:rPr>
        <w:t>СИСТЕМНОЕ ПРОГРАММИРОВАНИЕ</w:t>
      </w:r>
    </w:p>
    <w:p w:rsidR="00BE3802" w:rsidRDefault="00BE3802" w:rsidP="00BE3802">
      <w:pPr>
        <w:pStyle w:val="Style1"/>
        <w:widowControl/>
        <w:spacing w:line="360" w:lineRule="auto"/>
        <w:jc w:val="center"/>
        <w:rPr>
          <w:rFonts w:ascii="Times New Roman" w:hAnsi="Times New Roman" w:cs="Times New Roman"/>
          <w:sz w:val="32"/>
          <w:szCs w:val="32"/>
        </w:rPr>
      </w:pPr>
      <w:r w:rsidRPr="00BE3802">
        <w:rPr>
          <w:rFonts w:ascii="Times New Roman" w:hAnsi="Times New Roman" w:cs="Times New Roman"/>
          <w:sz w:val="32"/>
          <w:szCs w:val="32"/>
        </w:rPr>
        <w:t>программы подготовки специалистов среднего звена</w:t>
      </w:r>
    </w:p>
    <w:p w:rsidR="00BE3802" w:rsidRPr="00564C93" w:rsidRDefault="00BE3802" w:rsidP="00BE3802">
      <w:pPr>
        <w:pStyle w:val="Style1"/>
        <w:widowControl/>
        <w:spacing w:line="360" w:lineRule="auto"/>
        <w:jc w:val="center"/>
        <w:rPr>
          <w:rFonts w:ascii="Times New Roman" w:hAnsi="Times New Roman"/>
          <w:sz w:val="32"/>
          <w:szCs w:val="32"/>
        </w:rPr>
      </w:pPr>
    </w:p>
    <w:p w:rsidR="00BE3802" w:rsidRDefault="00BE3802" w:rsidP="00BE3802">
      <w:pPr>
        <w:spacing w:line="360" w:lineRule="auto"/>
        <w:jc w:val="center"/>
        <w:rPr>
          <w:sz w:val="32"/>
          <w:szCs w:val="32"/>
        </w:rPr>
      </w:pPr>
      <w:r w:rsidRPr="00BE3802">
        <w:rPr>
          <w:sz w:val="32"/>
          <w:szCs w:val="32"/>
        </w:rPr>
        <w:t>по специальности</w:t>
      </w:r>
      <w:r>
        <w:rPr>
          <w:sz w:val="32"/>
          <w:szCs w:val="32"/>
        </w:rPr>
        <w:t xml:space="preserve"> СПО</w:t>
      </w:r>
    </w:p>
    <w:p w:rsidR="00BE3802" w:rsidRPr="00CA128E" w:rsidRDefault="007213E8" w:rsidP="00BE3802">
      <w:pPr>
        <w:widowControl w:val="0"/>
        <w:spacing w:line="360" w:lineRule="auto"/>
        <w:jc w:val="center"/>
        <w:rPr>
          <w:color w:val="00B050"/>
          <w:sz w:val="28"/>
          <w:szCs w:val="28"/>
        </w:rPr>
      </w:pPr>
      <w:r>
        <w:rPr>
          <w:color w:val="00B050"/>
          <w:sz w:val="28"/>
          <w:szCs w:val="28"/>
        </w:rPr>
        <w:t>09.02.03 Программирование в компьютерных системах</w:t>
      </w:r>
    </w:p>
    <w:p w:rsidR="00BE3802" w:rsidRPr="00653E63" w:rsidRDefault="00BE3802" w:rsidP="00BE3802">
      <w:pPr>
        <w:widowControl w:val="0"/>
        <w:spacing w:line="360" w:lineRule="auto"/>
        <w:jc w:val="center"/>
        <w:rPr>
          <w:sz w:val="28"/>
          <w:szCs w:val="28"/>
        </w:rPr>
      </w:pPr>
      <w:r w:rsidRPr="00653E63">
        <w:rPr>
          <w:sz w:val="28"/>
          <w:szCs w:val="28"/>
        </w:rPr>
        <w:t>базовой подготовки</w:t>
      </w:r>
    </w:p>
    <w:p w:rsidR="00BE3802" w:rsidRDefault="00BE3802" w:rsidP="00BE3802">
      <w:pPr>
        <w:jc w:val="both"/>
      </w:pPr>
    </w:p>
    <w:p w:rsidR="00BE3802" w:rsidRDefault="00BE3802" w:rsidP="007F0B4D"/>
    <w:p w:rsidR="00BE3802" w:rsidRDefault="00BE3802" w:rsidP="007F0B4D"/>
    <w:p w:rsidR="00BE3802" w:rsidRDefault="00BE3802" w:rsidP="007F0B4D"/>
    <w:p w:rsidR="00BE3802" w:rsidRDefault="00BE3802" w:rsidP="007F0B4D"/>
    <w:p w:rsidR="00564C93" w:rsidRDefault="00564C93" w:rsidP="007F0B4D"/>
    <w:p w:rsidR="00564C93" w:rsidRDefault="00564C93" w:rsidP="007F0B4D"/>
    <w:p w:rsidR="00BE3802" w:rsidRDefault="00BE3802" w:rsidP="007F0B4D"/>
    <w:p w:rsidR="007F0B4D" w:rsidRPr="00F908BB" w:rsidRDefault="007F0B4D" w:rsidP="007F0B4D">
      <w:pPr>
        <w:jc w:val="center"/>
        <w:rPr>
          <w:sz w:val="28"/>
          <w:szCs w:val="28"/>
        </w:rPr>
      </w:pPr>
      <w:r w:rsidRPr="004373EE">
        <w:rPr>
          <w:sz w:val="28"/>
          <w:szCs w:val="28"/>
        </w:rPr>
        <w:t xml:space="preserve">Архангельск </w:t>
      </w:r>
      <w:r w:rsidR="007213E8">
        <w:rPr>
          <w:color w:val="00B050"/>
          <w:sz w:val="28"/>
          <w:szCs w:val="28"/>
        </w:rPr>
        <w:t>2018</w:t>
      </w:r>
    </w:p>
    <w:p w:rsidR="002C0739" w:rsidRDefault="002C0739">
      <w:pPr>
        <w:rPr>
          <w:bCs/>
          <w:sz w:val="24"/>
          <w:szCs w:val="24"/>
        </w:rPr>
      </w:pPr>
      <w:r>
        <w:rPr>
          <w:bCs/>
          <w:sz w:val="24"/>
          <w:szCs w:val="24"/>
        </w:rPr>
        <w:br w:type="page"/>
      </w:r>
    </w:p>
    <w:p w:rsidR="0019101E" w:rsidRDefault="0019101E" w:rsidP="00EB3EFB">
      <w:pPr>
        <w:widowControl w:val="0"/>
        <w:ind w:firstLine="567"/>
        <w:jc w:val="both"/>
        <w:rPr>
          <w:sz w:val="28"/>
          <w:szCs w:val="28"/>
        </w:rPr>
      </w:pPr>
      <w:r w:rsidRPr="00AA7293">
        <w:rPr>
          <w:sz w:val="28"/>
          <w:szCs w:val="28"/>
        </w:rPr>
        <w:lastRenderedPageBreak/>
        <w:t>Организация</w:t>
      </w:r>
      <w:r>
        <w:rPr>
          <w:sz w:val="28"/>
          <w:szCs w:val="28"/>
        </w:rPr>
        <w:t>-разработчик: АКТ (ф) СПбГУТ.</w:t>
      </w:r>
    </w:p>
    <w:p w:rsidR="0019101E" w:rsidRDefault="0019101E" w:rsidP="00EB3EFB">
      <w:pPr>
        <w:widowControl w:val="0"/>
        <w:ind w:firstLine="567"/>
        <w:jc w:val="both"/>
        <w:rPr>
          <w:sz w:val="28"/>
          <w:szCs w:val="28"/>
        </w:rPr>
      </w:pPr>
    </w:p>
    <w:p w:rsidR="0019101E" w:rsidRDefault="0019101E" w:rsidP="0019101E">
      <w:pPr>
        <w:pStyle w:val="20"/>
        <w:spacing w:after="0" w:line="240" w:lineRule="auto"/>
        <w:ind w:left="284" w:firstLine="284"/>
        <w:jc w:val="both"/>
        <w:rPr>
          <w:sz w:val="28"/>
          <w:szCs w:val="28"/>
        </w:rPr>
      </w:pPr>
      <w:r>
        <w:rPr>
          <w:sz w:val="28"/>
          <w:szCs w:val="28"/>
        </w:rPr>
        <w:t>Разработчик</w:t>
      </w:r>
      <w:r w:rsidR="007F215E">
        <w:rPr>
          <w:sz w:val="28"/>
          <w:szCs w:val="28"/>
        </w:rPr>
        <w:t>и</w:t>
      </w:r>
      <w:r w:rsidRPr="004A6DA4">
        <w:rPr>
          <w:sz w:val="28"/>
          <w:szCs w:val="28"/>
        </w:rPr>
        <w:t>:</w:t>
      </w:r>
    </w:p>
    <w:p w:rsidR="007F215E" w:rsidRPr="00CA128E" w:rsidRDefault="007F215E" w:rsidP="0019101E">
      <w:pPr>
        <w:pStyle w:val="20"/>
        <w:spacing w:after="0" w:line="240" w:lineRule="auto"/>
        <w:ind w:left="284" w:firstLine="284"/>
        <w:jc w:val="both"/>
        <w:rPr>
          <w:color w:val="00B050"/>
          <w:sz w:val="28"/>
          <w:szCs w:val="28"/>
        </w:rPr>
      </w:pPr>
    </w:p>
    <w:p w:rsidR="0019101E" w:rsidRDefault="0019101E" w:rsidP="00EB3EFB">
      <w:pPr>
        <w:widowControl w:val="0"/>
        <w:ind w:firstLine="567"/>
        <w:jc w:val="both"/>
        <w:rPr>
          <w:sz w:val="28"/>
          <w:szCs w:val="28"/>
        </w:rPr>
      </w:pPr>
    </w:p>
    <w:p w:rsidR="0019101E" w:rsidRDefault="0019101E" w:rsidP="00EB3EFB">
      <w:pPr>
        <w:widowControl w:val="0"/>
        <w:ind w:firstLine="567"/>
        <w:jc w:val="both"/>
        <w:rPr>
          <w:sz w:val="28"/>
          <w:szCs w:val="28"/>
        </w:rPr>
      </w:pPr>
    </w:p>
    <w:p w:rsidR="00A65151" w:rsidRPr="00A65151" w:rsidRDefault="00BE3802" w:rsidP="00A65151">
      <w:pPr>
        <w:pStyle w:val="20"/>
        <w:spacing w:after="0" w:line="240" w:lineRule="auto"/>
        <w:ind w:left="284" w:firstLine="284"/>
        <w:jc w:val="both"/>
        <w:rPr>
          <w:sz w:val="28"/>
          <w:szCs w:val="28"/>
        </w:rPr>
      </w:pPr>
      <w:r>
        <w:rPr>
          <w:sz w:val="28"/>
          <w:szCs w:val="28"/>
        </w:rPr>
        <w:t>Р</w:t>
      </w:r>
      <w:r w:rsidR="006F49A8">
        <w:rPr>
          <w:sz w:val="28"/>
          <w:szCs w:val="28"/>
        </w:rPr>
        <w:t>ассмотрен</w:t>
      </w:r>
      <w:r>
        <w:rPr>
          <w:sz w:val="28"/>
          <w:szCs w:val="28"/>
        </w:rPr>
        <w:t>о</w:t>
      </w:r>
      <w:r w:rsidR="006F49A8">
        <w:rPr>
          <w:sz w:val="28"/>
          <w:szCs w:val="28"/>
        </w:rPr>
        <w:t xml:space="preserve"> и </w:t>
      </w:r>
      <w:r w:rsidR="00041871">
        <w:rPr>
          <w:sz w:val="28"/>
          <w:szCs w:val="28"/>
        </w:rPr>
        <w:t>одобре</w:t>
      </w:r>
      <w:r w:rsidR="00EB3EFB" w:rsidRPr="00164371">
        <w:rPr>
          <w:sz w:val="28"/>
          <w:szCs w:val="28"/>
        </w:rPr>
        <w:t>н</w:t>
      </w:r>
      <w:r>
        <w:rPr>
          <w:sz w:val="28"/>
          <w:szCs w:val="28"/>
        </w:rPr>
        <w:t>о</w:t>
      </w:r>
      <w:r w:rsidR="00EB3EFB" w:rsidRPr="00164371">
        <w:rPr>
          <w:sz w:val="28"/>
          <w:szCs w:val="28"/>
        </w:rPr>
        <w:t xml:space="preserve"> </w:t>
      </w:r>
      <w:r w:rsidR="00EB3EFB">
        <w:rPr>
          <w:sz w:val="28"/>
          <w:szCs w:val="28"/>
        </w:rPr>
        <w:t>циклов</w:t>
      </w:r>
      <w:r w:rsidR="00EB3EFB" w:rsidRPr="00164371">
        <w:rPr>
          <w:sz w:val="28"/>
          <w:szCs w:val="28"/>
        </w:rPr>
        <w:t>ой комиссией</w:t>
      </w:r>
      <w:r w:rsidR="00EB3EFB">
        <w:rPr>
          <w:sz w:val="28"/>
          <w:szCs w:val="28"/>
        </w:rPr>
        <w:t xml:space="preserve"> </w:t>
      </w:r>
      <w:r w:rsidR="007213E8">
        <w:rPr>
          <w:color w:val="00B050"/>
          <w:sz w:val="28"/>
          <w:szCs w:val="28"/>
        </w:rPr>
        <w:t>Информационных технологий и математических дисциплин</w:t>
      </w:r>
    </w:p>
    <w:p w:rsidR="004D7712" w:rsidRPr="00D60D94" w:rsidRDefault="004D7712" w:rsidP="00A65151">
      <w:pPr>
        <w:pStyle w:val="20"/>
        <w:spacing w:after="0" w:line="240" w:lineRule="auto"/>
        <w:ind w:left="284" w:firstLine="284"/>
        <w:jc w:val="both"/>
        <w:rPr>
          <w:sz w:val="28"/>
          <w:szCs w:val="28"/>
        </w:rPr>
      </w:pPr>
      <w:r>
        <w:rPr>
          <w:sz w:val="28"/>
          <w:szCs w:val="28"/>
        </w:rPr>
        <w:t>Протокол №_______</w:t>
      </w:r>
      <w:r w:rsidRPr="00D60D94">
        <w:rPr>
          <w:sz w:val="28"/>
          <w:szCs w:val="28"/>
        </w:rPr>
        <w:t>от_______________</w:t>
      </w:r>
      <w:r w:rsidR="00A65151" w:rsidRPr="00A65151">
        <w:rPr>
          <w:sz w:val="28"/>
          <w:szCs w:val="28"/>
        </w:rPr>
        <w:t xml:space="preserve"> </w:t>
      </w:r>
      <w:r w:rsidR="007213E8">
        <w:rPr>
          <w:color w:val="00B050"/>
          <w:sz w:val="28"/>
          <w:szCs w:val="28"/>
        </w:rPr>
        <w:t>2018</w:t>
      </w:r>
      <w:r w:rsidRPr="00D60D94">
        <w:rPr>
          <w:sz w:val="28"/>
          <w:szCs w:val="28"/>
        </w:rPr>
        <w:t>г.</w:t>
      </w:r>
    </w:p>
    <w:p w:rsidR="00EB3EFB" w:rsidRDefault="004D7712" w:rsidP="004D7712">
      <w:pPr>
        <w:widowControl w:val="0"/>
        <w:ind w:firstLine="567"/>
        <w:jc w:val="both"/>
        <w:rPr>
          <w:sz w:val="28"/>
          <w:szCs w:val="28"/>
        </w:rPr>
      </w:pPr>
      <w:r w:rsidRPr="00D60D94">
        <w:rPr>
          <w:sz w:val="28"/>
          <w:szCs w:val="28"/>
        </w:rPr>
        <w:t>Председател</w:t>
      </w:r>
      <w:r>
        <w:rPr>
          <w:sz w:val="28"/>
          <w:szCs w:val="28"/>
        </w:rPr>
        <w:t>ь__________________</w:t>
      </w:r>
      <w:r w:rsidRPr="00D60D94">
        <w:rPr>
          <w:sz w:val="28"/>
          <w:szCs w:val="28"/>
        </w:rPr>
        <w:t xml:space="preserve"> </w:t>
      </w:r>
      <w:r w:rsidR="007213E8">
        <w:rPr>
          <w:color w:val="00B050"/>
          <w:sz w:val="28"/>
          <w:szCs w:val="28"/>
        </w:rPr>
        <w:t>Лукина С.В.</w:t>
      </w:r>
    </w:p>
    <w:p w:rsidR="00EB3EFB" w:rsidRDefault="00EB3EFB" w:rsidP="00EB3EFB">
      <w:pPr>
        <w:widowControl w:val="0"/>
        <w:ind w:firstLine="567"/>
        <w:jc w:val="both"/>
        <w:rPr>
          <w:sz w:val="28"/>
          <w:szCs w:val="28"/>
        </w:rPr>
      </w:pPr>
    </w:p>
    <w:p w:rsidR="00EB3EFB" w:rsidRDefault="00EB3EFB" w:rsidP="00EB3EFB">
      <w:pPr>
        <w:widowControl w:val="0"/>
        <w:ind w:firstLine="567"/>
        <w:jc w:val="both"/>
        <w:rPr>
          <w:sz w:val="28"/>
          <w:szCs w:val="28"/>
        </w:rPr>
      </w:pPr>
    </w:p>
    <w:p w:rsidR="00EB3EFB" w:rsidRDefault="00EB3EFB" w:rsidP="00EB3EFB">
      <w:pPr>
        <w:widowControl w:val="0"/>
        <w:ind w:firstLine="567"/>
        <w:jc w:val="both"/>
        <w:rPr>
          <w:sz w:val="28"/>
          <w:szCs w:val="28"/>
        </w:rPr>
      </w:pPr>
    </w:p>
    <w:p w:rsidR="00970052" w:rsidRPr="009917B5" w:rsidRDefault="00970052" w:rsidP="009917B5">
      <w:pPr>
        <w:ind w:firstLine="284"/>
        <w:jc w:val="both"/>
        <w:rPr>
          <w:sz w:val="28"/>
          <w:szCs w:val="28"/>
        </w:rPr>
      </w:pPr>
      <w:r w:rsidRPr="009917B5">
        <w:rPr>
          <w:sz w:val="28"/>
          <w:szCs w:val="28"/>
        </w:rPr>
        <w:br w:type="page"/>
      </w:r>
    </w:p>
    <w:p w:rsidR="009B733B" w:rsidRDefault="009B733B" w:rsidP="009B733B">
      <w:pPr>
        <w:pStyle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lang w:val="en-US"/>
        </w:rPr>
      </w:pPr>
      <w:r w:rsidRPr="009B733B">
        <w:rPr>
          <w:sz w:val="28"/>
          <w:szCs w:val="28"/>
        </w:rPr>
        <w:lastRenderedPageBreak/>
        <w:t>СОДЕРЖАНИЕ</w:t>
      </w:r>
    </w:p>
    <w:p w:rsidR="00861F28" w:rsidRPr="00861F28" w:rsidRDefault="00861F28" w:rsidP="00861F28">
      <w:pPr>
        <w:rPr>
          <w:lang w:val="en-US"/>
        </w:rPr>
      </w:pPr>
    </w:p>
    <w:tbl>
      <w:tblPr>
        <w:tblW w:w="0" w:type="auto"/>
        <w:tblLook w:val="01E0" w:firstRow="1" w:lastRow="1" w:firstColumn="1" w:lastColumn="1" w:noHBand="0" w:noVBand="0"/>
      </w:tblPr>
      <w:tblGrid>
        <w:gridCol w:w="7668"/>
        <w:gridCol w:w="1903"/>
      </w:tblGrid>
      <w:tr w:rsidR="00861F28" w:rsidTr="00861F28">
        <w:tc>
          <w:tcPr>
            <w:tcW w:w="7668" w:type="dxa"/>
          </w:tcPr>
          <w:p w:rsidR="00861F28" w:rsidRDefault="00861F28">
            <w:pPr>
              <w:pStyle w:val="1"/>
              <w:ind w:left="284"/>
              <w:jc w:val="both"/>
              <w:rPr>
                <w:b w:val="0"/>
                <w:caps/>
              </w:rPr>
            </w:pPr>
          </w:p>
        </w:tc>
        <w:tc>
          <w:tcPr>
            <w:tcW w:w="1903" w:type="dxa"/>
          </w:tcPr>
          <w:p w:rsidR="00861F28" w:rsidRDefault="00861F28">
            <w:pPr>
              <w:jc w:val="center"/>
              <w:rPr>
                <w:sz w:val="28"/>
                <w:szCs w:val="28"/>
              </w:rPr>
            </w:pPr>
          </w:p>
        </w:tc>
      </w:tr>
    </w:tbl>
    <w:p w:rsidR="00824BA2" w:rsidRPr="00815D2E" w:rsidRDefault="009B733B" w:rsidP="00CA633F">
      <w:pPr>
        <w:pStyle w:val="1"/>
        <w:tabs>
          <w:tab w:val="left" w:pos="1134"/>
        </w:tabs>
        <w:ind w:firstLine="567"/>
        <w:jc w:val="both"/>
        <w:rPr>
          <w:sz w:val="28"/>
          <w:szCs w:val="28"/>
        </w:rPr>
      </w:pPr>
      <w:r w:rsidRPr="00A20A8B">
        <w:rPr>
          <w:b w:val="0"/>
          <w:caps/>
          <w:sz w:val="28"/>
          <w:szCs w:val="28"/>
          <w:u w:val="single"/>
        </w:rPr>
        <w:br w:type="page"/>
      </w:r>
      <w:bookmarkStart w:id="1" w:name="_Toc283296925"/>
      <w:bookmarkStart w:id="2" w:name="_Toc283648306"/>
      <w:r w:rsidR="00156D8F">
        <w:rPr>
          <w:caps/>
          <w:sz w:val="28"/>
          <w:szCs w:val="28"/>
        </w:rPr>
        <w:lastRenderedPageBreak/>
        <w:t>1</w:t>
      </w:r>
      <w:r w:rsidR="00CA633F">
        <w:rPr>
          <w:caps/>
          <w:sz w:val="28"/>
          <w:szCs w:val="28"/>
        </w:rPr>
        <w:tab/>
      </w:r>
      <w:r w:rsidR="00095F65">
        <w:rPr>
          <w:caps/>
          <w:sz w:val="28"/>
        </w:rPr>
        <w:t xml:space="preserve">ПАСПОРТ </w:t>
      </w:r>
      <w:bookmarkEnd w:id="1"/>
      <w:bookmarkEnd w:id="2"/>
      <w:r w:rsidR="008918EB">
        <w:rPr>
          <w:caps/>
          <w:sz w:val="28"/>
        </w:rPr>
        <w:t xml:space="preserve">КОМПЛЕКТА </w:t>
      </w:r>
      <w:r w:rsidR="008918EB" w:rsidRPr="008918EB">
        <w:rPr>
          <w:sz w:val="28"/>
          <w:szCs w:val="28"/>
        </w:rPr>
        <w:t xml:space="preserve">КОНТРОЛЬНО - </w:t>
      </w:r>
      <w:r w:rsidR="002F0C5F" w:rsidRPr="002F0C5F">
        <w:rPr>
          <w:sz w:val="28"/>
          <w:szCs w:val="28"/>
        </w:rPr>
        <w:t>ОЦЕНОЧНЫХ СРЕДСТВ</w:t>
      </w:r>
      <w:r w:rsidR="00C515E3">
        <w:rPr>
          <w:sz w:val="28"/>
          <w:szCs w:val="28"/>
        </w:rPr>
        <w:t xml:space="preserve"> </w:t>
      </w:r>
      <w:r w:rsidR="007213E8">
        <w:rPr>
          <w:color w:val="00B050"/>
          <w:sz w:val="28"/>
          <w:szCs w:val="28"/>
        </w:rPr>
        <w:t>МДК.01.01</w:t>
      </w:r>
      <w:r w:rsidR="003B7C34" w:rsidRPr="00CA128E">
        <w:rPr>
          <w:color w:val="000000" w:themeColor="text1"/>
          <w:sz w:val="28"/>
          <w:szCs w:val="28"/>
        </w:rPr>
        <w:t xml:space="preserve"> </w:t>
      </w:r>
      <w:r w:rsidR="007213E8">
        <w:rPr>
          <w:color w:val="00B050"/>
          <w:sz w:val="28"/>
          <w:szCs w:val="28"/>
        </w:rPr>
        <w:t>СИСТЕМНОЕ ПРОГРАММИРОВАНИЕ</w:t>
      </w:r>
    </w:p>
    <w:p w:rsidR="00AC324E" w:rsidRPr="00815D2E" w:rsidRDefault="00AC324E" w:rsidP="00720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85" w:firstLine="567"/>
        <w:jc w:val="both"/>
        <w:rPr>
          <w:sz w:val="28"/>
          <w:szCs w:val="28"/>
        </w:rPr>
      </w:pPr>
    </w:p>
    <w:p w:rsidR="007766C3" w:rsidRDefault="007766C3" w:rsidP="00CA633F">
      <w:pPr>
        <w:tabs>
          <w:tab w:val="left" w:pos="1134"/>
        </w:tabs>
        <w:ind w:firstLine="567"/>
        <w:rPr>
          <w:b/>
          <w:sz w:val="28"/>
          <w:szCs w:val="28"/>
        </w:rPr>
      </w:pPr>
      <w:r w:rsidRPr="007766C3">
        <w:rPr>
          <w:b/>
          <w:sz w:val="28"/>
          <w:szCs w:val="28"/>
        </w:rPr>
        <w:t>1</w:t>
      </w:r>
      <w:r w:rsidR="0019101E">
        <w:rPr>
          <w:b/>
          <w:sz w:val="28"/>
          <w:szCs w:val="28"/>
        </w:rPr>
        <w:t>.1</w:t>
      </w:r>
      <w:r w:rsidR="00CA633F">
        <w:rPr>
          <w:b/>
          <w:sz w:val="28"/>
          <w:szCs w:val="28"/>
        </w:rPr>
        <w:tab/>
      </w:r>
      <w:r w:rsidR="008918EB">
        <w:rPr>
          <w:b/>
          <w:sz w:val="28"/>
          <w:szCs w:val="28"/>
        </w:rPr>
        <w:t>Область применения</w:t>
      </w:r>
    </w:p>
    <w:p w:rsidR="007766C3" w:rsidRPr="0072045F" w:rsidRDefault="007766C3" w:rsidP="007766C3">
      <w:pPr>
        <w:ind w:firstLine="567"/>
        <w:rPr>
          <w:sz w:val="28"/>
          <w:szCs w:val="28"/>
        </w:rPr>
      </w:pPr>
    </w:p>
    <w:p w:rsidR="00815D2E" w:rsidRPr="00815D2E" w:rsidRDefault="0019101E" w:rsidP="0072045F">
      <w:pPr>
        <w:ind w:firstLine="567"/>
        <w:jc w:val="both"/>
        <w:rPr>
          <w:sz w:val="28"/>
          <w:szCs w:val="28"/>
        </w:rPr>
      </w:pPr>
      <w:r w:rsidRPr="0019101E">
        <w:rPr>
          <w:sz w:val="28"/>
          <w:szCs w:val="28"/>
        </w:rPr>
        <w:t xml:space="preserve">Комплект </w:t>
      </w:r>
      <w:r w:rsidRPr="002F0C5F">
        <w:rPr>
          <w:sz w:val="28"/>
          <w:szCs w:val="28"/>
        </w:rPr>
        <w:t>контрольно</w:t>
      </w:r>
      <w:r w:rsidR="002F0C5F" w:rsidRPr="002F0C5F">
        <w:rPr>
          <w:sz w:val="28"/>
          <w:szCs w:val="28"/>
        </w:rPr>
        <w:t xml:space="preserve"> </w:t>
      </w:r>
      <w:r w:rsidRPr="002F0C5F">
        <w:rPr>
          <w:sz w:val="28"/>
          <w:szCs w:val="28"/>
        </w:rPr>
        <w:t>-</w:t>
      </w:r>
      <w:r w:rsidR="002F0C5F" w:rsidRPr="002F0C5F">
        <w:rPr>
          <w:sz w:val="28"/>
          <w:szCs w:val="28"/>
        </w:rPr>
        <w:t xml:space="preserve"> оценочных средств</w:t>
      </w:r>
      <w:r w:rsidRPr="0019101E">
        <w:rPr>
          <w:sz w:val="28"/>
          <w:szCs w:val="28"/>
        </w:rPr>
        <w:t xml:space="preserve"> предназначен для </w:t>
      </w:r>
      <w:r w:rsidRPr="00434A10">
        <w:rPr>
          <w:sz w:val="28"/>
          <w:szCs w:val="28"/>
        </w:rPr>
        <w:t>контроля и</w:t>
      </w:r>
      <w:r w:rsidRPr="0019101E">
        <w:rPr>
          <w:sz w:val="28"/>
          <w:szCs w:val="28"/>
        </w:rPr>
        <w:t xml:space="preserve"> оценки результатов освоения</w:t>
      </w:r>
      <w:r w:rsidR="006B2C5F">
        <w:rPr>
          <w:sz w:val="28"/>
          <w:szCs w:val="28"/>
        </w:rPr>
        <w:t xml:space="preserve"> </w:t>
      </w:r>
      <w:r w:rsidR="009B58B1">
        <w:rPr>
          <w:sz w:val="28"/>
          <w:szCs w:val="28"/>
        </w:rPr>
        <w:t>профессионального</w:t>
      </w:r>
      <w:r w:rsidR="006B2C5F">
        <w:rPr>
          <w:sz w:val="28"/>
          <w:szCs w:val="28"/>
        </w:rPr>
        <w:t xml:space="preserve"> </w:t>
      </w:r>
      <w:r w:rsidR="009B58B1">
        <w:rPr>
          <w:sz w:val="28"/>
          <w:szCs w:val="28"/>
        </w:rPr>
        <w:t>модуля</w:t>
      </w:r>
      <w:r w:rsidRPr="0019101E">
        <w:rPr>
          <w:sz w:val="28"/>
          <w:szCs w:val="28"/>
        </w:rPr>
        <w:t xml:space="preserve"> подготовки специалистов среднего звена по специальности СПО</w:t>
      </w:r>
      <w:r w:rsidR="007766C3" w:rsidRPr="0019101E">
        <w:rPr>
          <w:sz w:val="28"/>
          <w:szCs w:val="28"/>
        </w:rPr>
        <w:t xml:space="preserve"> </w:t>
      </w:r>
      <w:r w:rsidR="007213E8">
        <w:rPr>
          <w:color w:val="00B050"/>
          <w:sz w:val="28"/>
          <w:szCs w:val="28"/>
        </w:rPr>
        <w:t>09.02.03 Программирование в компьютерных системах</w:t>
      </w:r>
      <w:r w:rsidR="00815D2E" w:rsidRPr="00815D2E">
        <w:rPr>
          <w:sz w:val="28"/>
          <w:szCs w:val="28"/>
        </w:rPr>
        <w:t>.</w:t>
      </w:r>
    </w:p>
    <w:p w:rsidR="005B1824" w:rsidRDefault="005B1824" w:rsidP="0072045F">
      <w:pPr>
        <w:ind w:firstLine="567"/>
        <w:jc w:val="both"/>
        <w:rPr>
          <w:sz w:val="28"/>
          <w:szCs w:val="28"/>
        </w:rPr>
      </w:pPr>
      <w:r>
        <w:rPr>
          <w:sz w:val="28"/>
          <w:szCs w:val="28"/>
        </w:rPr>
        <w:t>Р</w:t>
      </w:r>
      <w:r w:rsidRPr="005E2D82">
        <w:rPr>
          <w:sz w:val="28"/>
          <w:szCs w:val="28"/>
        </w:rPr>
        <w:t xml:space="preserve">езультатом освоения профессионального модуля является готовность обучающегося к выполнению вида деятельности </w:t>
      </w:r>
      <w:r w:rsidR="007213E8">
        <w:rPr>
          <w:color w:val="00B050"/>
          <w:sz w:val="28"/>
          <w:szCs w:val="28"/>
        </w:rPr>
        <w:t>Системное программирование</w:t>
      </w:r>
      <w:r>
        <w:rPr>
          <w:sz w:val="28"/>
          <w:szCs w:val="28"/>
        </w:rPr>
        <w:t xml:space="preserve"> и составляющих его профессиональных компетенций, а также общие компетенции, формирующиеся в процессе освоения </w:t>
      </w:r>
      <w:r w:rsidR="0072045F" w:rsidRPr="0072045F">
        <w:rPr>
          <w:sz w:val="28"/>
          <w:szCs w:val="28"/>
        </w:rPr>
        <w:t>программ</w:t>
      </w:r>
      <w:r w:rsidR="0072045F">
        <w:rPr>
          <w:sz w:val="28"/>
          <w:szCs w:val="28"/>
        </w:rPr>
        <w:t>ы</w:t>
      </w:r>
      <w:r w:rsidR="0072045F" w:rsidRPr="0072045F">
        <w:rPr>
          <w:sz w:val="28"/>
          <w:szCs w:val="28"/>
        </w:rPr>
        <w:t xml:space="preserve"> подготовки специалистов среднего звена</w:t>
      </w:r>
      <w:r>
        <w:rPr>
          <w:sz w:val="28"/>
          <w:szCs w:val="28"/>
        </w:rPr>
        <w:t xml:space="preserve"> в целом.</w:t>
      </w:r>
    </w:p>
    <w:p w:rsidR="00434A10" w:rsidRDefault="00434A10" w:rsidP="0072045F">
      <w:pPr>
        <w:ind w:firstLine="567"/>
        <w:jc w:val="both"/>
        <w:rPr>
          <w:sz w:val="28"/>
          <w:szCs w:val="28"/>
        </w:rPr>
      </w:pPr>
    </w:p>
    <w:p w:rsidR="00434A10" w:rsidRPr="00434A10" w:rsidRDefault="00CA633F" w:rsidP="00CA633F">
      <w:pPr>
        <w:tabs>
          <w:tab w:val="left" w:pos="1134"/>
        </w:tabs>
        <w:ind w:firstLine="567"/>
        <w:jc w:val="both"/>
        <w:rPr>
          <w:b/>
          <w:sz w:val="28"/>
          <w:szCs w:val="28"/>
        </w:rPr>
      </w:pPr>
      <w:r>
        <w:rPr>
          <w:b/>
          <w:sz w:val="28"/>
          <w:szCs w:val="28"/>
        </w:rPr>
        <w:t>1.2</w:t>
      </w:r>
      <w:r>
        <w:rPr>
          <w:b/>
          <w:sz w:val="28"/>
          <w:szCs w:val="28"/>
        </w:rPr>
        <w:tab/>
      </w:r>
      <w:r w:rsidR="00434A10" w:rsidRPr="00254DF3">
        <w:rPr>
          <w:b/>
          <w:sz w:val="28"/>
          <w:szCs w:val="28"/>
        </w:rPr>
        <w:t xml:space="preserve">Формы </w:t>
      </w:r>
      <w:r w:rsidR="00B6360B" w:rsidRPr="00254DF3">
        <w:rPr>
          <w:b/>
          <w:sz w:val="28"/>
          <w:szCs w:val="28"/>
        </w:rPr>
        <w:t xml:space="preserve">промежуточной </w:t>
      </w:r>
      <w:r w:rsidR="00434A10" w:rsidRPr="00254DF3">
        <w:rPr>
          <w:b/>
          <w:sz w:val="28"/>
          <w:szCs w:val="28"/>
        </w:rPr>
        <w:t>аттестации по профессиональному модулю</w:t>
      </w:r>
    </w:p>
    <w:p w:rsidR="00434A10" w:rsidRDefault="00434A10" w:rsidP="0072045F">
      <w:pPr>
        <w:ind w:firstLine="567"/>
        <w:jc w:val="both"/>
        <w:rPr>
          <w:sz w:val="28"/>
          <w:szCs w:val="28"/>
        </w:rPr>
      </w:pPr>
    </w:p>
    <w:p w:rsidR="005B1824" w:rsidRDefault="005C0843" w:rsidP="0072045F">
      <w:pPr>
        <w:tabs>
          <w:tab w:val="left" w:pos="916"/>
          <w:tab w:val="left" w:pos="1832"/>
          <w:tab w:val="left" w:pos="2748"/>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sz w:val="28"/>
          <w:szCs w:val="28"/>
        </w:rPr>
      </w:pPr>
      <w:r>
        <w:rPr>
          <w:sz w:val="28"/>
          <w:szCs w:val="28"/>
        </w:rPr>
        <w:t xml:space="preserve">Формой </w:t>
      </w:r>
      <w:r w:rsidR="005B1824" w:rsidRPr="00FC2753">
        <w:rPr>
          <w:sz w:val="28"/>
          <w:szCs w:val="28"/>
        </w:rPr>
        <w:t xml:space="preserve">аттестации по профессиональному модулю является </w:t>
      </w:r>
      <w:r w:rsidR="005B1824">
        <w:rPr>
          <w:sz w:val="28"/>
          <w:szCs w:val="28"/>
        </w:rPr>
        <w:t>экзамен</w:t>
      </w:r>
      <w:r w:rsidR="005B1824" w:rsidRPr="00CE57D6">
        <w:rPr>
          <w:sz w:val="28"/>
          <w:szCs w:val="28"/>
        </w:rPr>
        <w:t xml:space="preserve"> </w:t>
      </w:r>
      <w:r w:rsidR="005B1824">
        <w:rPr>
          <w:sz w:val="28"/>
          <w:szCs w:val="28"/>
        </w:rPr>
        <w:t>(</w:t>
      </w:r>
      <w:r w:rsidR="005B1824" w:rsidRPr="00FC2753">
        <w:rPr>
          <w:sz w:val="28"/>
          <w:szCs w:val="28"/>
        </w:rPr>
        <w:t>квалификационный</w:t>
      </w:r>
      <w:r w:rsidR="005B1824">
        <w:rPr>
          <w:sz w:val="28"/>
          <w:szCs w:val="28"/>
        </w:rPr>
        <w:t>).</w:t>
      </w:r>
      <w:r w:rsidR="005B1824" w:rsidRPr="00FC2753">
        <w:rPr>
          <w:sz w:val="28"/>
          <w:szCs w:val="28"/>
        </w:rPr>
        <w:t xml:space="preserve"> Итогом </w:t>
      </w:r>
      <w:r w:rsidR="005B1824">
        <w:rPr>
          <w:sz w:val="28"/>
          <w:szCs w:val="28"/>
        </w:rPr>
        <w:t>экзамена</w:t>
      </w:r>
      <w:r w:rsidR="005B1824" w:rsidRPr="00FC2753">
        <w:rPr>
          <w:sz w:val="28"/>
          <w:szCs w:val="28"/>
        </w:rPr>
        <w:t xml:space="preserve"> является однозначное решение: «вид де</w:t>
      </w:r>
      <w:r w:rsidR="005B1824">
        <w:rPr>
          <w:sz w:val="28"/>
          <w:szCs w:val="28"/>
        </w:rPr>
        <w:t xml:space="preserve">ятельности освоен / </w:t>
      </w:r>
      <w:r w:rsidR="005B1824" w:rsidRPr="00FC2753">
        <w:rPr>
          <w:sz w:val="28"/>
          <w:szCs w:val="28"/>
        </w:rPr>
        <w:t>не освоен»</w:t>
      </w:r>
      <w:r w:rsidR="005B1824">
        <w:rPr>
          <w:sz w:val="28"/>
          <w:szCs w:val="28"/>
        </w:rPr>
        <w:t>.</w:t>
      </w:r>
      <w:r w:rsidR="00C17745">
        <w:rPr>
          <w:sz w:val="28"/>
          <w:szCs w:val="28"/>
        </w:rPr>
        <w:t xml:space="preserve"> </w:t>
      </w:r>
      <w:r w:rsidR="002B1C2D">
        <w:rPr>
          <w:sz w:val="28"/>
          <w:szCs w:val="28"/>
        </w:rPr>
        <w:t xml:space="preserve">Форма проведение экзамена: выполнение </w:t>
      </w:r>
      <w:r w:rsidR="003672F8">
        <w:rPr>
          <w:sz w:val="28"/>
          <w:szCs w:val="28"/>
        </w:rPr>
        <w:t xml:space="preserve">практических </w:t>
      </w:r>
      <w:r w:rsidR="002B1C2D">
        <w:rPr>
          <w:sz w:val="28"/>
          <w:szCs w:val="28"/>
        </w:rPr>
        <w:t xml:space="preserve">заданий </w:t>
      </w:r>
      <w:r w:rsidR="002B1C2D" w:rsidRPr="00C17745">
        <w:rPr>
          <w:i/>
          <w:color w:val="FF0000"/>
          <w:sz w:val="28"/>
          <w:szCs w:val="28"/>
          <w:highlight w:val="yellow"/>
        </w:rPr>
        <w:t>(защита курсового проекта (для технических специальностей))</w:t>
      </w:r>
      <w:r w:rsidR="002B1C2D">
        <w:rPr>
          <w:sz w:val="28"/>
          <w:szCs w:val="28"/>
        </w:rPr>
        <w:t>.</w:t>
      </w:r>
    </w:p>
    <w:p w:rsidR="00CF1AD4" w:rsidRDefault="00C17745" w:rsidP="00C17745">
      <w:pPr>
        <w:ind w:firstLine="567"/>
        <w:jc w:val="both"/>
        <w:rPr>
          <w:sz w:val="28"/>
          <w:szCs w:val="28"/>
        </w:rPr>
      </w:pPr>
      <w:r>
        <w:rPr>
          <w:sz w:val="28"/>
          <w:szCs w:val="28"/>
        </w:rPr>
        <w:t>Для составных элементов профессионального модуля предусмотрена промежуточная аттестация.</w:t>
      </w:r>
    </w:p>
    <w:p w:rsidR="00C17745" w:rsidRDefault="00C17745" w:rsidP="00C17745">
      <w:pPr>
        <w:ind w:firstLine="567"/>
        <w:jc w:val="both"/>
        <w:rPr>
          <w:sz w:val="28"/>
          <w:szCs w:val="28"/>
        </w:rPr>
      </w:pP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969"/>
        <w:gridCol w:w="993"/>
        <w:gridCol w:w="992"/>
        <w:gridCol w:w="992"/>
        <w:gridCol w:w="989"/>
        <w:gridCol w:w="852"/>
        <w:gridCol w:w="852"/>
      </w:tblGrid>
      <w:tr w:rsidR="008637BF" w:rsidRPr="007E17B0" w:rsidTr="004E3297">
        <w:trPr>
          <w:trHeight w:val="851"/>
        </w:trPr>
        <w:tc>
          <w:tcPr>
            <w:tcW w:w="3969" w:type="dxa"/>
            <w:vMerge w:val="restart"/>
            <w:vAlign w:val="center"/>
          </w:tcPr>
          <w:p w:rsidR="008637BF" w:rsidRPr="004E3297" w:rsidRDefault="008637BF" w:rsidP="004E3297">
            <w:pPr>
              <w:pStyle w:val="ac"/>
              <w:spacing w:after="0" w:line="240" w:lineRule="auto"/>
              <w:ind w:left="0"/>
              <w:jc w:val="center"/>
              <w:rPr>
                <w:rFonts w:ascii="Times New Roman" w:hAnsi="Times New Roman"/>
                <w:sz w:val="28"/>
                <w:szCs w:val="28"/>
              </w:rPr>
            </w:pPr>
            <w:r w:rsidRPr="004E3297">
              <w:rPr>
                <w:rFonts w:ascii="Times New Roman" w:hAnsi="Times New Roman"/>
                <w:sz w:val="28"/>
                <w:szCs w:val="28"/>
              </w:rPr>
              <w:t>Элементы модуля</w:t>
            </w:r>
          </w:p>
        </w:tc>
        <w:tc>
          <w:tcPr>
            <w:tcW w:w="5670" w:type="dxa"/>
            <w:gridSpan w:val="6"/>
            <w:vAlign w:val="center"/>
          </w:tcPr>
          <w:p w:rsidR="008637BF" w:rsidRPr="004E3297" w:rsidRDefault="008637BF" w:rsidP="004E3297">
            <w:pPr>
              <w:pStyle w:val="ac"/>
              <w:spacing w:after="0" w:line="240" w:lineRule="auto"/>
              <w:ind w:left="0"/>
              <w:jc w:val="center"/>
              <w:rPr>
                <w:rFonts w:ascii="Times New Roman" w:hAnsi="Times New Roman"/>
                <w:sz w:val="28"/>
                <w:szCs w:val="28"/>
              </w:rPr>
            </w:pPr>
            <w:r w:rsidRPr="004E3297">
              <w:rPr>
                <w:rFonts w:ascii="Times New Roman" w:hAnsi="Times New Roman"/>
                <w:sz w:val="28"/>
                <w:szCs w:val="28"/>
              </w:rPr>
              <w:t>Формы промежуточной аттестации</w:t>
            </w:r>
          </w:p>
        </w:tc>
      </w:tr>
      <w:tr w:rsidR="004E3297" w:rsidRPr="007E17B0" w:rsidTr="004E3297">
        <w:tc>
          <w:tcPr>
            <w:tcW w:w="3969" w:type="dxa"/>
            <w:vMerge/>
            <w:vAlign w:val="center"/>
          </w:tcPr>
          <w:p w:rsidR="008637BF" w:rsidRPr="004E3297" w:rsidRDefault="008637BF" w:rsidP="004E3297">
            <w:pPr>
              <w:pStyle w:val="ac"/>
              <w:spacing w:after="0" w:line="240" w:lineRule="auto"/>
              <w:ind w:left="0"/>
              <w:jc w:val="center"/>
              <w:rPr>
                <w:rFonts w:ascii="Times New Roman" w:hAnsi="Times New Roman"/>
                <w:sz w:val="28"/>
                <w:szCs w:val="28"/>
              </w:rPr>
            </w:pPr>
          </w:p>
        </w:tc>
        <w:tc>
          <w:tcPr>
            <w:tcW w:w="993" w:type="dxa"/>
            <w:vAlign w:val="center"/>
          </w:tcPr>
          <w:p w:rsidR="008637BF" w:rsidRPr="004E3297" w:rsidRDefault="008637BF" w:rsidP="004E3297">
            <w:pPr>
              <w:pStyle w:val="ac"/>
              <w:spacing w:after="0" w:line="240" w:lineRule="auto"/>
              <w:ind w:left="0"/>
              <w:jc w:val="center"/>
              <w:rPr>
                <w:rFonts w:ascii="Times New Roman" w:hAnsi="Times New Roman"/>
                <w:sz w:val="28"/>
                <w:szCs w:val="28"/>
              </w:rPr>
            </w:pPr>
            <w:r w:rsidRPr="004E3297">
              <w:rPr>
                <w:rFonts w:ascii="Times New Roman" w:hAnsi="Times New Roman"/>
                <w:sz w:val="28"/>
                <w:szCs w:val="28"/>
              </w:rPr>
              <w:t>3сем.</w:t>
            </w:r>
          </w:p>
        </w:tc>
        <w:tc>
          <w:tcPr>
            <w:tcW w:w="992" w:type="dxa"/>
            <w:vAlign w:val="center"/>
          </w:tcPr>
          <w:p w:rsidR="008637BF" w:rsidRPr="004E3297" w:rsidRDefault="008637BF" w:rsidP="004E3297">
            <w:pPr>
              <w:pStyle w:val="ac"/>
              <w:spacing w:after="0" w:line="240" w:lineRule="auto"/>
              <w:ind w:left="0"/>
              <w:jc w:val="center"/>
              <w:rPr>
                <w:rFonts w:ascii="Times New Roman" w:hAnsi="Times New Roman"/>
                <w:sz w:val="28"/>
                <w:szCs w:val="28"/>
              </w:rPr>
            </w:pPr>
            <w:r w:rsidRPr="004E3297">
              <w:rPr>
                <w:rFonts w:ascii="Times New Roman" w:hAnsi="Times New Roman"/>
                <w:sz w:val="28"/>
                <w:szCs w:val="28"/>
              </w:rPr>
              <w:t>4сем.</w:t>
            </w:r>
          </w:p>
        </w:tc>
        <w:tc>
          <w:tcPr>
            <w:tcW w:w="992" w:type="dxa"/>
            <w:vAlign w:val="center"/>
          </w:tcPr>
          <w:p w:rsidR="008637BF" w:rsidRPr="004E3297" w:rsidRDefault="008637BF" w:rsidP="004E3297">
            <w:pPr>
              <w:pStyle w:val="ac"/>
              <w:spacing w:after="0" w:line="240" w:lineRule="auto"/>
              <w:ind w:left="0"/>
              <w:jc w:val="center"/>
              <w:rPr>
                <w:rFonts w:ascii="Times New Roman" w:hAnsi="Times New Roman"/>
                <w:sz w:val="28"/>
                <w:szCs w:val="28"/>
              </w:rPr>
            </w:pPr>
            <w:r w:rsidRPr="004E3297">
              <w:rPr>
                <w:rFonts w:ascii="Times New Roman" w:hAnsi="Times New Roman"/>
                <w:sz w:val="28"/>
                <w:szCs w:val="28"/>
              </w:rPr>
              <w:t>5сем.</w:t>
            </w:r>
          </w:p>
        </w:tc>
        <w:tc>
          <w:tcPr>
            <w:tcW w:w="989" w:type="dxa"/>
            <w:vAlign w:val="center"/>
          </w:tcPr>
          <w:p w:rsidR="008637BF" w:rsidRPr="004E3297" w:rsidRDefault="008637BF" w:rsidP="004E3297">
            <w:pPr>
              <w:pStyle w:val="ac"/>
              <w:spacing w:after="0" w:line="240" w:lineRule="auto"/>
              <w:ind w:left="0"/>
              <w:jc w:val="center"/>
              <w:rPr>
                <w:rFonts w:ascii="Times New Roman" w:hAnsi="Times New Roman"/>
                <w:sz w:val="28"/>
                <w:szCs w:val="28"/>
              </w:rPr>
            </w:pPr>
            <w:r w:rsidRPr="004E3297">
              <w:rPr>
                <w:rFonts w:ascii="Times New Roman" w:hAnsi="Times New Roman"/>
                <w:sz w:val="28"/>
                <w:szCs w:val="28"/>
              </w:rPr>
              <w:t>6сем.</w:t>
            </w:r>
          </w:p>
        </w:tc>
        <w:tc>
          <w:tcPr>
            <w:tcW w:w="852" w:type="dxa"/>
            <w:vAlign w:val="center"/>
          </w:tcPr>
          <w:p w:rsidR="008637BF" w:rsidRPr="004E3297" w:rsidRDefault="008637BF" w:rsidP="004E3297">
            <w:pPr>
              <w:pStyle w:val="ac"/>
              <w:spacing w:after="0" w:line="240" w:lineRule="auto"/>
              <w:ind w:left="0"/>
              <w:jc w:val="center"/>
              <w:rPr>
                <w:rFonts w:ascii="Times New Roman" w:hAnsi="Times New Roman"/>
                <w:sz w:val="28"/>
                <w:szCs w:val="28"/>
              </w:rPr>
            </w:pPr>
            <w:r w:rsidRPr="004E3297">
              <w:rPr>
                <w:rFonts w:ascii="Times New Roman" w:hAnsi="Times New Roman"/>
                <w:sz w:val="28"/>
                <w:szCs w:val="28"/>
              </w:rPr>
              <w:t>7сем.</w:t>
            </w:r>
          </w:p>
        </w:tc>
        <w:tc>
          <w:tcPr>
            <w:tcW w:w="852" w:type="dxa"/>
            <w:vAlign w:val="center"/>
          </w:tcPr>
          <w:p w:rsidR="008637BF" w:rsidRPr="004E3297" w:rsidRDefault="008637BF" w:rsidP="004E3297">
            <w:pPr>
              <w:pStyle w:val="ac"/>
              <w:spacing w:after="0" w:line="240" w:lineRule="auto"/>
              <w:ind w:left="0"/>
              <w:jc w:val="center"/>
              <w:rPr>
                <w:rFonts w:ascii="Times New Roman" w:hAnsi="Times New Roman"/>
                <w:sz w:val="28"/>
                <w:szCs w:val="28"/>
              </w:rPr>
            </w:pPr>
            <w:r w:rsidRPr="004E3297">
              <w:rPr>
                <w:rFonts w:ascii="Times New Roman" w:hAnsi="Times New Roman"/>
                <w:sz w:val="28"/>
                <w:szCs w:val="28"/>
              </w:rPr>
              <w:t>8сем.</w:t>
            </w:r>
          </w:p>
        </w:tc>
      </w:tr>
      <w:tr w:rsidR="004E3297" w:rsidRPr="007E17B0" w:rsidTr="004E3297">
        <w:trPr>
          <w:trHeight w:val="454"/>
        </w:trPr>
        <w:tc>
          <w:tcPr>
            <w:tcW w:w="3969" w:type="dxa"/>
            <w:vAlign w:val="center"/>
          </w:tcPr>
          <w:p w:rsidR="008637BF" w:rsidRPr="008637BF" w:rsidRDefault="007213E8" w:rsidP="004E3297">
            <w:pPr>
              <w:jc w:val="both"/>
              <w:rPr>
                <w:color w:val="000000"/>
                <w:sz w:val="28"/>
                <w:szCs w:val="28"/>
              </w:rPr>
            </w:pPr>
            <w:r>
              <w:rPr>
                <w:color w:val="000000"/>
                <w:sz w:val="28"/>
                <w:szCs w:val="28"/>
              </w:rPr>
              <w:t>МДК.01.01 Системное программирование</w:t>
            </w:r>
          </w:p>
        </w:tc>
        <w:tc>
          <w:tcPr>
            <w:tcW w:w="993" w:type="dxa"/>
            <w:vAlign w:val="center"/>
          </w:tcPr>
          <w:p w:rsidR="008637BF" w:rsidRPr="00730332" w:rsidRDefault="008637BF" w:rsidP="004E3297">
            <w:pPr>
              <w:pStyle w:val="ac"/>
              <w:spacing w:after="0" w:line="240" w:lineRule="auto"/>
              <w:ind w:left="0"/>
              <w:jc w:val="center"/>
              <w:rPr>
                <w:rFonts w:ascii="Times New Roman" w:hAnsi="Times New Roman"/>
                <w:sz w:val="24"/>
                <w:szCs w:val="24"/>
              </w:rPr>
            </w:pPr>
          </w:p>
        </w:tc>
        <w:tc>
          <w:tcPr>
            <w:tcW w:w="992" w:type="dxa"/>
            <w:vAlign w:val="center"/>
          </w:tcPr>
          <w:p w:rsidR="008637BF" w:rsidRPr="00730332" w:rsidRDefault="008637BF" w:rsidP="004E3297">
            <w:pPr>
              <w:pStyle w:val="ac"/>
              <w:spacing w:after="0" w:line="240" w:lineRule="auto"/>
              <w:ind w:left="0"/>
              <w:jc w:val="center"/>
              <w:rPr>
                <w:rFonts w:ascii="Times New Roman" w:hAnsi="Times New Roman"/>
                <w:sz w:val="24"/>
                <w:szCs w:val="24"/>
              </w:rPr>
            </w:pPr>
          </w:p>
        </w:tc>
        <w:tc>
          <w:tcPr>
            <w:tcW w:w="992" w:type="dxa"/>
            <w:vAlign w:val="center"/>
          </w:tcPr>
          <w:p w:rsidR="008637BF" w:rsidRPr="00730332" w:rsidRDefault="008637BF" w:rsidP="004E3297">
            <w:pPr>
              <w:pStyle w:val="ac"/>
              <w:spacing w:after="0" w:line="240" w:lineRule="auto"/>
              <w:ind w:left="0"/>
              <w:jc w:val="center"/>
              <w:rPr>
                <w:rFonts w:ascii="Times New Roman" w:hAnsi="Times New Roman"/>
                <w:sz w:val="24"/>
                <w:szCs w:val="24"/>
              </w:rPr>
            </w:pPr>
          </w:p>
        </w:tc>
        <w:tc>
          <w:tcPr>
            <w:tcW w:w="989" w:type="dxa"/>
            <w:vAlign w:val="center"/>
          </w:tcPr>
          <w:p w:rsidR="008637BF" w:rsidRPr="00730332" w:rsidRDefault="008637BF" w:rsidP="004E3297">
            <w:pPr>
              <w:pStyle w:val="ac"/>
              <w:spacing w:after="0" w:line="240" w:lineRule="auto"/>
              <w:ind w:left="0"/>
              <w:jc w:val="center"/>
              <w:rPr>
                <w:rFonts w:ascii="Times New Roman" w:hAnsi="Times New Roman"/>
                <w:sz w:val="24"/>
                <w:szCs w:val="24"/>
              </w:rPr>
            </w:pPr>
          </w:p>
        </w:tc>
        <w:tc>
          <w:tcPr>
            <w:tcW w:w="852" w:type="dxa"/>
            <w:vAlign w:val="center"/>
          </w:tcPr>
          <w:p w:rsidR="008637BF" w:rsidRPr="004E3297" w:rsidRDefault="008637BF" w:rsidP="004E3297">
            <w:pPr>
              <w:pStyle w:val="ac"/>
              <w:spacing w:after="0" w:line="240" w:lineRule="auto"/>
              <w:ind w:left="0"/>
              <w:jc w:val="center"/>
              <w:rPr>
                <w:rFonts w:ascii="Times New Roman" w:hAnsi="Times New Roman"/>
                <w:sz w:val="28"/>
                <w:szCs w:val="28"/>
              </w:rPr>
            </w:pPr>
          </w:p>
        </w:tc>
        <w:tc>
          <w:tcPr>
            <w:tcW w:w="852" w:type="dxa"/>
            <w:vAlign w:val="center"/>
          </w:tcPr>
          <w:p w:rsidR="008637BF" w:rsidRPr="004E3297" w:rsidRDefault="008637BF" w:rsidP="004E3297">
            <w:pPr>
              <w:pStyle w:val="ac"/>
              <w:spacing w:after="0" w:line="240" w:lineRule="auto"/>
              <w:ind w:left="0"/>
              <w:jc w:val="center"/>
              <w:rPr>
                <w:rFonts w:ascii="Times New Roman" w:hAnsi="Times New Roman"/>
                <w:sz w:val="28"/>
                <w:szCs w:val="28"/>
              </w:rPr>
            </w:pPr>
          </w:p>
        </w:tc>
      </w:tr>
      <w:tr w:rsidR="007213E8" w:rsidRPr="007E17B0" w:rsidTr="004E3297">
        <w:trPr>
          <w:trHeight w:val="454"/>
        </w:trPr>
        <w:tc>
          <w:tcPr>
            <w:tcW w:w="3969" w:type="dxa"/>
            <w:vAlign w:val="center"/>
          </w:tcPr>
          <w:p w:rsidR="007213E8" w:rsidRDefault="007213E8" w:rsidP="004E3297">
            <w:pPr>
              <w:jc w:val="both"/>
              <w:rPr>
                <w:color w:val="000000"/>
                <w:sz w:val="28"/>
                <w:szCs w:val="28"/>
              </w:rPr>
            </w:pPr>
            <w:r>
              <w:rPr>
                <w:color w:val="000000"/>
                <w:sz w:val="28"/>
                <w:szCs w:val="28"/>
              </w:rPr>
              <w:t>МДК.01.02 Прикладное программирование</w:t>
            </w:r>
          </w:p>
        </w:tc>
        <w:tc>
          <w:tcPr>
            <w:tcW w:w="993" w:type="dxa"/>
            <w:vAlign w:val="center"/>
          </w:tcPr>
          <w:p w:rsidR="007213E8" w:rsidRPr="00730332" w:rsidRDefault="007213E8" w:rsidP="004E3297">
            <w:pPr>
              <w:pStyle w:val="ac"/>
              <w:spacing w:after="0" w:line="240" w:lineRule="auto"/>
              <w:ind w:left="0"/>
              <w:jc w:val="center"/>
              <w:rPr>
                <w:rFonts w:ascii="Times New Roman" w:hAnsi="Times New Roman"/>
                <w:sz w:val="24"/>
                <w:szCs w:val="24"/>
              </w:rPr>
            </w:pPr>
          </w:p>
        </w:tc>
        <w:tc>
          <w:tcPr>
            <w:tcW w:w="992" w:type="dxa"/>
            <w:vAlign w:val="center"/>
          </w:tcPr>
          <w:p w:rsidR="007213E8" w:rsidRPr="00730332" w:rsidRDefault="007213E8" w:rsidP="004E3297">
            <w:pPr>
              <w:pStyle w:val="ac"/>
              <w:spacing w:after="0" w:line="240" w:lineRule="auto"/>
              <w:ind w:left="0"/>
              <w:jc w:val="center"/>
              <w:rPr>
                <w:rFonts w:ascii="Times New Roman" w:hAnsi="Times New Roman"/>
                <w:sz w:val="24"/>
                <w:szCs w:val="24"/>
              </w:rPr>
            </w:pPr>
          </w:p>
        </w:tc>
        <w:tc>
          <w:tcPr>
            <w:tcW w:w="992" w:type="dxa"/>
            <w:vAlign w:val="center"/>
          </w:tcPr>
          <w:p w:rsidR="007213E8" w:rsidRPr="00730332" w:rsidRDefault="007213E8" w:rsidP="004E3297">
            <w:pPr>
              <w:pStyle w:val="ac"/>
              <w:spacing w:after="0" w:line="240" w:lineRule="auto"/>
              <w:ind w:left="0"/>
              <w:jc w:val="center"/>
              <w:rPr>
                <w:rFonts w:ascii="Times New Roman" w:hAnsi="Times New Roman"/>
                <w:sz w:val="24"/>
                <w:szCs w:val="24"/>
              </w:rPr>
            </w:pPr>
          </w:p>
        </w:tc>
        <w:tc>
          <w:tcPr>
            <w:tcW w:w="989" w:type="dxa"/>
            <w:vAlign w:val="center"/>
          </w:tcPr>
          <w:p w:rsidR="007213E8" w:rsidRPr="00730332" w:rsidRDefault="007213E8" w:rsidP="004E3297">
            <w:pPr>
              <w:pStyle w:val="ac"/>
              <w:spacing w:after="0" w:line="240" w:lineRule="auto"/>
              <w:ind w:left="0"/>
              <w:jc w:val="center"/>
              <w:rPr>
                <w:rFonts w:ascii="Times New Roman" w:hAnsi="Times New Roman"/>
                <w:sz w:val="24"/>
                <w:szCs w:val="24"/>
              </w:rPr>
            </w:pPr>
          </w:p>
        </w:tc>
        <w:tc>
          <w:tcPr>
            <w:tcW w:w="852" w:type="dxa"/>
            <w:vAlign w:val="center"/>
          </w:tcPr>
          <w:p w:rsidR="007213E8" w:rsidRPr="004E3297" w:rsidRDefault="007213E8" w:rsidP="004E3297">
            <w:pPr>
              <w:pStyle w:val="ac"/>
              <w:spacing w:after="0" w:line="240" w:lineRule="auto"/>
              <w:ind w:left="0"/>
              <w:jc w:val="center"/>
              <w:rPr>
                <w:rFonts w:ascii="Times New Roman" w:hAnsi="Times New Roman"/>
                <w:sz w:val="28"/>
                <w:szCs w:val="28"/>
              </w:rPr>
            </w:pPr>
          </w:p>
        </w:tc>
        <w:tc>
          <w:tcPr>
            <w:tcW w:w="852" w:type="dxa"/>
            <w:vAlign w:val="center"/>
          </w:tcPr>
          <w:p w:rsidR="007213E8" w:rsidRPr="004E3297" w:rsidRDefault="007213E8" w:rsidP="004E3297">
            <w:pPr>
              <w:pStyle w:val="ac"/>
              <w:spacing w:after="0" w:line="240" w:lineRule="auto"/>
              <w:ind w:left="0"/>
              <w:jc w:val="center"/>
              <w:rPr>
                <w:rFonts w:ascii="Times New Roman" w:hAnsi="Times New Roman"/>
                <w:sz w:val="28"/>
                <w:szCs w:val="28"/>
              </w:rPr>
            </w:pPr>
          </w:p>
        </w:tc>
      </w:tr>
      <w:tr w:rsidR="007213E8" w:rsidRPr="007E17B0" w:rsidTr="004E3297">
        <w:trPr>
          <w:trHeight w:val="454"/>
        </w:trPr>
        <w:tc>
          <w:tcPr>
            <w:tcW w:w="3969" w:type="dxa"/>
            <w:vAlign w:val="center"/>
          </w:tcPr>
          <w:p w:rsidR="007213E8" w:rsidRDefault="007213E8" w:rsidP="004E3297">
            <w:pPr>
              <w:jc w:val="both"/>
              <w:rPr>
                <w:color w:val="000000"/>
                <w:sz w:val="28"/>
                <w:szCs w:val="28"/>
              </w:rPr>
            </w:pPr>
            <w:r>
              <w:rPr>
                <w:color w:val="000000"/>
                <w:sz w:val="28"/>
                <w:szCs w:val="28"/>
              </w:rPr>
              <w:t>УП\ПП</w:t>
            </w:r>
          </w:p>
        </w:tc>
        <w:tc>
          <w:tcPr>
            <w:tcW w:w="993" w:type="dxa"/>
            <w:vAlign w:val="center"/>
          </w:tcPr>
          <w:p w:rsidR="007213E8" w:rsidRPr="00730332" w:rsidRDefault="007213E8" w:rsidP="004E3297">
            <w:pPr>
              <w:pStyle w:val="ac"/>
              <w:spacing w:after="0" w:line="240" w:lineRule="auto"/>
              <w:ind w:left="0"/>
              <w:jc w:val="center"/>
              <w:rPr>
                <w:rFonts w:ascii="Times New Roman" w:hAnsi="Times New Roman"/>
                <w:sz w:val="24"/>
                <w:szCs w:val="24"/>
              </w:rPr>
            </w:pPr>
          </w:p>
        </w:tc>
        <w:tc>
          <w:tcPr>
            <w:tcW w:w="992" w:type="dxa"/>
            <w:vAlign w:val="center"/>
          </w:tcPr>
          <w:p w:rsidR="007213E8" w:rsidRPr="00730332" w:rsidRDefault="007213E8" w:rsidP="004E3297">
            <w:pPr>
              <w:pStyle w:val="ac"/>
              <w:spacing w:after="0" w:line="240" w:lineRule="auto"/>
              <w:ind w:left="0"/>
              <w:jc w:val="center"/>
              <w:rPr>
                <w:rFonts w:ascii="Times New Roman" w:hAnsi="Times New Roman"/>
                <w:sz w:val="24"/>
                <w:szCs w:val="24"/>
              </w:rPr>
            </w:pPr>
          </w:p>
        </w:tc>
        <w:tc>
          <w:tcPr>
            <w:tcW w:w="992" w:type="dxa"/>
            <w:vAlign w:val="center"/>
          </w:tcPr>
          <w:p w:rsidR="007213E8" w:rsidRPr="00730332" w:rsidRDefault="007213E8" w:rsidP="004E3297">
            <w:pPr>
              <w:pStyle w:val="ac"/>
              <w:spacing w:after="0" w:line="240" w:lineRule="auto"/>
              <w:ind w:left="0"/>
              <w:jc w:val="center"/>
              <w:rPr>
                <w:rFonts w:ascii="Times New Roman" w:hAnsi="Times New Roman"/>
                <w:sz w:val="24"/>
                <w:szCs w:val="24"/>
              </w:rPr>
            </w:pPr>
          </w:p>
        </w:tc>
        <w:tc>
          <w:tcPr>
            <w:tcW w:w="989" w:type="dxa"/>
            <w:vAlign w:val="center"/>
          </w:tcPr>
          <w:p w:rsidR="007213E8" w:rsidRPr="00730332" w:rsidRDefault="007213E8" w:rsidP="004E3297">
            <w:pPr>
              <w:pStyle w:val="ac"/>
              <w:spacing w:after="0" w:line="240" w:lineRule="auto"/>
              <w:ind w:left="0"/>
              <w:jc w:val="center"/>
              <w:rPr>
                <w:rFonts w:ascii="Times New Roman" w:hAnsi="Times New Roman"/>
                <w:sz w:val="24"/>
                <w:szCs w:val="24"/>
              </w:rPr>
            </w:pPr>
          </w:p>
        </w:tc>
        <w:tc>
          <w:tcPr>
            <w:tcW w:w="852" w:type="dxa"/>
            <w:vAlign w:val="center"/>
          </w:tcPr>
          <w:p w:rsidR="007213E8" w:rsidRPr="004E3297" w:rsidRDefault="007213E8" w:rsidP="004E3297">
            <w:pPr>
              <w:pStyle w:val="ac"/>
              <w:spacing w:after="0" w:line="240" w:lineRule="auto"/>
              <w:ind w:left="0"/>
              <w:jc w:val="center"/>
              <w:rPr>
                <w:rFonts w:ascii="Times New Roman" w:hAnsi="Times New Roman"/>
                <w:sz w:val="28"/>
                <w:szCs w:val="28"/>
              </w:rPr>
            </w:pPr>
          </w:p>
        </w:tc>
        <w:tc>
          <w:tcPr>
            <w:tcW w:w="852" w:type="dxa"/>
            <w:vAlign w:val="center"/>
          </w:tcPr>
          <w:p w:rsidR="007213E8" w:rsidRPr="004E3297" w:rsidRDefault="007213E8" w:rsidP="004E3297">
            <w:pPr>
              <w:pStyle w:val="ac"/>
              <w:spacing w:after="0" w:line="240" w:lineRule="auto"/>
              <w:ind w:left="0"/>
              <w:jc w:val="center"/>
              <w:rPr>
                <w:rFonts w:ascii="Times New Roman" w:hAnsi="Times New Roman"/>
                <w:sz w:val="28"/>
                <w:szCs w:val="28"/>
              </w:rPr>
            </w:pPr>
          </w:p>
        </w:tc>
      </w:tr>
    </w:tbl>
    <w:p w:rsidR="008637BF" w:rsidRDefault="008637BF" w:rsidP="00C17745">
      <w:pPr>
        <w:ind w:firstLine="567"/>
        <w:jc w:val="both"/>
        <w:rPr>
          <w:sz w:val="28"/>
          <w:szCs w:val="28"/>
        </w:rPr>
      </w:pPr>
    </w:p>
    <w:p w:rsidR="00C17745" w:rsidRPr="004E3297" w:rsidRDefault="004E3297" w:rsidP="00C17745">
      <w:pPr>
        <w:ind w:firstLine="567"/>
        <w:jc w:val="both"/>
        <w:rPr>
          <w:sz w:val="28"/>
          <w:szCs w:val="28"/>
        </w:rPr>
      </w:pPr>
      <w:r w:rsidRPr="004E3297">
        <w:rPr>
          <w:sz w:val="28"/>
          <w:szCs w:val="28"/>
        </w:rPr>
        <w:t xml:space="preserve">ДЗ </w:t>
      </w:r>
      <w:r>
        <w:rPr>
          <w:sz w:val="28"/>
          <w:szCs w:val="28"/>
        </w:rPr>
        <w:t xml:space="preserve">- </w:t>
      </w:r>
      <w:r w:rsidRPr="004E3297">
        <w:rPr>
          <w:sz w:val="28"/>
          <w:szCs w:val="28"/>
        </w:rPr>
        <w:t>дифференцированный зачет</w:t>
      </w:r>
    </w:p>
    <w:p w:rsidR="004E3297" w:rsidRPr="008464F3" w:rsidRDefault="008464F3" w:rsidP="00C17745">
      <w:pPr>
        <w:ind w:firstLine="567"/>
        <w:jc w:val="both"/>
        <w:rPr>
          <w:i/>
          <w:color w:val="FF0000"/>
          <w:sz w:val="22"/>
          <w:szCs w:val="22"/>
        </w:rPr>
      </w:pPr>
      <w:r w:rsidRPr="008464F3">
        <w:rPr>
          <w:i/>
          <w:color w:val="FF0000"/>
          <w:sz w:val="22"/>
          <w:szCs w:val="22"/>
          <w:highlight w:val="yellow"/>
        </w:rPr>
        <w:t xml:space="preserve">Формы промежуточной аттестации указываются в соответствии с учебным планом, в случае отсутствия форм промежуточной аттестации по тем или иным элементам ПМ в соответствующей строке ставится </w:t>
      </w:r>
      <w:r w:rsidRPr="008464F3">
        <w:rPr>
          <w:b/>
          <w:i/>
          <w:color w:val="FF0000"/>
          <w:sz w:val="22"/>
          <w:szCs w:val="22"/>
          <w:highlight w:val="yellow"/>
        </w:rPr>
        <w:t>прочерк</w:t>
      </w:r>
    </w:p>
    <w:p w:rsidR="008464F3" w:rsidRDefault="008464F3" w:rsidP="00C17745">
      <w:pPr>
        <w:ind w:firstLine="567"/>
        <w:jc w:val="both"/>
        <w:rPr>
          <w:sz w:val="28"/>
          <w:szCs w:val="28"/>
        </w:rPr>
      </w:pPr>
    </w:p>
    <w:p w:rsidR="00434A10" w:rsidRDefault="00511205" w:rsidP="00511205">
      <w:pPr>
        <w:tabs>
          <w:tab w:val="left" w:pos="1134"/>
        </w:tabs>
        <w:ind w:firstLine="567"/>
        <w:jc w:val="both"/>
        <w:rPr>
          <w:sz w:val="28"/>
          <w:szCs w:val="28"/>
        </w:rPr>
      </w:pPr>
      <w:r>
        <w:rPr>
          <w:b/>
          <w:sz w:val="28"/>
          <w:szCs w:val="28"/>
        </w:rPr>
        <w:t>1.3</w:t>
      </w:r>
      <w:r>
        <w:rPr>
          <w:b/>
          <w:sz w:val="28"/>
          <w:szCs w:val="28"/>
        </w:rPr>
        <w:tab/>
      </w:r>
      <w:r w:rsidR="00434A10">
        <w:rPr>
          <w:b/>
          <w:sz w:val="28"/>
          <w:szCs w:val="28"/>
        </w:rPr>
        <w:t>Результаты освоения модуля, подлежащие проверке</w:t>
      </w:r>
    </w:p>
    <w:p w:rsidR="00434A10" w:rsidRDefault="00434A10" w:rsidP="00C17745">
      <w:pPr>
        <w:ind w:firstLine="567"/>
        <w:jc w:val="both"/>
        <w:rPr>
          <w:sz w:val="28"/>
          <w:szCs w:val="28"/>
        </w:rPr>
      </w:pPr>
    </w:p>
    <w:p w:rsidR="00434A10" w:rsidRDefault="00BB4E65" w:rsidP="00C17745">
      <w:pPr>
        <w:ind w:firstLine="567"/>
        <w:jc w:val="both"/>
        <w:rPr>
          <w:sz w:val="28"/>
          <w:szCs w:val="28"/>
        </w:rPr>
      </w:pPr>
      <w:r w:rsidRPr="00730332">
        <w:rPr>
          <w:sz w:val="28"/>
          <w:szCs w:val="28"/>
        </w:rPr>
        <w:t>В результате освоения программы профессионального модуля у обучающ</w:t>
      </w:r>
      <w:r w:rsidR="00CA633F">
        <w:rPr>
          <w:sz w:val="28"/>
          <w:szCs w:val="28"/>
        </w:rPr>
        <w:t>егося</w:t>
      </w:r>
      <w:r w:rsidRPr="00730332">
        <w:rPr>
          <w:sz w:val="28"/>
          <w:szCs w:val="28"/>
        </w:rPr>
        <w:t xml:space="preserve"> должны быть сформированы следующие компетенции.</w:t>
      </w:r>
    </w:p>
    <w:p w:rsidR="00434A10" w:rsidRDefault="00434A10" w:rsidP="00C17745">
      <w:pPr>
        <w:ind w:firstLine="567"/>
        <w:jc w:val="both"/>
        <w:rPr>
          <w:sz w:val="28"/>
          <w:szCs w:val="28"/>
        </w:rPr>
      </w:pPr>
    </w:p>
    <w:p w:rsidR="00434A10" w:rsidRDefault="00434A10" w:rsidP="00511205">
      <w:pPr>
        <w:tabs>
          <w:tab w:val="left" w:pos="1418"/>
        </w:tabs>
        <w:ind w:firstLine="567"/>
        <w:jc w:val="both"/>
        <w:rPr>
          <w:b/>
          <w:sz w:val="28"/>
          <w:szCs w:val="28"/>
        </w:rPr>
      </w:pPr>
      <w:r>
        <w:rPr>
          <w:b/>
          <w:sz w:val="28"/>
          <w:szCs w:val="28"/>
        </w:rPr>
        <w:lastRenderedPageBreak/>
        <w:t>1.3</w:t>
      </w:r>
      <w:r w:rsidR="00511205">
        <w:rPr>
          <w:b/>
          <w:sz w:val="28"/>
          <w:szCs w:val="28"/>
        </w:rPr>
        <w:t>.1</w:t>
      </w:r>
      <w:r w:rsidR="00511205">
        <w:rPr>
          <w:b/>
          <w:sz w:val="28"/>
          <w:szCs w:val="28"/>
        </w:rPr>
        <w:tab/>
      </w:r>
      <w:r w:rsidRPr="00F037D7">
        <w:rPr>
          <w:b/>
          <w:sz w:val="28"/>
          <w:szCs w:val="28"/>
        </w:rPr>
        <w:t>Профессиональные и общие компетенции</w:t>
      </w:r>
    </w:p>
    <w:p w:rsidR="00434A10" w:rsidRDefault="00434A10" w:rsidP="00C17745">
      <w:pPr>
        <w:ind w:firstLine="567"/>
        <w:jc w:val="both"/>
        <w:rPr>
          <w:sz w:val="28"/>
          <w:szCs w:val="28"/>
        </w:rPr>
      </w:pPr>
    </w:p>
    <w:p w:rsidR="00BB4E65" w:rsidRDefault="00BB4E65" w:rsidP="00C17745">
      <w:pPr>
        <w:ind w:firstLine="567"/>
        <w:jc w:val="both"/>
        <w:rPr>
          <w:sz w:val="28"/>
          <w:szCs w:val="28"/>
        </w:rPr>
      </w:pPr>
      <w:r w:rsidRPr="00730332">
        <w:rPr>
          <w:sz w:val="28"/>
          <w:szCs w:val="28"/>
        </w:rPr>
        <w:t>Показатели оценки сформированности ПК</w:t>
      </w:r>
    </w:p>
    <w:p w:rsidR="00BB4E65" w:rsidRPr="00434A10" w:rsidRDefault="00BB4E65" w:rsidP="00C17745">
      <w:pPr>
        <w:ind w:firstLine="567"/>
        <w:jc w:val="both"/>
        <w:rPr>
          <w:sz w:val="28"/>
          <w:szCs w:val="28"/>
        </w:rPr>
      </w:pPr>
    </w:p>
    <w:tbl>
      <w:tblPr>
        <w:tblW w:w="9781" w:type="dxa"/>
        <w:tblInd w:w="108" w:type="dxa"/>
        <w:tblLayout w:type="fixed"/>
        <w:tblLook w:val="0000" w:firstRow="0" w:lastRow="0" w:firstColumn="0" w:lastColumn="0" w:noHBand="0" w:noVBand="0"/>
      </w:tblPr>
      <w:tblGrid>
        <w:gridCol w:w="2817"/>
        <w:gridCol w:w="4271"/>
        <w:gridCol w:w="2693"/>
      </w:tblGrid>
      <w:tr w:rsidR="00BB4E65" w:rsidRPr="0038047A" w:rsidTr="00D80BD2">
        <w:tc>
          <w:tcPr>
            <w:tcW w:w="2817" w:type="dxa"/>
            <w:tcBorders>
              <w:top w:val="single" w:sz="8" w:space="0" w:color="000000"/>
              <w:left w:val="single" w:sz="8" w:space="0" w:color="000000"/>
              <w:bottom w:val="single" w:sz="8" w:space="0" w:color="000000"/>
            </w:tcBorders>
            <w:vAlign w:val="center"/>
          </w:tcPr>
          <w:p w:rsidR="00BB4E65" w:rsidRPr="0038047A" w:rsidRDefault="00BB4E65" w:rsidP="00743133">
            <w:pPr>
              <w:snapToGrid w:val="0"/>
              <w:jc w:val="center"/>
              <w:rPr>
                <w:b/>
                <w:bCs/>
                <w:sz w:val="28"/>
                <w:szCs w:val="28"/>
              </w:rPr>
            </w:pPr>
            <w:r w:rsidRPr="0038047A">
              <w:rPr>
                <w:b/>
                <w:bCs/>
                <w:sz w:val="28"/>
                <w:szCs w:val="28"/>
              </w:rPr>
              <w:t xml:space="preserve">Результаты </w:t>
            </w:r>
          </w:p>
          <w:p w:rsidR="00BB4E65" w:rsidRPr="0038047A" w:rsidRDefault="00BB4E65" w:rsidP="00743133">
            <w:pPr>
              <w:jc w:val="center"/>
              <w:rPr>
                <w:b/>
                <w:bCs/>
                <w:sz w:val="28"/>
                <w:szCs w:val="28"/>
              </w:rPr>
            </w:pPr>
            <w:r w:rsidRPr="0038047A">
              <w:rPr>
                <w:b/>
                <w:bCs/>
                <w:sz w:val="28"/>
                <w:szCs w:val="28"/>
              </w:rPr>
              <w:t>(освоенные профессиональные компетенции)</w:t>
            </w:r>
          </w:p>
        </w:tc>
        <w:tc>
          <w:tcPr>
            <w:tcW w:w="4271" w:type="dxa"/>
            <w:tcBorders>
              <w:top w:val="single" w:sz="8" w:space="0" w:color="000000"/>
              <w:left w:val="single" w:sz="4" w:space="0" w:color="000000"/>
              <w:bottom w:val="single" w:sz="8" w:space="0" w:color="000000"/>
            </w:tcBorders>
            <w:vAlign w:val="center"/>
          </w:tcPr>
          <w:p w:rsidR="00BB4E65" w:rsidRPr="0038047A" w:rsidRDefault="00511205" w:rsidP="00743133">
            <w:pPr>
              <w:snapToGrid w:val="0"/>
              <w:jc w:val="center"/>
              <w:rPr>
                <w:b/>
                <w:sz w:val="28"/>
                <w:szCs w:val="28"/>
              </w:rPr>
            </w:pPr>
            <w:r>
              <w:rPr>
                <w:b/>
                <w:sz w:val="28"/>
                <w:szCs w:val="28"/>
              </w:rPr>
              <w:t>П</w:t>
            </w:r>
            <w:r w:rsidR="00BB4E65" w:rsidRPr="0038047A">
              <w:rPr>
                <w:b/>
                <w:sz w:val="28"/>
                <w:szCs w:val="28"/>
              </w:rPr>
              <w:t>оказатели оценки результата</w:t>
            </w:r>
          </w:p>
        </w:tc>
        <w:tc>
          <w:tcPr>
            <w:tcW w:w="2693" w:type="dxa"/>
            <w:tcBorders>
              <w:top w:val="single" w:sz="8" w:space="0" w:color="000000"/>
              <w:left w:val="single" w:sz="4" w:space="0" w:color="000000"/>
              <w:bottom w:val="single" w:sz="8" w:space="0" w:color="000000"/>
              <w:right w:val="single" w:sz="8" w:space="0" w:color="000000"/>
            </w:tcBorders>
            <w:vAlign w:val="center"/>
          </w:tcPr>
          <w:p w:rsidR="00BB4E65" w:rsidRPr="0038047A" w:rsidRDefault="00BB4E65" w:rsidP="00743133">
            <w:pPr>
              <w:snapToGrid w:val="0"/>
              <w:jc w:val="center"/>
              <w:rPr>
                <w:b/>
                <w:sz w:val="28"/>
                <w:szCs w:val="28"/>
              </w:rPr>
            </w:pPr>
            <w:r w:rsidRPr="0038047A">
              <w:rPr>
                <w:b/>
                <w:sz w:val="28"/>
                <w:szCs w:val="28"/>
              </w:rPr>
              <w:t xml:space="preserve">Формы и методы контроля и оценки </w:t>
            </w:r>
          </w:p>
        </w:tc>
      </w:tr>
      <w:tr w:rsidR="007213E8" w:rsidRPr="0038047A" w:rsidTr="00D80BD2">
        <w:tc>
          <w:tcPr>
            <w:tcW w:w="2817" w:type="dxa"/>
            <w:tcBorders>
              <w:top w:val="single" w:sz="8" w:space="0" w:color="000000"/>
              <w:left w:val="single" w:sz="8" w:space="0" w:color="000000"/>
              <w:bottom w:val="single" w:sz="8" w:space="0" w:color="000000"/>
            </w:tcBorders>
            <w:vAlign w:val="center"/>
          </w:tcPr>
          <w:p w:rsidR="007213E8" w:rsidRPr="007213E8" w:rsidRDefault="007213E8" w:rsidP="007213E8">
            <w:pPr>
              <w:snapToGrid w:val="0"/>
              <w:rPr>
                <w:bCs/>
                <w:sz w:val="28"/>
                <w:szCs w:val="28"/>
              </w:rPr>
            </w:pPr>
            <w:r>
              <w:rPr>
                <w:bCs/>
                <w:sz w:val="28"/>
                <w:szCs w:val="28"/>
              </w:rPr>
              <w:t>ПК 1.1. Выполнять разработку спецификаций отдельных компонент.</w:t>
            </w:r>
          </w:p>
        </w:tc>
        <w:tc>
          <w:tcPr>
            <w:tcW w:w="4271" w:type="dxa"/>
            <w:tcBorders>
              <w:top w:val="single" w:sz="8" w:space="0" w:color="000000"/>
              <w:left w:val="single" w:sz="4" w:space="0" w:color="000000"/>
              <w:bottom w:val="single" w:sz="8" w:space="0" w:color="000000"/>
            </w:tcBorders>
            <w:vAlign w:val="center"/>
          </w:tcPr>
          <w:p w:rsidR="007213E8" w:rsidRPr="007213E8" w:rsidRDefault="007213E8" w:rsidP="007213E8">
            <w:pPr>
              <w:snapToGrid w:val="0"/>
              <w:rPr>
                <w:sz w:val="28"/>
                <w:szCs w:val="28"/>
              </w:rPr>
            </w:pPr>
          </w:p>
        </w:tc>
        <w:tc>
          <w:tcPr>
            <w:tcW w:w="2693" w:type="dxa"/>
            <w:tcBorders>
              <w:top w:val="single" w:sz="8" w:space="0" w:color="000000"/>
              <w:left w:val="single" w:sz="4" w:space="0" w:color="000000"/>
              <w:bottom w:val="single" w:sz="8" w:space="0" w:color="000000"/>
              <w:right w:val="single" w:sz="8" w:space="0" w:color="000000"/>
            </w:tcBorders>
            <w:vAlign w:val="center"/>
          </w:tcPr>
          <w:p w:rsidR="007213E8" w:rsidRDefault="007213E8" w:rsidP="007213E8">
            <w:pPr>
              <w:snapToGrid w:val="0"/>
              <w:rPr>
                <w:sz w:val="28"/>
                <w:szCs w:val="28"/>
              </w:rPr>
            </w:pPr>
            <w:r>
              <w:rPr>
                <w:sz w:val="28"/>
                <w:szCs w:val="28"/>
              </w:rPr>
              <w:t>Текущий контроль:</w:t>
            </w:r>
          </w:p>
          <w:p w:rsidR="007213E8" w:rsidRDefault="007213E8" w:rsidP="007213E8">
            <w:pPr>
              <w:snapToGrid w:val="0"/>
              <w:rPr>
                <w:sz w:val="28"/>
                <w:szCs w:val="28"/>
              </w:rPr>
            </w:pPr>
            <w:r>
              <w:rPr>
                <w:sz w:val="28"/>
                <w:szCs w:val="28"/>
              </w:rPr>
              <w:t xml:space="preserve">Устный и письменный опрос по темам: </w:t>
            </w:r>
          </w:p>
          <w:p w:rsidR="007213E8" w:rsidRDefault="007213E8" w:rsidP="007213E8">
            <w:pPr>
              <w:snapToGrid w:val="0"/>
              <w:rPr>
                <w:sz w:val="28"/>
                <w:szCs w:val="28"/>
              </w:rPr>
            </w:pPr>
          </w:p>
          <w:p w:rsidR="007213E8" w:rsidRDefault="007213E8" w:rsidP="007213E8">
            <w:pPr>
              <w:snapToGrid w:val="0"/>
              <w:rPr>
                <w:sz w:val="28"/>
                <w:szCs w:val="28"/>
              </w:rPr>
            </w:pPr>
            <w:r>
              <w:rPr>
                <w:sz w:val="28"/>
                <w:szCs w:val="28"/>
              </w:rPr>
              <w:t>Раздел 1:</w:t>
            </w:r>
          </w:p>
          <w:p w:rsidR="007213E8" w:rsidRDefault="007213E8" w:rsidP="007213E8">
            <w:pPr>
              <w:snapToGrid w:val="0"/>
              <w:rPr>
                <w:sz w:val="28"/>
                <w:szCs w:val="28"/>
              </w:rPr>
            </w:pPr>
          </w:p>
          <w:p w:rsidR="007213E8" w:rsidRDefault="007213E8" w:rsidP="007213E8">
            <w:pPr>
              <w:snapToGrid w:val="0"/>
              <w:rPr>
                <w:sz w:val="28"/>
                <w:szCs w:val="28"/>
              </w:rPr>
            </w:pPr>
            <w:r>
              <w:rPr>
                <w:sz w:val="28"/>
                <w:szCs w:val="28"/>
              </w:rPr>
              <w:t>Практические работы №№ 1, 2, 3, 4</w:t>
            </w:r>
          </w:p>
          <w:p w:rsidR="007213E8" w:rsidRDefault="007213E8" w:rsidP="007213E8">
            <w:pPr>
              <w:snapToGrid w:val="0"/>
              <w:rPr>
                <w:sz w:val="28"/>
                <w:szCs w:val="28"/>
              </w:rPr>
            </w:pPr>
            <w:r>
              <w:rPr>
                <w:sz w:val="28"/>
                <w:szCs w:val="28"/>
              </w:rPr>
              <w:t>Лабораторные работы №№ 1, 2, 3, 4, 5</w:t>
            </w:r>
          </w:p>
          <w:p w:rsidR="007213E8" w:rsidRDefault="007213E8" w:rsidP="007213E8">
            <w:pPr>
              <w:snapToGrid w:val="0"/>
              <w:rPr>
                <w:sz w:val="28"/>
                <w:szCs w:val="28"/>
              </w:rPr>
            </w:pPr>
          </w:p>
          <w:p w:rsidR="007213E8" w:rsidRDefault="007213E8" w:rsidP="007213E8">
            <w:pPr>
              <w:snapToGrid w:val="0"/>
              <w:rPr>
                <w:sz w:val="28"/>
                <w:szCs w:val="28"/>
              </w:rPr>
            </w:pPr>
            <w:r>
              <w:rPr>
                <w:sz w:val="28"/>
                <w:szCs w:val="28"/>
              </w:rPr>
              <w:t>Наблюдение</w:t>
            </w:r>
          </w:p>
          <w:p w:rsidR="007213E8" w:rsidRDefault="007213E8" w:rsidP="007213E8">
            <w:pPr>
              <w:snapToGrid w:val="0"/>
              <w:rPr>
                <w:sz w:val="28"/>
                <w:szCs w:val="28"/>
              </w:rPr>
            </w:pPr>
            <w:r>
              <w:rPr>
                <w:sz w:val="28"/>
                <w:szCs w:val="28"/>
              </w:rPr>
              <w:t>Анализ</w:t>
            </w:r>
          </w:p>
          <w:p w:rsidR="007213E8" w:rsidRPr="007213E8" w:rsidRDefault="007213E8" w:rsidP="007213E8">
            <w:pPr>
              <w:snapToGrid w:val="0"/>
              <w:rPr>
                <w:sz w:val="28"/>
                <w:szCs w:val="28"/>
              </w:rPr>
            </w:pPr>
            <w:r>
              <w:rPr>
                <w:sz w:val="28"/>
                <w:szCs w:val="28"/>
              </w:rPr>
              <w:t>Экспертная оценка</w:t>
            </w:r>
          </w:p>
        </w:tc>
      </w:tr>
      <w:tr w:rsidR="007213E8" w:rsidRPr="0038047A" w:rsidTr="00D80BD2">
        <w:tc>
          <w:tcPr>
            <w:tcW w:w="2817" w:type="dxa"/>
            <w:tcBorders>
              <w:top w:val="single" w:sz="8" w:space="0" w:color="000000"/>
              <w:left w:val="single" w:sz="8" w:space="0" w:color="000000"/>
              <w:bottom w:val="single" w:sz="8" w:space="0" w:color="000000"/>
            </w:tcBorders>
            <w:vAlign w:val="center"/>
          </w:tcPr>
          <w:p w:rsidR="007213E8" w:rsidRPr="007213E8" w:rsidRDefault="007213E8" w:rsidP="007213E8">
            <w:pPr>
              <w:snapToGrid w:val="0"/>
              <w:rPr>
                <w:bCs/>
                <w:sz w:val="28"/>
                <w:szCs w:val="28"/>
              </w:rPr>
            </w:pPr>
            <w:r>
              <w:rPr>
                <w:bCs/>
                <w:sz w:val="28"/>
                <w:szCs w:val="28"/>
              </w:rPr>
              <w:t>ПК 1.2. Осуществлять разработку кода программного продукта на основе готовых спецификаций на уровне модуля.</w:t>
            </w:r>
          </w:p>
        </w:tc>
        <w:tc>
          <w:tcPr>
            <w:tcW w:w="4271" w:type="dxa"/>
            <w:tcBorders>
              <w:top w:val="single" w:sz="8" w:space="0" w:color="000000"/>
              <w:left w:val="single" w:sz="4" w:space="0" w:color="000000"/>
              <w:bottom w:val="single" w:sz="8" w:space="0" w:color="000000"/>
            </w:tcBorders>
            <w:vAlign w:val="center"/>
          </w:tcPr>
          <w:p w:rsidR="007213E8" w:rsidRPr="007213E8" w:rsidRDefault="007213E8" w:rsidP="007213E8">
            <w:pPr>
              <w:snapToGrid w:val="0"/>
              <w:rPr>
                <w:sz w:val="28"/>
                <w:szCs w:val="28"/>
              </w:rPr>
            </w:pPr>
          </w:p>
        </w:tc>
        <w:tc>
          <w:tcPr>
            <w:tcW w:w="2693" w:type="dxa"/>
            <w:tcBorders>
              <w:top w:val="single" w:sz="8" w:space="0" w:color="000000"/>
              <w:left w:val="single" w:sz="4" w:space="0" w:color="000000"/>
              <w:bottom w:val="single" w:sz="8" w:space="0" w:color="000000"/>
              <w:right w:val="single" w:sz="8" w:space="0" w:color="000000"/>
            </w:tcBorders>
            <w:vAlign w:val="center"/>
          </w:tcPr>
          <w:p w:rsidR="007213E8" w:rsidRDefault="007213E8" w:rsidP="007213E8">
            <w:pPr>
              <w:snapToGrid w:val="0"/>
              <w:rPr>
                <w:sz w:val="28"/>
                <w:szCs w:val="28"/>
              </w:rPr>
            </w:pPr>
            <w:r>
              <w:rPr>
                <w:sz w:val="28"/>
                <w:szCs w:val="28"/>
              </w:rPr>
              <w:t>Текущий контроль:</w:t>
            </w:r>
          </w:p>
          <w:p w:rsidR="007213E8" w:rsidRDefault="007213E8" w:rsidP="007213E8">
            <w:pPr>
              <w:snapToGrid w:val="0"/>
              <w:rPr>
                <w:sz w:val="28"/>
                <w:szCs w:val="28"/>
              </w:rPr>
            </w:pPr>
            <w:r>
              <w:rPr>
                <w:sz w:val="28"/>
                <w:szCs w:val="28"/>
              </w:rPr>
              <w:t xml:space="preserve">Устный и письменный опрос по темам: </w:t>
            </w:r>
          </w:p>
          <w:p w:rsidR="007213E8" w:rsidRDefault="007213E8" w:rsidP="007213E8">
            <w:pPr>
              <w:snapToGrid w:val="0"/>
              <w:rPr>
                <w:sz w:val="28"/>
                <w:szCs w:val="28"/>
              </w:rPr>
            </w:pPr>
          </w:p>
          <w:p w:rsidR="007213E8" w:rsidRDefault="007213E8" w:rsidP="007213E8">
            <w:pPr>
              <w:snapToGrid w:val="0"/>
              <w:rPr>
                <w:sz w:val="28"/>
                <w:szCs w:val="28"/>
              </w:rPr>
            </w:pPr>
            <w:r>
              <w:rPr>
                <w:sz w:val="28"/>
                <w:szCs w:val="28"/>
              </w:rPr>
              <w:t>Раздел 1:</w:t>
            </w:r>
          </w:p>
          <w:p w:rsidR="007213E8" w:rsidRDefault="007213E8" w:rsidP="007213E8">
            <w:pPr>
              <w:snapToGrid w:val="0"/>
              <w:rPr>
                <w:sz w:val="28"/>
                <w:szCs w:val="28"/>
              </w:rPr>
            </w:pPr>
          </w:p>
          <w:p w:rsidR="007213E8" w:rsidRDefault="007213E8" w:rsidP="007213E8">
            <w:pPr>
              <w:snapToGrid w:val="0"/>
              <w:rPr>
                <w:sz w:val="28"/>
                <w:szCs w:val="28"/>
              </w:rPr>
            </w:pPr>
            <w:r>
              <w:rPr>
                <w:sz w:val="28"/>
                <w:szCs w:val="28"/>
              </w:rPr>
              <w:t>Практические работы №№ 1, 2, 3, 4</w:t>
            </w:r>
          </w:p>
          <w:p w:rsidR="007213E8" w:rsidRDefault="007213E8" w:rsidP="007213E8">
            <w:pPr>
              <w:snapToGrid w:val="0"/>
              <w:rPr>
                <w:sz w:val="28"/>
                <w:szCs w:val="28"/>
              </w:rPr>
            </w:pPr>
            <w:r>
              <w:rPr>
                <w:sz w:val="28"/>
                <w:szCs w:val="28"/>
              </w:rPr>
              <w:t>Лабораторные работы №№ 1, 2, 3, 4, 5</w:t>
            </w:r>
          </w:p>
          <w:p w:rsidR="007213E8" w:rsidRDefault="007213E8" w:rsidP="007213E8">
            <w:pPr>
              <w:snapToGrid w:val="0"/>
              <w:rPr>
                <w:sz w:val="28"/>
                <w:szCs w:val="28"/>
              </w:rPr>
            </w:pPr>
          </w:p>
          <w:p w:rsidR="007213E8" w:rsidRDefault="007213E8" w:rsidP="007213E8">
            <w:pPr>
              <w:snapToGrid w:val="0"/>
              <w:rPr>
                <w:sz w:val="28"/>
                <w:szCs w:val="28"/>
              </w:rPr>
            </w:pPr>
            <w:r>
              <w:rPr>
                <w:sz w:val="28"/>
                <w:szCs w:val="28"/>
              </w:rPr>
              <w:t>Наблюдение</w:t>
            </w:r>
          </w:p>
          <w:p w:rsidR="007213E8" w:rsidRDefault="007213E8" w:rsidP="007213E8">
            <w:pPr>
              <w:snapToGrid w:val="0"/>
              <w:rPr>
                <w:sz w:val="28"/>
                <w:szCs w:val="28"/>
              </w:rPr>
            </w:pPr>
            <w:r>
              <w:rPr>
                <w:sz w:val="28"/>
                <w:szCs w:val="28"/>
              </w:rPr>
              <w:t>Анализ</w:t>
            </w:r>
          </w:p>
          <w:p w:rsidR="007213E8" w:rsidRPr="007213E8" w:rsidRDefault="007213E8" w:rsidP="007213E8">
            <w:pPr>
              <w:snapToGrid w:val="0"/>
              <w:rPr>
                <w:sz w:val="28"/>
                <w:szCs w:val="28"/>
              </w:rPr>
            </w:pPr>
            <w:r>
              <w:rPr>
                <w:sz w:val="28"/>
                <w:szCs w:val="28"/>
              </w:rPr>
              <w:t>Экспертная оценка</w:t>
            </w:r>
          </w:p>
        </w:tc>
      </w:tr>
      <w:tr w:rsidR="007213E8" w:rsidRPr="0038047A" w:rsidTr="00D80BD2">
        <w:tc>
          <w:tcPr>
            <w:tcW w:w="2817" w:type="dxa"/>
            <w:tcBorders>
              <w:top w:val="single" w:sz="8" w:space="0" w:color="000000"/>
              <w:left w:val="single" w:sz="8" w:space="0" w:color="000000"/>
              <w:bottom w:val="single" w:sz="8" w:space="0" w:color="000000"/>
            </w:tcBorders>
            <w:vAlign w:val="center"/>
          </w:tcPr>
          <w:p w:rsidR="007213E8" w:rsidRPr="007213E8" w:rsidRDefault="007213E8" w:rsidP="007213E8">
            <w:pPr>
              <w:snapToGrid w:val="0"/>
              <w:rPr>
                <w:bCs/>
                <w:sz w:val="28"/>
                <w:szCs w:val="28"/>
              </w:rPr>
            </w:pPr>
            <w:r>
              <w:rPr>
                <w:bCs/>
                <w:sz w:val="28"/>
                <w:szCs w:val="28"/>
              </w:rPr>
              <w:t>ПК 1.3. Выполнять отладку программных модулей с использованием специализированных программных средств.</w:t>
            </w:r>
          </w:p>
        </w:tc>
        <w:tc>
          <w:tcPr>
            <w:tcW w:w="4271" w:type="dxa"/>
            <w:tcBorders>
              <w:top w:val="single" w:sz="8" w:space="0" w:color="000000"/>
              <w:left w:val="single" w:sz="4" w:space="0" w:color="000000"/>
              <w:bottom w:val="single" w:sz="8" w:space="0" w:color="000000"/>
            </w:tcBorders>
            <w:vAlign w:val="center"/>
          </w:tcPr>
          <w:p w:rsidR="007213E8" w:rsidRPr="007213E8" w:rsidRDefault="007213E8" w:rsidP="007213E8">
            <w:pPr>
              <w:snapToGrid w:val="0"/>
              <w:rPr>
                <w:sz w:val="28"/>
                <w:szCs w:val="28"/>
              </w:rPr>
            </w:pPr>
          </w:p>
        </w:tc>
        <w:tc>
          <w:tcPr>
            <w:tcW w:w="2693" w:type="dxa"/>
            <w:tcBorders>
              <w:top w:val="single" w:sz="8" w:space="0" w:color="000000"/>
              <w:left w:val="single" w:sz="4" w:space="0" w:color="000000"/>
              <w:bottom w:val="single" w:sz="8" w:space="0" w:color="000000"/>
              <w:right w:val="single" w:sz="8" w:space="0" w:color="000000"/>
            </w:tcBorders>
            <w:vAlign w:val="center"/>
          </w:tcPr>
          <w:p w:rsidR="007213E8" w:rsidRDefault="007213E8" w:rsidP="007213E8">
            <w:pPr>
              <w:snapToGrid w:val="0"/>
              <w:rPr>
                <w:sz w:val="28"/>
                <w:szCs w:val="28"/>
              </w:rPr>
            </w:pPr>
            <w:r>
              <w:rPr>
                <w:sz w:val="28"/>
                <w:szCs w:val="28"/>
              </w:rPr>
              <w:t>Текущий контроль:</w:t>
            </w:r>
          </w:p>
          <w:p w:rsidR="007213E8" w:rsidRDefault="007213E8" w:rsidP="007213E8">
            <w:pPr>
              <w:snapToGrid w:val="0"/>
              <w:rPr>
                <w:sz w:val="28"/>
                <w:szCs w:val="28"/>
              </w:rPr>
            </w:pPr>
            <w:r>
              <w:rPr>
                <w:sz w:val="28"/>
                <w:szCs w:val="28"/>
              </w:rPr>
              <w:t xml:space="preserve">Устный и письменный опрос по темам: </w:t>
            </w:r>
          </w:p>
          <w:p w:rsidR="007213E8" w:rsidRDefault="007213E8" w:rsidP="007213E8">
            <w:pPr>
              <w:snapToGrid w:val="0"/>
              <w:rPr>
                <w:sz w:val="28"/>
                <w:szCs w:val="28"/>
              </w:rPr>
            </w:pPr>
          </w:p>
          <w:p w:rsidR="007213E8" w:rsidRDefault="007213E8" w:rsidP="007213E8">
            <w:pPr>
              <w:snapToGrid w:val="0"/>
              <w:rPr>
                <w:sz w:val="28"/>
                <w:szCs w:val="28"/>
              </w:rPr>
            </w:pPr>
            <w:r>
              <w:rPr>
                <w:sz w:val="28"/>
                <w:szCs w:val="28"/>
              </w:rPr>
              <w:t>Раздел 1:</w:t>
            </w:r>
          </w:p>
          <w:p w:rsidR="007213E8" w:rsidRDefault="007213E8" w:rsidP="007213E8">
            <w:pPr>
              <w:snapToGrid w:val="0"/>
              <w:rPr>
                <w:sz w:val="28"/>
                <w:szCs w:val="28"/>
              </w:rPr>
            </w:pPr>
          </w:p>
          <w:p w:rsidR="007213E8" w:rsidRDefault="007213E8" w:rsidP="007213E8">
            <w:pPr>
              <w:snapToGrid w:val="0"/>
              <w:rPr>
                <w:sz w:val="28"/>
                <w:szCs w:val="28"/>
              </w:rPr>
            </w:pPr>
            <w:r>
              <w:rPr>
                <w:sz w:val="28"/>
                <w:szCs w:val="28"/>
              </w:rPr>
              <w:t>Практические работы №№ 1, 2, 3, 4</w:t>
            </w:r>
          </w:p>
          <w:p w:rsidR="007213E8" w:rsidRDefault="007213E8" w:rsidP="007213E8">
            <w:pPr>
              <w:snapToGrid w:val="0"/>
              <w:rPr>
                <w:sz w:val="28"/>
                <w:szCs w:val="28"/>
              </w:rPr>
            </w:pPr>
            <w:r>
              <w:rPr>
                <w:sz w:val="28"/>
                <w:szCs w:val="28"/>
              </w:rPr>
              <w:t>Лабораторные работы №№ 1, 2, 3, 4, 5</w:t>
            </w:r>
          </w:p>
          <w:p w:rsidR="007213E8" w:rsidRDefault="007213E8" w:rsidP="007213E8">
            <w:pPr>
              <w:snapToGrid w:val="0"/>
              <w:rPr>
                <w:sz w:val="28"/>
                <w:szCs w:val="28"/>
              </w:rPr>
            </w:pPr>
          </w:p>
          <w:p w:rsidR="007213E8" w:rsidRDefault="007213E8" w:rsidP="007213E8">
            <w:pPr>
              <w:snapToGrid w:val="0"/>
              <w:rPr>
                <w:sz w:val="28"/>
                <w:szCs w:val="28"/>
              </w:rPr>
            </w:pPr>
            <w:r>
              <w:rPr>
                <w:sz w:val="28"/>
                <w:szCs w:val="28"/>
              </w:rPr>
              <w:t>Наблюдение</w:t>
            </w:r>
          </w:p>
          <w:p w:rsidR="007213E8" w:rsidRDefault="007213E8" w:rsidP="007213E8">
            <w:pPr>
              <w:snapToGrid w:val="0"/>
              <w:rPr>
                <w:sz w:val="28"/>
                <w:szCs w:val="28"/>
              </w:rPr>
            </w:pPr>
            <w:r>
              <w:rPr>
                <w:sz w:val="28"/>
                <w:szCs w:val="28"/>
              </w:rPr>
              <w:t>Анализ</w:t>
            </w:r>
          </w:p>
          <w:p w:rsidR="007213E8" w:rsidRPr="007213E8" w:rsidRDefault="007213E8" w:rsidP="007213E8">
            <w:pPr>
              <w:snapToGrid w:val="0"/>
              <w:rPr>
                <w:sz w:val="28"/>
                <w:szCs w:val="28"/>
              </w:rPr>
            </w:pPr>
            <w:r>
              <w:rPr>
                <w:sz w:val="28"/>
                <w:szCs w:val="28"/>
              </w:rPr>
              <w:t>Экспертная оценка</w:t>
            </w:r>
          </w:p>
        </w:tc>
      </w:tr>
      <w:tr w:rsidR="007213E8" w:rsidRPr="0038047A" w:rsidTr="00D80BD2">
        <w:tc>
          <w:tcPr>
            <w:tcW w:w="2817" w:type="dxa"/>
            <w:tcBorders>
              <w:top w:val="single" w:sz="8" w:space="0" w:color="000000"/>
              <w:left w:val="single" w:sz="8" w:space="0" w:color="000000"/>
              <w:bottom w:val="single" w:sz="8" w:space="0" w:color="000000"/>
            </w:tcBorders>
            <w:vAlign w:val="center"/>
          </w:tcPr>
          <w:p w:rsidR="007213E8" w:rsidRPr="007213E8" w:rsidRDefault="007213E8" w:rsidP="007213E8">
            <w:pPr>
              <w:snapToGrid w:val="0"/>
              <w:rPr>
                <w:bCs/>
                <w:sz w:val="28"/>
                <w:szCs w:val="28"/>
              </w:rPr>
            </w:pPr>
            <w:r>
              <w:rPr>
                <w:bCs/>
                <w:sz w:val="28"/>
                <w:szCs w:val="28"/>
              </w:rPr>
              <w:t>ПК 1.4. Выполнять тестирование программных модулей.</w:t>
            </w:r>
          </w:p>
        </w:tc>
        <w:tc>
          <w:tcPr>
            <w:tcW w:w="4271" w:type="dxa"/>
            <w:tcBorders>
              <w:top w:val="single" w:sz="8" w:space="0" w:color="000000"/>
              <w:left w:val="single" w:sz="4" w:space="0" w:color="000000"/>
              <w:bottom w:val="single" w:sz="8" w:space="0" w:color="000000"/>
            </w:tcBorders>
            <w:vAlign w:val="center"/>
          </w:tcPr>
          <w:p w:rsidR="007213E8" w:rsidRPr="007213E8" w:rsidRDefault="007213E8" w:rsidP="007213E8">
            <w:pPr>
              <w:snapToGrid w:val="0"/>
              <w:rPr>
                <w:sz w:val="28"/>
                <w:szCs w:val="28"/>
              </w:rPr>
            </w:pPr>
          </w:p>
        </w:tc>
        <w:tc>
          <w:tcPr>
            <w:tcW w:w="2693" w:type="dxa"/>
            <w:tcBorders>
              <w:top w:val="single" w:sz="8" w:space="0" w:color="000000"/>
              <w:left w:val="single" w:sz="4" w:space="0" w:color="000000"/>
              <w:bottom w:val="single" w:sz="8" w:space="0" w:color="000000"/>
              <w:right w:val="single" w:sz="8" w:space="0" w:color="000000"/>
            </w:tcBorders>
            <w:vAlign w:val="center"/>
          </w:tcPr>
          <w:p w:rsidR="007213E8" w:rsidRDefault="007213E8" w:rsidP="007213E8">
            <w:pPr>
              <w:snapToGrid w:val="0"/>
              <w:rPr>
                <w:sz w:val="28"/>
                <w:szCs w:val="28"/>
              </w:rPr>
            </w:pPr>
            <w:r>
              <w:rPr>
                <w:sz w:val="28"/>
                <w:szCs w:val="28"/>
              </w:rPr>
              <w:t>Текущий контроль:</w:t>
            </w:r>
          </w:p>
          <w:p w:rsidR="007213E8" w:rsidRDefault="007213E8" w:rsidP="007213E8">
            <w:pPr>
              <w:snapToGrid w:val="0"/>
              <w:rPr>
                <w:sz w:val="28"/>
                <w:szCs w:val="28"/>
              </w:rPr>
            </w:pPr>
            <w:r>
              <w:rPr>
                <w:sz w:val="28"/>
                <w:szCs w:val="28"/>
              </w:rPr>
              <w:t xml:space="preserve">Устный и письменный опрос по темам: </w:t>
            </w:r>
          </w:p>
          <w:p w:rsidR="007213E8" w:rsidRDefault="007213E8" w:rsidP="007213E8">
            <w:pPr>
              <w:snapToGrid w:val="0"/>
              <w:rPr>
                <w:sz w:val="28"/>
                <w:szCs w:val="28"/>
              </w:rPr>
            </w:pPr>
          </w:p>
          <w:p w:rsidR="007213E8" w:rsidRDefault="007213E8" w:rsidP="007213E8">
            <w:pPr>
              <w:snapToGrid w:val="0"/>
              <w:rPr>
                <w:sz w:val="28"/>
                <w:szCs w:val="28"/>
              </w:rPr>
            </w:pPr>
            <w:r>
              <w:rPr>
                <w:sz w:val="28"/>
                <w:szCs w:val="28"/>
              </w:rPr>
              <w:t>Раздел 1:</w:t>
            </w:r>
          </w:p>
          <w:p w:rsidR="007213E8" w:rsidRDefault="007213E8" w:rsidP="007213E8">
            <w:pPr>
              <w:snapToGrid w:val="0"/>
              <w:rPr>
                <w:sz w:val="28"/>
                <w:szCs w:val="28"/>
              </w:rPr>
            </w:pPr>
          </w:p>
          <w:p w:rsidR="007213E8" w:rsidRDefault="007213E8" w:rsidP="007213E8">
            <w:pPr>
              <w:snapToGrid w:val="0"/>
              <w:rPr>
                <w:sz w:val="28"/>
                <w:szCs w:val="28"/>
              </w:rPr>
            </w:pPr>
            <w:r>
              <w:rPr>
                <w:sz w:val="28"/>
                <w:szCs w:val="28"/>
              </w:rPr>
              <w:t>Практические работы №№ 1, 2, 3, 4</w:t>
            </w:r>
          </w:p>
          <w:p w:rsidR="007213E8" w:rsidRDefault="007213E8" w:rsidP="007213E8">
            <w:pPr>
              <w:snapToGrid w:val="0"/>
              <w:rPr>
                <w:sz w:val="28"/>
                <w:szCs w:val="28"/>
              </w:rPr>
            </w:pPr>
            <w:r>
              <w:rPr>
                <w:sz w:val="28"/>
                <w:szCs w:val="28"/>
              </w:rPr>
              <w:t>Лабораторные работы №№ 1, 2, 3, 4, 5</w:t>
            </w:r>
          </w:p>
          <w:p w:rsidR="007213E8" w:rsidRDefault="007213E8" w:rsidP="007213E8">
            <w:pPr>
              <w:snapToGrid w:val="0"/>
              <w:rPr>
                <w:sz w:val="28"/>
                <w:szCs w:val="28"/>
              </w:rPr>
            </w:pPr>
          </w:p>
          <w:p w:rsidR="007213E8" w:rsidRDefault="007213E8" w:rsidP="007213E8">
            <w:pPr>
              <w:snapToGrid w:val="0"/>
              <w:rPr>
                <w:sz w:val="28"/>
                <w:szCs w:val="28"/>
              </w:rPr>
            </w:pPr>
            <w:r>
              <w:rPr>
                <w:sz w:val="28"/>
                <w:szCs w:val="28"/>
              </w:rPr>
              <w:t>Наблюдение</w:t>
            </w:r>
          </w:p>
          <w:p w:rsidR="007213E8" w:rsidRDefault="007213E8" w:rsidP="007213E8">
            <w:pPr>
              <w:snapToGrid w:val="0"/>
              <w:rPr>
                <w:sz w:val="28"/>
                <w:szCs w:val="28"/>
              </w:rPr>
            </w:pPr>
            <w:r>
              <w:rPr>
                <w:sz w:val="28"/>
                <w:szCs w:val="28"/>
              </w:rPr>
              <w:t>Анализ</w:t>
            </w:r>
          </w:p>
          <w:p w:rsidR="007213E8" w:rsidRPr="007213E8" w:rsidRDefault="007213E8" w:rsidP="007213E8">
            <w:pPr>
              <w:snapToGrid w:val="0"/>
              <w:rPr>
                <w:sz w:val="28"/>
                <w:szCs w:val="28"/>
              </w:rPr>
            </w:pPr>
            <w:r>
              <w:rPr>
                <w:sz w:val="28"/>
                <w:szCs w:val="28"/>
              </w:rPr>
              <w:t>Экспертная оценка</w:t>
            </w:r>
          </w:p>
        </w:tc>
      </w:tr>
      <w:tr w:rsidR="007213E8" w:rsidRPr="0038047A" w:rsidTr="00D80BD2">
        <w:tc>
          <w:tcPr>
            <w:tcW w:w="2817" w:type="dxa"/>
            <w:tcBorders>
              <w:top w:val="single" w:sz="8" w:space="0" w:color="000000"/>
              <w:left w:val="single" w:sz="8" w:space="0" w:color="000000"/>
              <w:bottom w:val="single" w:sz="8" w:space="0" w:color="000000"/>
            </w:tcBorders>
            <w:vAlign w:val="center"/>
          </w:tcPr>
          <w:p w:rsidR="007213E8" w:rsidRPr="007213E8" w:rsidRDefault="007213E8" w:rsidP="007213E8">
            <w:pPr>
              <w:snapToGrid w:val="0"/>
              <w:rPr>
                <w:bCs/>
                <w:sz w:val="28"/>
                <w:szCs w:val="28"/>
              </w:rPr>
            </w:pPr>
            <w:r>
              <w:rPr>
                <w:bCs/>
                <w:sz w:val="28"/>
                <w:szCs w:val="28"/>
              </w:rPr>
              <w:t>ПК 1.6. Разрабатывать компоненты проектной и технической документации с использованием графических языков спецификаций.</w:t>
            </w:r>
          </w:p>
        </w:tc>
        <w:tc>
          <w:tcPr>
            <w:tcW w:w="4271" w:type="dxa"/>
            <w:tcBorders>
              <w:top w:val="single" w:sz="8" w:space="0" w:color="000000"/>
              <w:left w:val="single" w:sz="4" w:space="0" w:color="000000"/>
              <w:bottom w:val="single" w:sz="8" w:space="0" w:color="000000"/>
            </w:tcBorders>
            <w:vAlign w:val="center"/>
          </w:tcPr>
          <w:p w:rsidR="007213E8" w:rsidRPr="007213E8" w:rsidRDefault="007213E8" w:rsidP="007213E8">
            <w:pPr>
              <w:snapToGrid w:val="0"/>
              <w:rPr>
                <w:sz w:val="28"/>
                <w:szCs w:val="28"/>
              </w:rPr>
            </w:pPr>
          </w:p>
        </w:tc>
        <w:tc>
          <w:tcPr>
            <w:tcW w:w="2693" w:type="dxa"/>
            <w:tcBorders>
              <w:top w:val="single" w:sz="8" w:space="0" w:color="000000"/>
              <w:left w:val="single" w:sz="4" w:space="0" w:color="000000"/>
              <w:bottom w:val="single" w:sz="8" w:space="0" w:color="000000"/>
              <w:right w:val="single" w:sz="8" w:space="0" w:color="000000"/>
            </w:tcBorders>
            <w:vAlign w:val="center"/>
          </w:tcPr>
          <w:p w:rsidR="007213E8" w:rsidRDefault="007213E8" w:rsidP="007213E8">
            <w:pPr>
              <w:snapToGrid w:val="0"/>
              <w:rPr>
                <w:sz w:val="28"/>
                <w:szCs w:val="28"/>
              </w:rPr>
            </w:pPr>
            <w:r>
              <w:rPr>
                <w:sz w:val="28"/>
                <w:szCs w:val="28"/>
              </w:rPr>
              <w:t>Текущий контроль:</w:t>
            </w:r>
          </w:p>
          <w:p w:rsidR="007213E8" w:rsidRDefault="007213E8" w:rsidP="007213E8">
            <w:pPr>
              <w:snapToGrid w:val="0"/>
              <w:rPr>
                <w:sz w:val="28"/>
                <w:szCs w:val="28"/>
              </w:rPr>
            </w:pPr>
            <w:r>
              <w:rPr>
                <w:sz w:val="28"/>
                <w:szCs w:val="28"/>
              </w:rPr>
              <w:t xml:space="preserve">Устный и письменный опрос по темам: </w:t>
            </w:r>
          </w:p>
          <w:p w:rsidR="007213E8" w:rsidRDefault="007213E8" w:rsidP="007213E8">
            <w:pPr>
              <w:snapToGrid w:val="0"/>
              <w:rPr>
                <w:sz w:val="28"/>
                <w:szCs w:val="28"/>
              </w:rPr>
            </w:pPr>
          </w:p>
          <w:p w:rsidR="007213E8" w:rsidRDefault="007213E8" w:rsidP="007213E8">
            <w:pPr>
              <w:snapToGrid w:val="0"/>
              <w:rPr>
                <w:sz w:val="28"/>
                <w:szCs w:val="28"/>
              </w:rPr>
            </w:pPr>
            <w:r>
              <w:rPr>
                <w:sz w:val="28"/>
                <w:szCs w:val="28"/>
              </w:rPr>
              <w:t>Раздел 1:</w:t>
            </w:r>
          </w:p>
          <w:p w:rsidR="007213E8" w:rsidRDefault="007213E8" w:rsidP="007213E8">
            <w:pPr>
              <w:snapToGrid w:val="0"/>
              <w:rPr>
                <w:sz w:val="28"/>
                <w:szCs w:val="28"/>
              </w:rPr>
            </w:pPr>
          </w:p>
          <w:p w:rsidR="007213E8" w:rsidRDefault="007213E8" w:rsidP="007213E8">
            <w:pPr>
              <w:snapToGrid w:val="0"/>
              <w:rPr>
                <w:sz w:val="28"/>
                <w:szCs w:val="28"/>
              </w:rPr>
            </w:pPr>
            <w:r>
              <w:rPr>
                <w:sz w:val="28"/>
                <w:szCs w:val="28"/>
              </w:rPr>
              <w:t>Практические работы №№ 1, 2, 3, 4</w:t>
            </w:r>
          </w:p>
          <w:p w:rsidR="007213E8" w:rsidRDefault="007213E8" w:rsidP="007213E8">
            <w:pPr>
              <w:snapToGrid w:val="0"/>
              <w:rPr>
                <w:sz w:val="28"/>
                <w:szCs w:val="28"/>
              </w:rPr>
            </w:pPr>
            <w:r>
              <w:rPr>
                <w:sz w:val="28"/>
                <w:szCs w:val="28"/>
              </w:rPr>
              <w:t>Лабораторные работы №№ 1, 2, 3, 4, 5</w:t>
            </w:r>
          </w:p>
          <w:p w:rsidR="007213E8" w:rsidRDefault="007213E8" w:rsidP="007213E8">
            <w:pPr>
              <w:snapToGrid w:val="0"/>
              <w:rPr>
                <w:sz w:val="28"/>
                <w:szCs w:val="28"/>
              </w:rPr>
            </w:pPr>
          </w:p>
          <w:p w:rsidR="007213E8" w:rsidRDefault="007213E8" w:rsidP="007213E8">
            <w:pPr>
              <w:snapToGrid w:val="0"/>
              <w:rPr>
                <w:sz w:val="28"/>
                <w:szCs w:val="28"/>
              </w:rPr>
            </w:pPr>
            <w:r>
              <w:rPr>
                <w:sz w:val="28"/>
                <w:szCs w:val="28"/>
              </w:rPr>
              <w:t>Раздел 2:</w:t>
            </w:r>
          </w:p>
          <w:p w:rsidR="007213E8" w:rsidRDefault="007213E8" w:rsidP="007213E8">
            <w:pPr>
              <w:snapToGrid w:val="0"/>
              <w:rPr>
                <w:sz w:val="28"/>
                <w:szCs w:val="28"/>
              </w:rPr>
            </w:pPr>
          </w:p>
          <w:p w:rsidR="007213E8" w:rsidRDefault="007213E8" w:rsidP="007213E8">
            <w:pPr>
              <w:snapToGrid w:val="0"/>
              <w:rPr>
                <w:sz w:val="28"/>
                <w:szCs w:val="28"/>
              </w:rPr>
            </w:pPr>
            <w:r>
              <w:rPr>
                <w:sz w:val="28"/>
                <w:szCs w:val="28"/>
              </w:rPr>
              <w:t>Практические работы №№ 1, 2, 3, 4</w:t>
            </w:r>
          </w:p>
          <w:p w:rsidR="007213E8" w:rsidRDefault="007213E8" w:rsidP="007213E8">
            <w:pPr>
              <w:snapToGrid w:val="0"/>
              <w:rPr>
                <w:sz w:val="28"/>
                <w:szCs w:val="28"/>
              </w:rPr>
            </w:pPr>
          </w:p>
          <w:p w:rsidR="007213E8" w:rsidRDefault="007213E8" w:rsidP="007213E8">
            <w:pPr>
              <w:snapToGrid w:val="0"/>
              <w:rPr>
                <w:sz w:val="28"/>
                <w:szCs w:val="28"/>
              </w:rPr>
            </w:pPr>
            <w:r>
              <w:rPr>
                <w:sz w:val="28"/>
                <w:szCs w:val="28"/>
              </w:rPr>
              <w:t>Наблюдение</w:t>
            </w:r>
          </w:p>
          <w:p w:rsidR="007213E8" w:rsidRDefault="007213E8" w:rsidP="007213E8">
            <w:pPr>
              <w:snapToGrid w:val="0"/>
              <w:rPr>
                <w:sz w:val="28"/>
                <w:szCs w:val="28"/>
              </w:rPr>
            </w:pPr>
            <w:r>
              <w:rPr>
                <w:sz w:val="28"/>
                <w:szCs w:val="28"/>
              </w:rPr>
              <w:t>Анализ</w:t>
            </w:r>
          </w:p>
          <w:p w:rsidR="007213E8" w:rsidRPr="007213E8" w:rsidRDefault="007213E8" w:rsidP="007213E8">
            <w:pPr>
              <w:snapToGrid w:val="0"/>
              <w:rPr>
                <w:sz w:val="28"/>
                <w:szCs w:val="28"/>
              </w:rPr>
            </w:pPr>
            <w:r>
              <w:rPr>
                <w:sz w:val="28"/>
                <w:szCs w:val="28"/>
              </w:rPr>
              <w:t>Экспертная оценка</w:t>
            </w:r>
          </w:p>
        </w:tc>
      </w:tr>
    </w:tbl>
    <w:p w:rsidR="003447A0" w:rsidRPr="00CA128E" w:rsidRDefault="003447A0" w:rsidP="00BB4E6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ind w:firstLine="567"/>
        <w:jc w:val="both"/>
        <w:rPr>
          <w:sz w:val="28"/>
          <w:szCs w:val="28"/>
        </w:rPr>
      </w:pPr>
    </w:p>
    <w:p w:rsidR="00BB4E65" w:rsidRPr="008B6A67" w:rsidRDefault="00BB4E65" w:rsidP="00BB4E6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ind w:firstLine="567"/>
        <w:jc w:val="both"/>
        <w:rPr>
          <w:sz w:val="28"/>
          <w:szCs w:val="28"/>
        </w:rPr>
      </w:pPr>
      <w:r>
        <w:rPr>
          <w:sz w:val="28"/>
          <w:szCs w:val="28"/>
        </w:rPr>
        <w:t>Показатели оценки сформированности ОК</w:t>
      </w:r>
    </w:p>
    <w:p w:rsidR="00BB4E65" w:rsidRDefault="00BB4E65" w:rsidP="00BB4E65">
      <w:pPr>
        <w:jc w:val="both"/>
        <w:rPr>
          <w:sz w:val="28"/>
          <w:szCs w:val="28"/>
        </w:rPr>
      </w:pPr>
    </w:p>
    <w:tbl>
      <w:tblPr>
        <w:tblW w:w="9800" w:type="dxa"/>
        <w:tblInd w:w="108" w:type="dxa"/>
        <w:tblLayout w:type="fixed"/>
        <w:tblLook w:val="0000" w:firstRow="0" w:lastRow="0" w:firstColumn="0" w:lastColumn="0" w:noHBand="0" w:noVBand="0"/>
      </w:tblPr>
      <w:tblGrid>
        <w:gridCol w:w="2817"/>
        <w:gridCol w:w="4271"/>
        <w:gridCol w:w="2712"/>
      </w:tblGrid>
      <w:tr w:rsidR="00D6419B" w:rsidRPr="00C662F4" w:rsidTr="001F097E">
        <w:tc>
          <w:tcPr>
            <w:tcW w:w="2817" w:type="dxa"/>
            <w:tcBorders>
              <w:top w:val="single" w:sz="8" w:space="0" w:color="000000"/>
              <w:left w:val="single" w:sz="8" w:space="0" w:color="000000"/>
              <w:bottom w:val="single" w:sz="8" w:space="0" w:color="000000"/>
            </w:tcBorders>
            <w:vAlign w:val="center"/>
          </w:tcPr>
          <w:p w:rsidR="00D6419B" w:rsidRPr="00C662F4" w:rsidRDefault="00D6419B" w:rsidP="001F097E">
            <w:pPr>
              <w:snapToGrid w:val="0"/>
              <w:jc w:val="center"/>
              <w:rPr>
                <w:b/>
                <w:bCs/>
                <w:sz w:val="28"/>
                <w:szCs w:val="28"/>
              </w:rPr>
            </w:pPr>
            <w:r w:rsidRPr="00C662F4">
              <w:rPr>
                <w:b/>
                <w:bCs/>
                <w:sz w:val="28"/>
                <w:szCs w:val="28"/>
              </w:rPr>
              <w:t xml:space="preserve">Результаты </w:t>
            </w:r>
          </w:p>
          <w:p w:rsidR="00D6419B" w:rsidRPr="00C662F4" w:rsidRDefault="00D6419B" w:rsidP="001F097E">
            <w:pPr>
              <w:jc w:val="center"/>
              <w:rPr>
                <w:b/>
                <w:bCs/>
                <w:sz w:val="28"/>
                <w:szCs w:val="28"/>
              </w:rPr>
            </w:pPr>
            <w:r w:rsidRPr="00C662F4">
              <w:rPr>
                <w:b/>
                <w:bCs/>
                <w:sz w:val="28"/>
                <w:szCs w:val="28"/>
              </w:rPr>
              <w:t>(освоенные общие компетенции)</w:t>
            </w:r>
          </w:p>
        </w:tc>
        <w:tc>
          <w:tcPr>
            <w:tcW w:w="4271" w:type="dxa"/>
            <w:tcBorders>
              <w:top w:val="single" w:sz="8" w:space="0" w:color="000000"/>
              <w:left w:val="single" w:sz="4" w:space="0" w:color="000000"/>
              <w:bottom w:val="single" w:sz="8" w:space="0" w:color="000000"/>
            </w:tcBorders>
            <w:vAlign w:val="center"/>
          </w:tcPr>
          <w:p w:rsidR="00D6419B" w:rsidRPr="00C662F4" w:rsidRDefault="00D6419B" w:rsidP="001F097E">
            <w:pPr>
              <w:snapToGrid w:val="0"/>
              <w:jc w:val="center"/>
              <w:rPr>
                <w:b/>
                <w:sz w:val="28"/>
                <w:szCs w:val="28"/>
              </w:rPr>
            </w:pPr>
            <w:r w:rsidRPr="00C662F4">
              <w:rPr>
                <w:b/>
                <w:sz w:val="28"/>
                <w:szCs w:val="28"/>
              </w:rPr>
              <w:t>Основные показатели оценки результата</w:t>
            </w:r>
          </w:p>
        </w:tc>
        <w:tc>
          <w:tcPr>
            <w:tcW w:w="2712" w:type="dxa"/>
            <w:tcBorders>
              <w:top w:val="single" w:sz="8" w:space="0" w:color="000000"/>
              <w:left w:val="single" w:sz="4" w:space="0" w:color="000000"/>
              <w:bottom w:val="single" w:sz="8" w:space="0" w:color="000000"/>
              <w:right w:val="single" w:sz="8" w:space="0" w:color="000000"/>
            </w:tcBorders>
            <w:vAlign w:val="center"/>
          </w:tcPr>
          <w:p w:rsidR="00D6419B" w:rsidRPr="00C662F4" w:rsidRDefault="00D6419B" w:rsidP="001F097E">
            <w:pPr>
              <w:snapToGrid w:val="0"/>
              <w:jc w:val="center"/>
              <w:rPr>
                <w:b/>
                <w:sz w:val="28"/>
                <w:szCs w:val="28"/>
              </w:rPr>
            </w:pPr>
            <w:r w:rsidRPr="00C662F4">
              <w:rPr>
                <w:b/>
                <w:sz w:val="28"/>
                <w:szCs w:val="28"/>
              </w:rPr>
              <w:t xml:space="preserve">Формы и методы контроля и оценки </w:t>
            </w:r>
          </w:p>
        </w:tc>
      </w:tr>
      <w:tr w:rsidR="00D6419B" w:rsidRPr="00C662F4" w:rsidTr="00F4036F">
        <w:trPr>
          <w:trHeight w:val="637"/>
        </w:trPr>
        <w:tc>
          <w:tcPr>
            <w:tcW w:w="2817" w:type="dxa"/>
            <w:tcBorders>
              <w:top w:val="single" w:sz="8" w:space="0" w:color="000000"/>
              <w:left w:val="single" w:sz="8" w:space="0" w:color="000000"/>
              <w:bottom w:val="single" w:sz="8" w:space="0" w:color="000000"/>
            </w:tcBorders>
            <w:vAlign w:val="center"/>
          </w:tcPr>
          <w:p w:rsidR="007213E8" w:rsidRDefault="007213E8" w:rsidP="001F097E">
            <w:pPr>
              <w:pStyle w:val="af4"/>
              <w:widowControl w:val="0"/>
              <w:ind w:left="0" w:firstLine="0"/>
              <w:jc w:val="both"/>
              <w:rPr>
                <w:sz w:val="28"/>
                <w:szCs w:val="28"/>
              </w:rPr>
            </w:pPr>
            <w:r>
              <w:rPr>
                <w:sz w:val="28"/>
                <w:szCs w:val="28"/>
              </w:rPr>
              <w:t>ОК 1.</w:t>
            </w:r>
          </w:p>
          <w:p w:rsidR="00D6419B" w:rsidRPr="00C611AA" w:rsidRDefault="007213E8" w:rsidP="001F097E">
            <w:pPr>
              <w:pStyle w:val="af4"/>
              <w:widowControl w:val="0"/>
              <w:ind w:left="0" w:firstLine="0"/>
              <w:jc w:val="both"/>
              <w:rPr>
                <w:sz w:val="28"/>
                <w:szCs w:val="28"/>
              </w:rPr>
            </w:pPr>
            <w:r>
              <w:rPr>
                <w:sz w:val="28"/>
                <w:szCs w:val="28"/>
              </w:rPr>
              <w:t>Понимать сущность и социальную значимость своей будущей профессии, проявлять к ней устойчивый интерес.</w:t>
            </w:r>
          </w:p>
        </w:tc>
        <w:tc>
          <w:tcPr>
            <w:tcW w:w="4271" w:type="dxa"/>
            <w:tcBorders>
              <w:top w:val="single" w:sz="8" w:space="0" w:color="000000"/>
              <w:left w:val="single" w:sz="4" w:space="0" w:color="000000"/>
              <w:bottom w:val="single" w:sz="8" w:space="0" w:color="000000"/>
            </w:tcBorders>
            <w:vAlign w:val="center"/>
          </w:tcPr>
          <w:p w:rsidR="00D6419B" w:rsidRPr="00C611AA" w:rsidRDefault="00D6419B" w:rsidP="001F097E">
            <w:pPr>
              <w:pStyle w:val="ac"/>
              <w:tabs>
                <w:tab w:val="left" w:pos="317"/>
              </w:tabs>
              <w:spacing w:after="0" w:line="240" w:lineRule="auto"/>
              <w:ind w:left="34"/>
              <w:contextualSpacing w:val="0"/>
              <w:jc w:val="both"/>
              <w:rPr>
                <w:rFonts w:ascii="Times New Roman" w:hAnsi="Times New Roman"/>
                <w:sz w:val="28"/>
                <w:szCs w:val="28"/>
              </w:rPr>
            </w:pPr>
          </w:p>
        </w:tc>
        <w:tc>
          <w:tcPr>
            <w:tcW w:w="2712" w:type="dxa"/>
            <w:tcBorders>
              <w:top w:val="single" w:sz="8" w:space="0" w:color="000000"/>
              <w:left w:val="single" w:sz="4" w:space="0" w:color="000000"/>
              <w:bottom w:val="single" w:sz="8" w:space="0" w:color="000000"/>
              <w:right w:val="single" w:sz="8" w:space="0" w:color="000000"/>
            </w:tcBorders>
            <w:vAlign w:val="center"/>
          </w:tcPr>
          <w:p w:rsidR="007213E8" w:rsidRDefault="007213E8" w:rsidP="00F4036F">
            <w:pPr>
              <w:snapToGrid w:val="0"/>
              <w:rPr>
                <w:bCs/>
                <w:iCs/>
                <w:sz w:val="28"/>
                <w:szCs w:val="28"/>
              </w:rPr>
            </w:pPr>
            <w:r>
              <w:rPr>
                <w:bCs/>
                <w:iCs/>
                <w:sz w:val="28"/>
                <w:szCs w:val="28"/>
              </w:rPr>
              <w:t>Текущий контроль</w:t>
            </w:r>
          </w:p>
          <w:p w:rsidR="007213E8" w:rsidRDefault="007213E8" w:rsidP="00F4036F">
            <w:pPr>
              <w:snapToGrid w:val="0"/>
              <w:rPr>
                <w:bCs/>
                <w:iCs/>
                <w:sz w:val="28"/>
                <w:szCs w:val="28"/>
              </w:rPr>
            </w:pPr>
            <w:r>
              <w:rPr>
                <w:bCs/>
                <w:iCs/>
                <w:sz w:val="28"/>
                <w:szCs w:val="28"/>
              </w:rPr>
              <w:t>Наблюдение</w:t>
            </w:r>
          </w:p>
          <w:p w:rsidR="00D6419B" w:rsidRPr="00C611AA" w:rsidRDefault="007213E8" w:rsidP="00F4036F">
            <w:pPr>
              <w:snapToGrid w:val="0"/>
              <w:rPr>
                <w:bCs/>
                <w:iCs/>
                <w:sz w:val="28"/>
                <w:szCs w:val="28"/>
              </w:rPr>
            </w:pPr>
            <w:r>
              <w:rPr>
                <w:bCs/>
                <w:iCs/>
                <w:sz w:val="28"/>
                <w:szCs w:val="28"/>
              </w:rPr>
              <w:t>Экспертная оценка</w:t>
            </w:r>
          </w:p>
        </w:tc>
      </w:tr>
      <w:tr w:rsidR="007213E8" w:rsidRPr="00C662F4" w:rsidTr="00F4036F">
        <w:trPr>
          <w:trHeight w:val="637"/>
        </w:trPr>
        <w:tc>
          <w:tcPr>
            <w:tcW w:w="2817" w:type="dxa"/>
            <w:tcBorders>
              <w:top w:val="single" w:sz="8" w:space="0" w:color="000000"/>
              <w:left w:val="single" w:sz="8" w:space="0" w:color="000000"/>
              <w:bottom w:val="single" w:sz="8" w:space="0" w:color="000000"/>
            </w:tcBorders>
            <w:vAlign w:val="center"/>
          </w:tcPr>
          <w:p w:rsidR="007213E8" w:rsidRDefault="007213E8" w:rsidP="001F097E">
            <w:pPr>
              <w:pStyle w:val="af4"/>
              <w:widowControl w:val="0"/>
              <w:ind w:left="0" w:firstLine="0"/>
              <w:jc w:val="both"/>
              <w:rPr>
                <w:sz w:val="28"/>
                <w:szCs w:val="28"/>
              </w:rPr>
            </w:pPr>
            <w:r>
              <w:rPr>
                <w:sz w:val="28"/>
                <w:szCs w:val="28"/>
              </w:rPr>
              <w:t>ОК 2.</w:t>
            </w:r>
          </w:p>
          <w:p w:rsidR="007213E8" w:rsidRPr="00C611AA" w:rsidRDefault="007213E8" w:rsidP="001F097E">
            <w:pPr>
              <w:pStyle w:val="af4"/>
              <w:widowControl w:val="0"/>
              <w:ind w:left="0" w:firstLine="0"/>
              <w:jc w:val="both"/>
              <w:rPr>
                <w:sz w:val="28"/>
                <w:szCs w:val="28"/>
              </w:rPr>
            </w:pPr>
            <w:r>
              <w:rPr>
                <w:sz w:val="28"/>
                <w:szCs w:val="28"/>
              </w:rPr>
              <w:t>Организовывать собственную деятельность, выбирать типовые методы и способы выполнения профессиональных задач, оценивать их эффективность и качество.</w:t>
            </w:r>
          </w:p>
        </w:tc>
        <w:tc>
          <w:tcPr>
            <w:tcW w:w="4271" w:type="dxa"/>
            <w:tcBorders>
              <w:top w:val="single" w:sz="8" w:space="0" w:color="000000"/>
              <w:left w:val="single" w:sz="4" w:space="0" w:color="000000"/>
              <w:bottom w:val="single" w:sz="8" w:space="0" w:color="000000"/>
            </w:tcBorders>
            <w:vAlign w:val="center"/>
          </w:tcPr>
          <w:p w:rsidR="007213E8" w:rsidRPr="00C611AA" w:rsidRDefault="007213E8" w:rsidP="001F097E">
            <w:pPr>
              <w:pStyle w:val="ac"/>
              <w:tabs>
                <w:tab w:val="left" w:pos="317"/>
              </w:tabs>
              <w:spacing w:after="0" w:line="240" w:lineRule="auto"/>
              <w:ind w:left="34"/>
              <w:contextualSpacing w:val="0"/>
              <w:jc w:val="both"/>
              <w:rPr>
                <w:rFonts w:ascii="Times New Roman" w:hAnsi="Times New Roman"/>
                <w:sz w:val="28"/>
                <w:szCs w:val="28"/>
              </w:rPr>
            </w:pPr>
          </w:p>
        </w:tc>
        <w:tc>
          <w:tcPr>
            <w:tcW w:w="2712" w:type="dxa"/>
            <w:tcBorders>
              <w:top w:val="single" w:sz="8" w:space="0" w:color="000000"/>
              <w:left w:val="single" w:sz="4" w:space="0" w:color="000000"/>
              <w:bottom w:val="single" w:sz="8" w:space="0" w:color="000000"/>
              <w:right w:val="single" w:sz="8" w:space="0" w:color="000000"/>
            </w:tcBorders>
            <w:vAlign w:val="center"/>
          </w:tcPr>
          <w:p w:rsidR="007213E8" w:rsidRDefault="007213E8" w:rsidP="00F4036F">
            <w:pPr>
              <w:snapToGrid w:val="0"/>
              <w:rPr>
                <w:bCs/>
                <w:iCs/>
                <w:sz w:val="28"/>
                <w:szCs w:val="28"/>
              </w:rPr>
            </w:pPr>
            <w:r>
              <w:rPr>
                <w:bCs/>
                <w:iCs/>
                <w:sz w:val="28"/>
                <w:szCs w:val="28"/>
              </w:rPr>
              <w:t>Текущий контроль</w:t>
            </w:r>
          </w:p>
          <w:p w:rsidR="007213E8" w:rsidRDefault="007213E8" w:rsidP="00F4036F">
            <w:pPr>
              <w:snapToGrid w:val="0"/>
              <w:rPr>
                <w:bCs/>
                <w:iCs/>
                <w:sz w:val="28"/>
                <w:szCs w:val="28"/>
              </w:rPr>
            </w:pPr>
            <w:r>
              <w:rPr>
                <w:bCs/>
                <w:iCs/>
                <w:sz w:val="28"/>
                <w:szCs w:val="28"/>
              </w:rPr>
              <w:t>Наблюдение</w:t>
            </w:r>
          </w:p>
          <w:p w:rsidR="007213E8" w:rsidRPr="00C611AA" w:rsidRDefault="007213E8" w:rsidP="00F4036F">
            <w:pPr>
              <w:snapToGrid w:val="0"/>
              <w:rPr>
                <w:bCs/>
                <w:iCs/>
                <w:sz w:val="28"/>
                <w:szCs w:val="28"/>
              </w:rPr>
            </w:pPr>
            <w:r>
              <w:rPr>
                <w:bCs/>
                <w:iCs/>
                <w:sz w:val="28"/>
                <w:szCs w:val="28"/>
              </w:rPr>
              <w:t>Экспертная оценка</w:t>
            </w:r>
          </w:p>
        </w:tc>
      </w:tr>
      <w:tr w:rsidR="007213E8" w:rsidRPr="00C662F4" w:rsidTr="00F4036F">
        <w:trPr>
          <w:trHeight w:val="637"/>
        </w:trPr>
        <w:tc>
          <w:tcPr>
            <w:tcW w:w="2817" w:type="dxa"/>
            <w:tcBorders>
              <w:top w:val="single" w:sz="8" w:space="0" w:color="000000"/>
              <w:left w:val="single" w:sz="8" w:space="0" w:color="000000"/>
              <w:bottom w:val="single" w:sz="8" w:space="0" w:color="000000"/>
            </w:tcBorders>
            <w:vAlign w:val="center"/>
          </w:tcPr>
          <w:p w:rsidR="007213E8" w:rsidRDefault="007213E8" w:rsidP="001F097E">
            <w:pPr>
              <w:pStyle w:val="af4"/>
              <w:widowControl w:val="0"/>
              <w:ind w:left="0" w:firstLine="0"/>
              <w:jc w:val="both"/>
              <w:rPr>
                <w:sz w:val="28"/>
                <w:szCs w:val="28"/>
              </w:rPr>
            </w:pPr>
            <w:r>
              <w:rPr>
                <w:sz w:val="28"/>
                <w:szCs w:val="28"/>
              </w:rPr>
              <w:t>ОК 3.</w:t>
            </w:r>
          </w:p>
          <w:p w:rsidR="007213E8" w:rsidRPr="00C611AA" w:rsidRDefault="007213E8" w:rsidP="001F097E">
            <w:pPr>
              <w:pStyle w:val="af4"/>
              <w:widowControl w:val="0"/>
              <w:ind w:left="0" w:firstLine="0"/>
              <w:jc w:val="both"/>
              <w:rPr>
                <w:sz w:val="28"/>
                <w:szCs w:val="28"/>
              </w:rPr>
            </w:pPr>
            <w:r>
              <w:rPr>
                <w:sz w:val="28"/>
                <w:szCs w:val="28"/>
              </w:rPr>
              <w:t>Принимать решения в стандартных и нестандартных ситуациях и нести за них ответственность.</w:t>
            </w:r>
          </w:p>
        </w:tc>
        <w:tc>
          <w:tcPr>
            <w:tcW w:w="4271" w:type="dxa"/>
            <w:tcBorders>
              <w:top w:val="single" w:sz="8" w:space="0" w:color="000000"/>
              <w:left w:val="single" w:sz="4" w:space="0" w:color="000000"/>
              <w:bottom w:val="single" w:sz="8" w:space="0" w:color="000000"/>
            </w:tcBorders>
            <w:vAlign w:val="center"/>
          </w:tcPr>
          <w:p w:rsidR="007213E8" w:rsidRPr="00C611AA" w:rsidRDefault="007213E8" w:rsidP="001F097E">
            <w:pPr>
              <w:pStyle w:val="ac"/>
              <w:tabs>
                <w:tab w:val="left" w:pos="317"/>
              </w:tabs>
              <w:spacing w:after="0" w:line="240" w:lineRule="auto"/>
              <w:ind w:left="34"/>
              <w:contextualSpacing w:val="0"/>
              <w:jc w:val="both"/>
              <w:rPr>
                <w:rFonts w:ascii="Times New Roman" w:hAnsi="Times New Roman"/>
                <w:sz w:val="28"/>
                <w:szCs w:val="28"/>
              </w:rPr>
            </w:pPr>
          </w:p>
        </w:tc>
        <w:tc>
          <w:tcPr>
            <w:tcW w:w="2712" w:type="dxa"/>
            <w:tcBorders>
              <w:top w:val="single" w:sz="8" w:space="0" w:color="000000"/>
              <w:left w:val="single" w:sz="4" w:space="0" w:color="000000"/>
              <w:bottom w:val="single" w:sz="8" w:space="0" w:color="000000"/>
              <w:right w:val="single" w:sz="8" w:space="0" w:color="000000"/>
            </w:tcBorders>
            <w:vAlign w:val="center"/>
          </w:tcPr>
          <w:p w:rsidR="007213E8" w:rsidRDefault="007213E8" w:rsidP="00F4036F">
            <w:pPr>
              <w:snapToGrid w:val="0"/>
              <w:rPr>
                <w:bCs/>
                <w:iCs/>
                <w:sz w:val="28"/>
                <w:szCs w:val="28"/>
              </w:rPr>
            </w:pPr>
            <w:r>
              <w:rPr>
                <w:bCs/>
                <w:iCs/>
                <w:sz w:val="28"/>
                <w:szCs w:val="28"/>
              </w:rPr>
              <w:t>Текущий контроль</w:t>
            </w:r>
          </w:p>
          <w:p w:rsidR="007213E8" w:rsidRDefault="007213E8" w:rsidP="00F4036F">
            <w:pPr>
              <w:snapToGrid w:val="0"/>
              <w:rPr>
                <w:bCs/>
                <w:iCs/>
                <w:sz w:val="28"/>
                <w:szCs w:val="28"/>
              </w:rPr>
            </w:pPr>
            <w:r>
              <w:rPr>
                <w:bCs/>
                <w:iCs/>
                <w:sz w:val="28"/>
                <w:szCs w:val="28"/>
              </w:rPr>
              <w:t>Наблюдение</w:t>
            </w:r>
          </w:p>
          <w:p w:rsidR="007213E8" w:rsidRPr="00C611AA" w:rsidRDefault="007213E8" w:rsidP="00F4036F">
            <w:pPr>
              <w:snapToGrid w:val="0"/>
              <w:rPr>
                <w:bCs/>
                <w:iCs/>
                <w:sz w:val="28"/>
                <w:szCs w:val="28"/>
              </w:rPr>
            </w:pPr>
            <w:r>
              <w:rPr>
                <w:bCs/>
                <w:iCs/>
                <w:sz w:val="28"/>
                <w:szCs w:val="28"/>
              </w:rPr>
              <w:t>Экспертная оценка</w:t>
            </w:r>
          </w:p>
        </w:tc>
      </w:tr>
      <w:tr w:rsidR="007213E8" w:rsidRPr="00C662F4" w:rsidTr="00F4036F">
        <w:trPr>
          <w:trHeight w:val="637"/>
        </w:trPr>
        <w:tc>
          <w:tcPr>
            <w:tcW w:w="2817" w:type="dxa"/>
            <w:tcBorders>
              <w:top w:val="single" w:sz="8" w:space="0" w:color="000000"/>
              <w:left w:val="single" w:sz="8" w:space="0" w:color="000000"/>
              <w:bottom w:val="single" w:sz="8" w:space="0" w:color="000000"/>
            </w:tcBorders>
            <w:vAlign w:val="center"/>
          </w:tcPr>
          <w:p w:rsidR="007213E8" w:rsidRDefault="007213E8" w:rsidP="001F097E">
            <w:pPr>
              <w:pStyle w:val="af4"/>
              <w:widowControl w:val="0"/>
              <w:ind w:left="0" w:firstLine="0"/>
              <w:jc w:val="both"/>
              <w:rPr>
                <w:sz w:val="28"/>
                <w:szCs w:val="28"/>
              </w:rPr>
            </w:pPr>
            <w:r>
              <w:rPr>
                <w:sz w:val="28"/>
                <w:szCs w:val="28"/>
              </w:rPr>
              <w:t>ОК 4.</w:t>
            </w:r>
          </w:p>
          <w:p w:rsidR="007213E8" w:rsidRPr="00C611AA" w:rsidRDefault="007213E8" w:rsidP="001F097E">
            <w:pPr>
              <w:pStyle w:val="af4"/>
              <w:widowControl w:val="0"/>
              <w:ind w:left="0" w:firstLine="0"/>
              <w:jc w:val="both"/>
              <w:rPr>
                <w:sz w:val="28"/>
                <w:szCs w:val="28"/>
              </w:rPr>
            </w:pPr>
            <w:r>
              <w:rPr>
                <w:sz w:val="28"/>
                <w:szCs w:val="28"/>
              </w:rPr>
              <w:t>Осуществлять поиск и использование информации, необходимой для эффективного выполнения профессиональных задач, профессионального и личностного развития.</w:t>
            </w:r>
          </w:p>
        </w:tc>
        <w:tc>
          <w:tcPr>
            <w:tcW w:w="4271" w:type="dxa"/>
            <w:tcBorders>
              <w:top w:val="single" w:sz="8" w:space="0" w:color="000000"/>
              <w:left w:val="single" w:sz="4" w:space="0" w:color="000000"/>
              <w:bottom w:val="single" w:sz="8" w:space="0" w:color="000000"/>
            </w:tcBorders>
            <w:vAlign w:val="center"/>
          </w:tcPr>
          <w:p w:rsidR="007213E8" w:rsidRPr="00C611AA" w:rsidRDefault="007213E8" w:rsidP="001F097E">
            <w:pPr>
              <w:pStyle w:val="ac"/>
              <w:tabs>
                <w:tab w:val="left" w:pos="317"/>
              </w:tabs>
              <w:spacing w:after="0" w:line="240" w:lineRule="auto"/>
              <w:ind w:left="34"/>
              <w:contextualSpacing w:val="0"/>
              <w:jc w:val="both"/>
              <w:rPr>
                <w:rFonts w:ascii="Times New Roman" w:hAnsi="Times New Roman"/>
                <w:sz w:val="28"/>
                <w:szCs w:val="28"/>
              </w:rPr>
            </w:pPr>
          </w:p>
        </w:tc>
        <w:tc>
          <w:tcPr>
            <w:tcW w:w="2712" w:type="dxa"/>
            <w:tcBorders>
              <w:top w:val="single" w:sz="8" w:space="0" w:color="000000"/>
              <w:left w:val="single" w:sz="4" w:space="0" w:color="000000"/>
              <w:bottom w:val="single" w:sz="8" w:space="0" w:color="000000"/>
              <w:right w:val="single" w:sz="8" w:space="0" w:color="000000"/>
            </w:tcBorders>
            <w:vAlign w:val="center"/>
          </w:tcPr>
          <w:p w:rsidR="007213E8" w:rsidRDefault="007213E8" w:rsidP="00F4036F">
            <w:pPr>
              <w:snapToGrid w:val="0"/>
              <w:rPr>
                <w:bCs/>
                <w:iCs/>
                <w:sz w:val="28"/>
                <w:szCs w:val="28"/>
              </w:rPr>
            </w:pPr>
            <w:r>
              <w:rPr>
                <w:bCs/>
                <w:iCs/>
                <w:sz w:val="28"/>
                <w:szCs w:val="28"/>
              </w:rPr>
              <w:t>Текущий контроль</w:t>
            </w:r>
          </w:p>
          <w:p w:rsidR="007213E8" w:rsidRDefault="007213E8" w:rsidP="00F4036F">
            <w:pPr>
              <w:snapToGrid w:val="0"/>
              <w:rPr>
                <w:bCs/>
                <w:iCs/>
                <w:sz w:val="28"/>
                <w:szCs w:val="28"/>
              </w:rPr>
            </w:pPr>
            <w:r>
              <w:rPr>
                <w:bCs/>
                <w:iCs/>
                <w:sz w:val="28"/>
                <w:szCs w:val="28"/>
              </w:rPr>
              <w:t>Наблюдение</w:t>
            </w:r>
          </w:p>
          <w:p w:rsidR="007213E8" w:rsidRPr="00C611AA" w:rsidRDefault="007213E8" w:rsidP="00F4036F">
            <w:pPr>
              <w:snapToGrid w:val="0"/>
              <w:rPr>
                <w:bCs/>
                <w:iCs/>
                <w:sz w:val="28"/>
                <w:szCs w:val="28"/>
              </w:rPr>
            </w:pPr>
            <w:r>
              <w:rPr>
                <w:bCs/>
                <w:iCs/>
                <w:sz w:val="28"/>
                <w:szCs w:val="28"/>
              </w:rPr>
              <w:t>Экспертная оценка</w:t>
            </w:r>
          </w:p>
        </w:tc>
      </w:tr>
      <w:tr w:rsidR="007213E8" w:rsidRPr="00C662F4" w:rsidTr="00F4036F">
        <w:trPr>
          <w:trHeight w:val="637"/>
        </w:trPr>
        <w:tc>
          <w:tcPr>
            <w:tcW w:w="2817" w:type="dxa"/>
            <w:tcBorders>
              <w:top w:val="single" w:sz="8" w:space="0" w:color="000000"/>
              <w:left w:val="single" w:sz="8" w:space="0" w:color="000000"/>
              <w:bottom w:val="single" w:sz="8" w:space="0" w:color="000000"/>
            </w:tcBorders>
            <w:vAlign w:val="center"/>
          </w:tcPr>
          <w:p w:rsidR="007213E8" w:rsidRDefault="007213E8" w:rsidP="001F097E">
            <w:pPr>
              <w:pStyle w:val="af4"/>
              <w:widowControl w:val="0"/>
              <w:ind w:left="0" w:firstLine="0"/>
              <w:jc w:val="both"/>
              <w:rPr>
                <w:sz w:val="28"/>
                <w:szCs w:val="28"/>
              </w:rPr>
            </w:pPr>
            <w:r>
              <w:rPr>
                <w:sz w:val="28"/>
                <w:szCs w:val="28"/>
              </w:rPr>
              <w:t>ОК 5.</w:t>
            </w:r>
          </w:p>
          <w:p w:rsidR="007213E8" w:rsidRPr="00C611AA" w:rsidRDefault="007213E8" w:rsidP="001F097E">
            <w:pPr>
              <w:pStyle w:val="af4"/>
              <w:widowControl w:val="0"/>
              <w:ind w:left="0" w:firstLine="0"/>
              <w:jc w:val="both"/>
              <w:rPr>
                <w:sz w:val="28"/>
                <w:szCs w:val="28"/>
              </w:rPr>
            </w:pPr>
            <w:r>
              <w:rPr>
                <w:sz w:val="28"/>
                <w:szCs w:val="28"/>
              </w:rPr>
              <w:t>Использовать информационно-коммуникационные технологии в профессиональной деятельности.</w:t>
            </w:r>
          </w:p>
        </w:tc>
        <w:tc>
          <w:tcPr>
            <w:tcW w:w="4271" w:type="dxa"/>
            <w:tcBorders>
              <w:top w:val="single" w:sz="8" w:space="0" w:color="000000"/>
              <w:left w:val="single" w:sz="4" w:space="0" w:color="000000"/>
              <w:bottom w:val="single" w:sz="8" w:space="0" w:color="000000"/>
            </w:tcBorders>
            <w:vAlign w:val="center"/>
          </w:tcPr>
          <w:p w:rsidR="007213E8" w:rsidRPr="00C611AA" w:rsidRDefault="007213E8" w:rsidP="001F097E">
            <w:pPr>
              <w:pStyle w:val="ac"/>
              <w:tabs>
                <w:tab w:val="left" w:pos="317"/>
              </w:tabs>
              <w:spacing w:after="0" w:line="240" w:lineRule="auto"/>
              <w:ind w:left="34"/>
              <w:contextualSpacing w:val="0"/>
              <w:jc w:val="both"/>
              <w:rPr>
                <w:rFonts w:ascii="Times New Roman" w:hAnsi="Times New Roman"/>
                <w:sz w:val="28"/>
                <w:szCs w:val="28"/>
              </w:rPr>
            </w:pPr>
          </w:p>
        </w:tc>
        <w:tc>
          <w:tcPr>
            <w:tcW w:w="2712" w:type="dxa"/>
            <w:tcBorders>
              <w:top w:val="single" w:sz="8" w:space="0" w:color="000000"/>
              <w:left w:val="single" w:sz="4" w:space="0" w:color="000000"/>
              <w:bottom w:val="single" w:sz="8" w:space="0" w:color="000000"/>
              <w:right w:val="single" w:sz="8" w:space="0" w:color="000000"/>
            </w:tcBorders>
            <w:vAlign w:val="center"/>
          </w:tcPr>
          <w:p w:rsidR="007213E8" w:rsidRDefault="007213E8" w:rsidP="00F4036F">
            <w:pPr>
              <w:snapToGrid w:val="0"/>
              <w:rPr>
                <w:bCs/>
                <w:iCs/>
                <w:sz w:val="28"/>
                <w:szCs w:val="28"/>
              </w:rPr>
            </w:pPr>
            <w:r>
              <w:rPr>
                <w:bCs/>
                <w:iCs/>
                <w:sz w:val="28"/>
                <w:szCs w:val="28"/>
              </w:rPr>
              <w:t>Текущий контроль</w:t>
            </w:r>
          </w:p>
          <w:p w:rsidR="007213E8" w:rsidRDefault="007213E8" w:rsidP="00F4036F">
            <w:pPr>
              <w:snapToGrid w:val="0"/>
              <w:rPr>
                <w:bCs/>
                <w:iCs/>
                <w:sz w:val="28"/>
                <w:szCs w:val="28"/>
              </w:rPr>
            </w:pPr>
            <w:r>
              <w:rPr>
                <w:bCs/>
                <w:iCs/>
                <w:sz w:val="28"/>
                <w:szCs w:val="28"/>
              </w:rPr>
              <w:t>Наблюдение</w:t>
            </w:r>
          </w:p>
          <w:p w:rsidR="007213E8" w:rsidRPr="00C611AA" w:rsidRDefault="007213E8" w:rsidP="00F4036F">
            <w:pPr>
              <w:snapToGrid w:val="0"/>
              <w:rPr>
                <w:bCs/>
                <w:iCs/>
                <w:sz w:val="28"/>
                <w:szCs w:val="28"/>
              </w:rPr>
            </w:pPr>
            <w:r>
              <w:rPr>
                <w:bCs/>
                <w:iCs/>
                <w:sz w:val="28"/>
                <w:szCs w:val="28"/>
              </w:rPr>
              <w:t>Экспертная оценка</w:t>
            </w:r>
          </w:p>
        </w:tc>
      </w:tr>
      <w:tr w:rsidR="007213E8" w:rsidRPr="00C662F4" w:rsidTr="00F4036F">
        <w:trPr>
          <w:trHeight w:val="637"/>
        </w:trPr>
        <w:tc>
          <w:tcPr>
            <w:tcW w:w="2817" w:type="dxa"/>
            <w:tcBorders>
              <w:top w:val="single" w:sz="8" w:space="0" w:color="000000"/>
              <w:left w:val="single" w:sz="8" w:space="0" w:color="000000"/>
              <w:bottom w:val="single" w:sz="8" w:space="0" w:color="000000"/>
            </w:tcBorders>
            <w:vAlign w:val="center"/>
          </w:tcPr>
          <w:p w:rsidR="007213E8" w:rsidRDefault="007213E8" w:rsidP="001F097E">
            <w:pPr>
              <w:pStyle w:val="af4"/>
              <w:widowControl w:val="0"/>
              <w:ind w:left="0" w:firstLine="0"/>
              <w:jc w:val="both"/>
              <w:rPr>
                <w:sz w:val="28"/>
                <w:szCs w:val="28"/>
              </w:rPr>
            </w:pPr>
            <w:r>
              <w:rPr>
                <w:sz w:val="28"/>
                <w:szCs w:val="28"/>
              </w:rPr>
              <w:t>ОК 6.</w:t>
            </w:r>
          </w:p>
          <w:p w:rsidR="007213E8" w:rsidRPr="00C611AA" w:rsidRDefault="007213E8" w:rsidP="001F097E">
            <w:pPr>
              <w:pStyle w:val="af4"/>
              <w:widowControl w:val="0"/>
              <w:ind w:left="0" w:firstLine="0"/>
              <w:jc w:val="both"/>
              <w:rPr>
                <w:sz w:val="28"/>
                <w:szCs w:val="28"/>
              </w:rPr>
            </w:pPr>
            <w:r>
              <w:rPr>
                <w:sz w:val="28"/>
                <w:szCs w:val="28"/>
              </w:rPr>
              <w:t>Работать в коллективе и в команде, эффективно общаться с коллегами, руководством, потребителями.</w:t>
            </w:r>
          </w:p>
        </w:tc>
        <w:tc>
          <w:tcPr>
            <w:tcW w:w="4271" w:type="dxa"/>
            <w:tcBorders>
              <w:top w:val="single" w:sz="8" w:space="0" w:color="000000"/>
              <w:left w:val="single" w:sz="4" w:space="0" w:color="000000"/>
              <w:bottom w:val="single" w:sz="8" w:space="0" w:color="000000"/>
            </w:tcBorders>
            <w:vAlign w:val="center"/>
          </w:tcPr>
          <w:p w:rsidR="007213E8" w:rsidRPr="00C611AA" w:rsidRDefault="007213E8" w:rsidP="001F097E">
            <w:pPr>
              <w:pStyle w:val="ac"/>
              <w:tabs>
                <w:tab w:val="left" w:pos="317"/>
              </w:tabs>
              <w:spacing w:after="0" w:line="240" w:lineRule="auto"/>
              <w:ind w:left="34"/>
              <w:contextualSpacing w:val="0"/>
              <w:jc w:val="both"/>
              <w:rPr>
                <w:rFonts w:ascii="Times New Roman" w:hAnsi="Times New Roman"/>
                <w:sz w:val="28"/>
                <w:szCs w:val="28"/>
              </w:rPr>
            </w:pPr>
          </w:p>
        </w:tc>
        <w:tc>
          <w:tcPr>
            <w:tcW w:w="2712" w:type="dxa"/>
            <w:tcBorders>
              <w:top w:val="single" w:sz="8" w:space="0" w:color="000000"/>
              <w:left w:val="single" w:sz="4" w:space="0" w:color="000000"/>
              <w:bottom w:val="single" w:sz="8" w:space="0" w:color="000000"/>
              <w:right w:val="single" w:sz="8" w:space="0" w:color="000000"/>
            </w:tcBorders>
            <w:vAlign w:val="center"/>
          </w:tcPr>
          <w:p w:rsidR="007213E8" w:rsidRDefault="007213E8" w:rsidP="00F4036F">
            <w:pPr>
              <w:snapToGrid w:val="0"/>
              <w:rPr>
                <w:bCs/>
                <w:iCs/>
                <w:sz w:val="28"/>
                <w:szCs w:val="28"/>
              </w:rPr>
            </w:pPr>
            <w:r>
              <w:rPr>
                <w:bCs/>
                <w:iCs/>
                <w:sz w:val="28"/>
                <w:szCs w:val="28"/>
              </w:rPr>
              <w:t>Текущий контроль</w:t>
            </w:r>
          </w:p>
          <w:p w:rsidR="007213E8" w:rsidRDefault="007213E8" w:rsidP="00F4036F">
            <w:pPr>
              <w:snapToGrid w:val="0"/>
              <w:rPr>
                <w:bCs/>
                <w:iCs/>
                <w:sz w:val="28"/>
                <w:szCs w:val="28"/>
              </w:rPr>
            </w:pPr>
            <w:r>
              <w:rPr>
                <w:bCs/>
                <w:iCs/>
                <w:sz w:val="28"/>
                <w:szCs w:val="28"/>
              </w:rPr>
              <w:t>Наблюдение</w:t>
            </w:r>
          </w:p>
          <w:p w:rsidR="007213E8" w:rsidRPr="00C611AA" w:rsidRDefault="007213E8" w:rsidP="00F4036F">
            <w:pPr>
              <w:snapToGrid w:val="0"/>
              <w:rPr>
                <w:bCs/>
                <w:iCs/>
                <w:sz w:val="28"/>
                <w:szCs w:val="28"/>
              </w:rPr>
            </w:pPr>
            <w:r>
              <w:rPr>
                <w:bCs/>
                <w:iCs/>
                <w:sz w:val="28"/>
                <w:szCs w:val="28"/>
              </w:rPr>
              <w:t>Экспертная оценка</w:t>
            </w:r>
          </w:p>
        </w:tc>
      </w:tr>
      <w:tr w:rsidR="007213E8" w:rsidRPr="00C662F4" w:rsidTr="00F4036F">
        <w:trPr>
          <w:trHeight w:val="637"/>
        </w:trPr>
        <w:tc>
          <w:tcPr>
            <w:tcW w:w="2817" w:type="dxa"/>
            <w:tcBorders>
              <w:top w:val="single" w:sz="8" w:space="0" w:color="000000"/>
              <w:left w:val="single" w:sz="8" w:space="0" w:color="000000"/>
              <w:bottom w:val="single" w:sz="8" w:space="0" w:color="000000"/>
            </w:tcBorders>
            <w:vAlign w:val="center"/>
          </w:tcPr>
          <w:p w:rsidR="007213E8" w:rsidRDefault="007213E8" w:rsidP="001F097E">
            <w:pPr>
              <w:pStyle w:val="af4"/>
              <w:widowControl w:val="0"/>
              <w:ind w:left="0" w:firstLine="0"/>
              <w:jc w:val="both"/>
              <w:rPr>
                <w:sz w:val="28"/>
                <w:szCs w:val="28"/>
              </w:rPr>
            </w:pPr>
            <w:r>
              <w:rPr>
                <w:sz w:val="28"/>
                <w:szCs w:val="28"/>
              </w:rPr>
              <w:t>ОК 7.</w:t>
            </w:r>
          </w:p>
          <w:p w:rsidR="007213E8" w:rsidRPr="00C611AA" w:rsidRDefault="007213E8" w:rsidP="001F097E">
            <w:pPr>
              <w:pStyle w:val="af4"/>
              <w:widowControl w:val="0"/>
              <w:ind w:left="0" w:firstLine="0"/>
              <w:jc w:val="both"/>
              <w:rPr>
                <w:sz w:val="28"/>
                <w:szCs w:val="28"/>
              </w:rPr>
            </w:pPr>
            <w:r>
              <w:rPr>
                <w:sz w:val="28"/>
                <w:szCs w:val="28"/>
              </w:rPr>
              <w:t>Брать на себя ответственность за работу членов команды (подчиненных), за результат выполнения заданий.</w:t>
            </w:r>
          </w:p>
        </w:tc>
        <w:tc>
          <w:tcPr>
            <w:tcW w:w="4271" w:type="dxa"/>
            <w:tcBorders>
              <w:top w:val="single" w:sz="8" w:space="0" w:color="000000"/>
              <w:left w:val="single" w:sz="4" w:space="0" w:color="000000"/>
              <w:bottom w:val="single" w:sz="8" w:space="0" w:color="000000"/>
            </w:tcBorders>
            <w:vAlign w:val="center"/>
          </w:tcPr>
          <w:p w:rsidR="007213E8" w:rsidRPr="00C611AA" w:rsidRDefault="007213E8" w:rsidP="001F097E">
            <w:pPr>
              <w:pStyle w:val="ac"/>
              <w:tabs>
                <w:tab w:val="left" w:pos="317"/>
              </w:tabs>
              <w:spacing w:after="0" w:line="240" w:lineRule="auto"/>
              <w:ind w:left="34"/>
              <w:contextualSpacing w:val="0"/>
              <w:jc w:val="both"/>
              <w:rPr>
                <w:rFonts w:ascii="Times New Roman" w:hAnsi="Times New Roman"/>
                <w:sz w:val="28"/>
                <w:szCs w:val="28"/>
              </w:rPr>
            </w:pPr>
          </w:p>
        </w:tc>
        <w:tc>
          <w:tcPr>
            <w:tcW w:w="2712" w:type="dxa"/>
            <w:tcBorders>
              <w:top w:val="single" w:sz="8" w:space="0" w:color="000000"/>
              <w:left w:val="single" w:sz="4" w:space="0" w:color="000000"/>
              <w:bottom w:val="single" w:sz="8" w:space="0" w:color="000000"/>
              <w:right w:val="single" w:sz="8" w:space="0" w:color="000000"/>
            </w:tcBorders>
            <w:vAlign w:val="center"/>
          </w:tcPr>
          <w:p w:rsidR="007213E8" w:rsidRDefault="007213E8" w:rsidP="00F4036F">
            <w:pPr>
              <w:snapToGrid w:val="0"/>
              <w:rPr>
                <w:bCs/>
                <w:iCs/>
                <w:sz w:val="28"/>
                <w:szCs w:val="28"/>
              </w:rPr>
            </w:pPr>
            <w:r>
              <w:rPr>
                <w:bCs/>
                <w:iCs/>
                <w:sz w:val="28"/>
                <w:szCs w:val="28"/>
              </w:rPr>
              <w:t>Текущий контроль</w:t>
            </w:r>
          </w:p>
          <w:p w:rsidR="007213E8" w:rsidRDefault="007213E8" w:rsidP="00F4036F">
            <w:pPr>
              <w:snapToGrid w:val="0"/>
              <w:rPr>
                <w:bCs/>
                <w:iCs/>
                <w:sz w:val="28"/>
                <w:szCs w:val="28"/>
              </w:rPr>
            </w:pPr>
            <w:r>
              <w:rPr>
                <w:bCs/>
                <w:iCs/>
                <w:sz w:val="28"/>
                <w:szCs w:val="28"/>
              </w:rPr>
              <w:t>Наблюдение</w:t>
            </w:r>
          </w:p>
          <w:p w:rsidR="007213E8" w:rsidRPr="00C611AA" w:rsidRDefault="007213E8" w:rsidP="00F4036F">
            <w:pPr>
              <w:snapToGrid w:val="0"/>
              <w:rPr>
                <w:bCs/>
                <w:iCs/>
                <w:sz w:val="28"/>
                <w:szCs w:val="28"/>
              </w:rPr>
            </w:pPr>
            <w:r>
              <w:rPr>
                <w:bCs/>
                <w:iCs/>
                <w:sz w:val="28"/>
                <w:szCs w:val="28"/>
              </w:rPr>
              <w:t>Экспертная оценка</w:t>
            </w:r>
          </w:p>
        </w:tc>
      </w:tr>
      <w:tr w:rsidR="007213E8" w:rsidRPr="00C662F4" w:rsidTr="00F4036F">
        <w:trPr>
          <w:trHeight w:val="637"/>
        </w:trPr>
        <w:tc>
          <w:tcPr>
            <w:tcW w:w="2817" w:type="dxa"/>
            <w:tcBorders>
              <w:top w:val="single" w:sz="8" w:space="0" w:color="000000"/>
              <w:left w:val="single" w:sz="8" w:space="0" w:color="000000"/>
              <w:bottom w:val="single" w:sz="8" w:space="0" w:color="000000"/>
            </w:tcBorders>
            <w:vAlign w:val="center"/>
          </w:tcPr>
          <w:p w:rsidR="007213E8" w:rsidRDefault="007213E8" w:rsidP="001F097E">
            <w:pPr>
              <w:pStyle w:val="af4"/>
              <w:widowControl w:val="0"/>
              <w:ind w:left="0" w:firstLine="0"/>
              <w:jc w:val="both"/>
              <w:rPr>
                <w:sz w:val="28"/>
                <w:szCs w:val="28"/>
              </w:rPr>
            </w:pPr>
            <w:r>
              <w:rPr>
                <w:sz w:val="28"/>
                <w:szCs w:val="28"/>
              </w:rPr>
              <w:t>ОК 8.</w:t>
            </w:r>
          </w:p>
          <w:p w:rsidR="007213E8" w:rsidRPr="00C611AA" w:rsidRDefault="007213E8" w:rsidP="001F097E">
            <w:pPr>
              <w:pStyle w:val="af4"/>
              <w:widowControl w:val="0"/>
              <w:ind w:left="0" w:firstLine="0"/>
              <w:jc w:val="both"/>
              <w:rPr>
                <w:sz w:val="28"/>
                <w:szCs w:val="28"/>
              </w:rPr>
            </w:pPr>
            <w:r>
              <w:rPr>
                <w:sz w:val="28"/>
                <w:szCs w:val="28"/>
              </w:rPr>
              <w:t>Самостоятельно определять задачи профессионального и личностного развития, заниматься самообразованием, осознанно планировать повышение квалификации.</w:t>
            </w:r>
          </w:p>
        </w:tc>
        <w:tc>
          <w:tcPr>
            <w:tcW w:w="4271" w:type="dxa"/>
            <w:tcBorders>
              <w:top w:val="single" w:sz="8" w:space="0" w:color="000000"/>
              <w:left w:val="single" w:sz="4" w:space="0" w:color="000000"/>
              <w:bottom w:val="single" w:sz="8" w:space="0" w:color="000000"/>
            </w:tcBorders>
            <w:vAlign w:val="center"/>
          </w:tcPr>
          <w:p w:rsidR="007213E8" w:rsidRPr="00C611AA" w:rsidRDefault="007213E8" w:rsidP="001F097E">
            <w:pPr>
              <w:pStyle w:val="ac"/>
              <w:tabs>
                <w:tab w:val="left" w:pos="317"/>
              </w:tabs>
              <w:spacing w:after="0" w:line="240" w:lineRule="auto"/>
              <w:ind w:left="34"/>
              <w:contextualSpacing w:val="0"/>
              <w:jc w:val="both"/>
              <w:rPr>
                <w:rFonts w:ascii="Times New Roman" w:hAnsi="Times New Roman"/>
                <w:sz w:val="28"/>
                <w:szCs w:val="28"/>
              </w:rPr>
            </w:pPr>
          </w:p>
        </w:tc>
        <w:tc>
          <w:tcPr>
            <w:tcW w:w="2712" w:type="dxa"/>
            <w:tcBorders>
              <w:top w:val="single" w:sz="8" w:space="0" w:color="000000"/>
              <w:left w:val="single" w:sz="4" w:space="0" w:color="000000"/>
              <w:bottom w:val="single" w:sz="8" w:space="0" w:color="000000"/>
              <w:right w:val="single" w:sz="8" w:space="0" w:color="000000"/>
            </w:tcBorders>
            <w:vAlign w:val="center"/>
          </w:tcPr>
          <w:p w:rsidR="007213E8" w:rsidRDefault="007213E8" w:rsidP="00F4036F">
            <w:pPr>
              <w:snapToGrid w:val="0"/>
              <w:rPr>
                <w:bCs/>
                <w:iCs/>
                <w:sz w:val="28"/>
                <w:szCs w:val="28"/>
              </w:rPr>
            </w:pPr>
            <w:r>
              <w:rPr>
                <w:bCs/>
                <w:iCs/>
                <w:sz w:val="28"/>
                <w:szCs w:val="28"/>
              </w:rPr>
              <w:t>Текущий контроль</w:t>
            </w:r>
          </w:p>
          <w:p w:rsidR="007213E8" w:rsidRDefault="007213E8" w:rsidP="00F4036F">
            <w:pPr>
              <w:snapToGrid w:val="0"/>
              <w:rPr>
                <w:bCs/>
                <w:iCs/>
                <w:sz w:val="28"/>
                <w:szCs w:val="28"/>
              </w:rPr>
            </w:pPr>
            <w:r>
              <w:rPr>
                <w:bCs/>
                <w:iCs/>
                <w:sz w:val="28"/>
                <w:szCs w:val="28"/>
              </w:rPr>
              <w:t>Наблюдение</w:t>
            </w:r>
          </w:p>
          <w:p w:rsidR="007213E8" w:rsidRPr="00C611AA" w:rsidRDefault="007213E8" w:rsidP="00F4036F">
            <w:pPr>
              <w:snapToGrid w:val="0"/>
              <w:rPr>
                <w:bCs/>
                <w:iCs/>
                <w:sz w:val="28"/>
                <w:szCs w:val="28"/>
              </w:rPr>
            </w:pPr>
            <w:r>
              <w:rPr>
                <w:bCs/>
                <w:iCs/>
                <w:sz w:val="28"/>
                <w:szCs w:val="28"/>
              </w:rPr>
              <w:t>Экспертная оценка</w:t>
            </w:r>
          </w:p>
        </w:tc>
      </w:tr>
      <w:tr w:rsidR="007213E8" w:rsidRPr="00C662F4" w:rsidTr="00F4036F">
        <w:trPr>
          <w:trHeight w:val="637"/>
        </w:trPr>
        <w:tc>
          <w:tcPr>
            <w:tcW w:w="2817" w:type="dxa"/>
            <w:tcBorders>
              <w:top w:val="single" w:sz="8" w:space="0" w:color="000000"/>
              <w:left w:val="single" w:sz="8" w:space="0" w:color="000000"/>
              <w:bottom w:val="single" w:sz="8" w:space="0" w:color="000000"/>
            </w:tcBorders>
            <w:vAlign w:val="center"/>
          </w:tcPr>
          <w:p w:rsidR="007213E8" w:rsidRDefault="007213E8" w:rsidP="001F097E">
            <w:pPr>
              <w:pStyle w:val="af4"/>
              <w:widowControl w:val="0"/>
              <w:ind w:left="0" w:firstLine="0"/>
              <w:jc w:val="both"/>
              <w:rPr>
                <w:sz w:val="28"/>
                <w:szCs w:val="28"/>
              </w:rPr>
            </w:pPr>
            <w:r>
              <w:rPr>
                <w:sz w:val="28"/>
                <w:szCs w:val="28"/>
              </w:rPr>
              <w:t>ОК 9.</w:t>
            </w:r>
          </w:p>
          <w:p w:rsidR="007213E8" w:rsidRPr="00C611AA" w:rsidRDefault="007213E8" w:rsidP="001F097E">
            <w:pPr>
              <w:pStyle w:val="af4"/>
              <w:widowControl w:val="0"/>
              <w:ind w:left="0" w:firstLine="0"/>
              <w:jc w:val="both"/>
              <w:rPr>
                <w:sz w:val="28"/>
                <w:szCs w:val="28"/>
              </w:rPr>
            </w:pPr>
            <w:r>
              <w:rPr>
                <w:sz w:val="28"/>
                <w:szCs w:val="28"/>
              </w:rPr>
              <w:t>Ориентироваться в условиях частой смены технологий в профессиональной деятельности.</w:t>
            </w:r>
          </w:p>
        </w:tc>
        <w:tc>
          <w:tcPr>
            <w:tcW w:w="4271" w:type="dxa"/>
            <w:tcBorders>
              <w:top w:val="single" w:sz="8" w:space="0" w:color="000000"/>
              <w:left w:val="single" w:sz="4" w:space="0" w:color="000000"/>
              <w:bottom w:val="single" w:sz="8" w:space="0" w:color="000000"/>
            </w:tcBorders>
            <w:vAlign w:val="center"/>
          </w:tcPr>
          <w:p w:rsidR="007213E8" w:rsidRPr="00C611AA" w:rsidRDefault="007213E8" w:rsidP="001F097E">
            <w:pPr>
              <w:pStyle w:val="ac"/>
              <w:tabs>
                <w:tab w:val="left" w:pos="317"/>
              </w:tabs>
              <w:spacing w:after="0" w:line="240" w:lineRule="auto"/>
              <w:ind w:left="34"/>
              <w:contextualSpacing w:val="0"/>
              <w:jc w:val="both"/>
              <w:rPr>
                <w:rFonts w:ascii="Times New Roman" w:hAnsi="Times New Roman"/>
                <w:sz w:val="28"/>
                <w:szCs w:val="28"/>
              </w:rPr>
            </w:pPr>
          </w:p>
        </w:tc>
        <w:tc>
          <w:tcPr>
            <w:tcW w:w="2712" w:type="dxa"/>
            <w:tcBorders>
              <w:top w:val="single" w:sz="8" w:space="0" w:color="000000"/>
              <w:left w:val="single" w:sz="4" w:space="0" w:color="000000"/>
              <w:bottom w:val="single" w:sz="8" w:space="0" w:color="000000"/>
              <w:right w:val="single" w:sz="8" w:space="0" w:color="000000"/>
            </w:tcBorders>
            <w:vAlign w:val="center"/>
          </w:tcPr>
          <w:p w:rsidR="007213E8" w:rsidRDefault="007213E8" w:rsidP="00F4036F">
            <w:pPr>
              <w:snapToGrid w:val="0"/>
              <w:rPr>
                <w:bCs/>
                <w:iCs/>
                <w:sz w:val="28"/>
                <w:szCs w:val="28"/>
              </w:rPr>
            </w:pPr>
            <w:r>
              <w:rPr>
                <w:bCs/>
                <w:iCs/>
                <w:sz w:val="28"/>
                <w:szCs w:val="28"/>
              </w:rPr>
              <w:t>Текущий контроль</w:t>
            </w:r>
          </w:p>
          <w:p w:rsidR="007213E8" w:rsidRDefault="007213E8" w:rsidP="00F4036F">
            <w:pPr>
              <w:snapToGrid w:val="0"/>
              <w:rPr>
                <w:bCs/>
                <w:iCs/>
                <w:sz w:val="28"/>
                <w:szCs w:val="28"/>
              </w:rPr>
            </w:pPr>
            <w:r>
              <w:rPr>
                <w:bCs/>
                <w:iCs/>
                <w:sz w:val="28"/>
                <w:szCs w:val="28"/>
              </w:rPr>
              <w:t>Наблюдение</w:t>
            </w:r>
          </w:p>
          <w:p w:rsidR="007213E8" w:rsidRPr="00C611AA" w:rsidRDefault="007213E8" w:rsidP="00F4036F">
            <w:pPr>
              <w:snapToGrid w:val="0"/>
              <w:rPr>
                <w:bCs/>
                <w:iCs/>
                <w:sz w:val="28"/>
                <w:szCs w:val="28"/>
              </w:rPr>
            </w:pPr>
            <w:r>
              <w:rPr>
                <w:bCs/>
                <w:iCs/>
                <w:sz w:val="28"/>
                <w:szCs w:val="28"/>
              </w:rPr>
              <w:t>Экспертная оценка</w:t>
            </w:r>
          </w:p>
        </w:tc>
      </w:tr>
      <w:tr w:rsidR="007213E8" w:rsidRPr="00C662F4" w:rsidTr="001D7E03">
        <w:trPr>
          <w:trHeight w:val="637"/>
        </w:trPr>
        <w:tc>
          <w:tcPr>
            <w:tcW w:w="2817" w:type="dxa"/>
            <w:tcBorders>
              <w:top w:val="single" w:sz="8" w:space="0" w:color="000000"/>
              <w:left w:val="single" w:sz="8" w:space="0" w:color="000000"/>
              <w:bottom w:val="single" w:sz="8" w:space="0" w:color="000000"/>
            </w:tcBorders>
            <w:vAlign w:val="center"/>
          </w:tcPr>
          <w:p w:rsidR="007213E8" w:rsidRDefault="007213E8" w:rsidP="001F097E">
            <w:pPr>
              <w:pStyle w:val="af4"/>
              <w:widowControl w:val="0"/>
              <w:ind w:left="0" w:firstLine="0"/>
              <w:jc w:val="both"/>
              <w:rPr>
                <w:sz w:val="28"/>
                <w:szCs w:val="28"/>
              </w:rPr>
            </w:pPr>
          </w:p>
        </w:tc>
        <w:tc>
          <w:tcPr>
            <w:tcW w:w="6983" w:type="dxa"/>
            <w:gridSpan w:val="2"/>
            <w:tcBorders>
              <w:top w:val="single" w:sz="8" w:space="0" w:color="000000"/>
              <w:left w:val="single" w:sz="4" w:space="0" w:color="000000"/>
              <w:bottom w:val="single" w:sz="8" w:space="0" w:color="000000"/>
              <w:right w:val="single" w:sz="8" w:space="0" w:color="000000"/>
            </w:tcBorders>
            <w:vAlign w:val="center"/>
          </w:tcPr>
          <w:p w:rsidR="007213E8" w:rsidRPr="007213E8" w:rsidRDefault="007213E8" w:rsidP="007213E8">
            <w:pPr>
              <w:snapToGrid w:val="0"/>
              <w:rPr>
                <w:b/>
                <w:bCs/>
                <w:iCs/>
                <w:sz w:val="28"/>
                <w:szCs w:val="28"/>
              </w:rPr>
            </w:pPr>
            <w:r w:rsidRPr="007213E8">
              <w:rPr>
                <w:b/>
                <w:bCs/>
                <w:iCs/>
                <w:sz w:val="28"/>
                <w:szCs w:val="28"/>
              </w:rPr>
              <w:t>МДК.01.01: дифференцированный зачет,</w:t>
            </w:r>
          </w:p>
          <w:p w:rsidR="007213E8" w:rsidRPr="007213E8" w:rsidRDefault="007213E8" w:rsidP="007213E8">
            <w:pPr>
              <w:snapToGrid w:val="0"/>
              <w:rPr>
                <w:b/>
                <w:bCs/>
                <w:iCs/>
                <w:sz w:val="28"/>
                <w:szCs w:val="28"/>
              </w:rPr>
            </w:pPr>
            <w:r w:rsidRPr="007213E8">
              <w:rPr>
                <w:b/>
                <w:bCs/>
                <w:iCs/>
                <w:sz w:val="28"/>
                <w:szCs w:val="28"/>
              </w:rPr>
              <w:t>МДК.01.02: дифференцированный зачет.</w:t>
            </w:r>
          </w:p>
        </w:tc>
      </w:tr>
    </w:tbl>
    <w:p w:rsidR="00434A10" w:rsidRDefault="00434A10" w:rsidP="00C17745">
      <w:pPr>
        <w:ind w:firstLine="567"/>
        <w:jc w:val="both"/>
        <w:rPr>
          <w:sz w:val="28"/>
          <w:szCs w:val="28"/>
        </w:rPr>
      </w:pPr>
    </w:p>
    <w:p w:rsidR="004E3297" w:rsidRDefault="000D2CED" w:rsidP="00511205">
      <w:pPr>
        <w:tabs>
          <w:tab w:val="left" w:pos="1418"/>
        </w:tabs>
        <w:ind w:firstLine="567"/>
        <w:jc w:val="both"/>
        <w:rPr>
          <w:b/>
          <w:sz w:val="28"/>
          <w:szCs w:val="28"/>
        </w:rPr>
      </w:pPr>
      <w:bookmarkStart w:id="3" w:name="_Toc306743748"/>
      <w:bookmarkStart w:id="4" w:name="_Toc341183638"/>
      <w:r w:rsidRPr="000D2CED">
        <w:rPr>
          <w:b/>
          <w:sz w:val="28"/>
          <w:szCs w:val="28"/>
        </w:rPr>
        <w:t>1.3.2</w:t>
      </w:r>
      <w:bookmarkEnd w:id="3"/>
      <w:r w:rsidR="00511205">
        <w:rPr>
          <w:b/>
          <w:sz w:val="28"/>
          <w:szCs w:val="28"/>
        </w:rPr>
        <w:tab/>
      </w:r>
      <w:r w:rsidRPr="000D2CED">
        <w:rPr>
          <w:b/>
          <w:sz w:val="28"/>
          <w:szCs w:val="28"/>
        </w:rPr>
        <w:t>Требования к результатам освоения модуля</w:t>
      </w:r>
      <w:bookmarkEnd w:id="4"/>
    </w:p>
    <w:p w:rsidR="000D2CED" w:rsidRDefault="000D2CED" w:rsidP="00C17745">
      <w:pPr>
        <w:ind w:firstLine="567"/>
        <w:jc w:val="both"/>
        <w:rPr>
          <w:b/>
          <w:sz w:val="28"/>
          <w:szCs w:val="28"/>
        </w:rPr>
      </w:pPr>
    </w:p>
    <w:p w:rsidR="000F1326" w:rsidRDefault="000F1326" w:rsidP="000F1326">
      <w:pP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sz w:val="28"/>
          <w:szCs w:val="28"/>
        </w:rPr>
      </w:pPr>
      <w:r>
        <w:rPr>
          <w:sz w:val="28"/>
          <w:szCs w:val="28"/>
        </w:rPr>
        <w:t>С целью овладения видом деятельности</w:t>
      </w:r>
      <w:r w:rsidRPr="001C0056">
        <w:rPr>
          <w:b/>
          <w:sz w:val="28"/>
          <w:szCs w:val="28"/>
        </w:rPr>
        <w:t xml:space="preserve"> </w:t>
      </w:r>
      <w:r w:rsidR="007213E8">
        <w:rPr>
          <w:color w:val="00B050"/>
          <w:sz w:val="28"/>
          <w:szCs w:val="28"/>
        </w:rPr>
        <w:t>Системное программирование</w:t>
      </w:r>
      <w:r>
        <w:rPr>
          <w:sz w:val="28"/>
          <w:szCs w:val="28"/>
        </w:rPr>
        <w:t xml:space="preserve"> и соответствующими профессиональными компетенциями обучающийся в ходе освоения профессионального модуля должен:</w:t>
      </w:r>
    </w:p>
    <w:p w:rsidR="00CB0BDA" w:rsidRPr="00D6419B" w:rsidRDefault="00CB0BDA" w:rsidP="00CB0BDA">
      <w:pPr>
        <w:ind w:firstLine="851"/>
        <w:rPr>
          <w:sz w:val="28"/>
          <w:szCs w:val="28"/>
        </w:rPr>
      </w:pPr>
    </w:p>
    <w:p w:rsidR="00927B38" w:rsidRDefault="00CB0BDA" w:rsidP="00CB0BDA">
      <w:pPr>
        <w:ind w:firstLine="851"/>
        <w:rPr>
          <w:b/>
          <w:sz w:val="28"/>
          <w:szCs w:val="28"/>
        </w:rPr>
      </w:pPr>
      <w:r w:rsidRPr="00CB0BDA">
        <w:rPr>
          <w:sz w:val="28"/>
          <w:szCs w:val="28"/>
          <w:lang w:val="en-US"/>
        </w:rPr>
        <w:t>%trebov%</w:t>
      </w:r>
      <w:r w:rsidR="00927B38">
        <w:rPr>
          <w:b/>
          <w:sz w:val="28"/>
          <w:szCs w:val="28"/>
        </w:rPr>
        <w:br w:type="page"/>
      </w:r>
    </w:p>
    <w:p w:rsidR="009A0FCE" w:rsidRPr="00A1418F" w:rsidRDefault="00D47907" w:rsidP="00A1418F">
      <w:pPr>
        <w:tabs>
          <w:tab w:val="left" w:pos="1134"/>
        </w:tabs>
        <w:ind w:firstLine="567"/>
        <w:jc w:val="both"/>
        <w:rPr>
          <w:b/>
          <w:sz w:val="28"/>
          <w:szCs w:val="28"/>
        </w:rPr>
      </w:pPr>
      <w:r w:rsidRPr="00A1418F">
        <w:rPr>
          <w:b/>
          <w:sz w:val="28"/>
          <w:szCs w:val="28"/>
        </w:rPr>
        <w:lastRenderedPageBreak/>
        <w:t>2</w:t>
      </w:r>
      <w:r w:rsidR="00A1418F">
        <w:rPr>
          <w:b/>
          <w:sz w:val="28"/>
          <w:szCs w:val="28"/>
        </w:rPr>
        <w:tab/>
        <w:t>КОМПЛЕКТ</w:t>
      </w:r>
      <w:r w:rsidR="00A1418F" w:rsidRPr="00A1418F">
        <w:rPr>
          <w:b/>
          <w:sz w:val="28"/>
          <w:szCs w:val="28"/>
        </w:rPr>
        <w:t xml:space="preserve"> </w:t>
      </w:r>
      <w:r w:rsidR="00A1418F" w:rsidRPr="00D42E21">
        <w:rPr>
          <w:b/>
          <w:sz w:val="28"/>
          <w:szCs w:val="28"/>
        </w:rPr>
        <w:t>КОНТРОЛЬНО</w:t>
      </w:r>
      <w:r w:rsidR="00D42E21" w:rsidRPr="00D42E21">
        <w:rPr>
          <w:b/>
          <w:sz w:val="28"/>
          <w:szCs w:val="28"/>
        </w:rPr>
        <w:t xml:space="preserve"> </w:t>
      </w:r>
      <w:r w:rsidR="00A1418F" w:rsidRPr="00D42E21">
        <w:rPr>
          <w:b/>
          <w:sz w:val="28"/>
          <w:szCs w:val="28"/>
        </w:rPr>
        <w:t>-</w:t>
      </w:r>
      <w:r w:rsidR="00D42E21" w:rsidRPr="00D42E21">
        <w:rPr>
          <w:b/>
          <w:szCs w:val="32"/>
        </w:rPr>
        <w:t xml:space="preserve"> </w:t>
      </w:r>
      <w:r w:rsidR="00A1418F" w:rsidRPr="00D42E21">
        <w:rPr>
          <w:b/>
          <w:sz w:val="28"/>
          <w:szCs w:val="28"/>
        </w:rPr>
        <w:t>ОЦЕНОЧНЫХ</w:t>
      </w:r>
      <w:r w:rsidR="00A1418F" w:rsidRPr="00A1418F">
        <w:rPr>
          <w:b/>
          <w:sz w:val="28"/>
          <w:szCs w:val="28"/>
        </w:rPr>
        <w:t xml:space="preserve"> СРЕДСТВ</w:t>
      </w:r>
    </w:p>
    <w:p w:rsidR="00362C69" w:rsidRDefault="00362C69" w:rsidP="007766C3">
      <w:pPr>
        <w:ind w:firstLine="567"/>
        <w:jc w:val="both"/>
        <w:rPr>
          <w:sz w:val="28"/>
          <w:szCs w:val="28"/>
        </w:rPr>
      </w:pPr>
    </w:p>
    <w:p w:rsidR="00B27162" w:rsidRPr="00465CA3" w:rsidRDefault="00465CA3" w:rsidP="00465CA3">
      <w:pPr>
        <w:tabs>
          <w:tab w:val="left" w:pos="1134"/>
        </w:tabs>
        <w:ind w:firstLine="567"/>
        <w:jc w:val="both"/>
        <w:rPr>
          <w:b/>
          <w:sz w:val="28"/>
          <w:szCs w:val="28"/>
        </w:rPr>
      </w:pPr>
      <w:r>
        <w:rPr>
          <w:b/>
          <w:sz w:val="28"/>
          <w:szCs w:val="28"/>
        </w:rPr>
        <w:t>2.</w:t>
      </w:r>
      <w:r w:rsidR="00D66996">
        <w:rPr>
          <w:b/>
          <w:sz w:val="28"/>
          <w:szCs w:val="28"/>
        </w:rPr>
        <w:t>1</w:t>
      </w:r>
      <w:r>
        <w:rPr>
          <w:b/>
          <w:sz w:val="28"/>
          <w:szCs w:val="28"/>
        </w:rPr>
        <w:tab/>
      </w:r>
      <w:r w:rsidR="00B27162" w:rsidRPr="00465CA3">
        <w:rPr>
          <w:b/>
          <w:sz w:val="28"/>
          <w:szCs w:val="28"/>
        </w:rPr>
        <w:t>Виды работ практики и проверяемые результаты обучения по профессиональному модулю</w:t>
      </w:r>
    </w:p>
    <w:p w:rsidR="00B27162" w:rsidRDefault="00B27162" w:rsidP="00276BD3">
      <w:pPr>
        <w:ind w:firstLine="567"/>
        <w:jc w:val="both"/>
        <w:rPr>
          <w:b/>
          <w:sz w:val="28"/>
          <w:szCs w:val="28"/>
        </w:rPr>
      </w:pPr>
    </w:p>
    <w:p w:rsidR="00143883" w:rsidRDefault="00143883" w:rsidP="00143883">
      <w:pPr>
        <w:ind w:firstLine="567"/>
        <w:jc w:val="both"/>
        <w:rPr>
          <w:sz w:val="28"/>
          <w:szCs w:val="28"/>
        </w:rPr>
      </w:pPr>
      <w:r w:rsidRPr="00276BD3">
        <w:rPr>
          <w:sz w:val="28"/>
          <w:szCs w:val="28"/>
        </w:rPr>
        <w:t xml:space="preserve">Целью оценки по учебной и (или) производственной практике является оценка: </w:t>
      </w:r>
    </w:p>
    <w:p w:rsidR="00143883" w:rsidRPr="00143883" w:rsidRDefault="00143883" w:rsidP="00143883">
      <w:pPr>
        <w:pStyle w:val="ac"/>
        <w:numPr>
          <w:ilvl w:val="0"/>
          <w:numId w:val="19"/>
        </w:numPr>
        <w:tabs>
          <w:tab w:val="left" w:pos="851"/>
        </w:tabs>
        <w:spacing w:after="0" w:line="240" w:lineRule="auto"/>
        <w:ind w:left="1281" w:hanging="714"/>
        <w:contextualSpacing w:val="0"/>
        <w:jc w:val="both"/>
        <w:rPr>
          <w:rFonts w:ascii="Times New Roman" w:hAnsi="Times New Roman"/>
          <w:sz w:val="28"/>
          <w:szCs w:val="28"/>
        </w:rPr>
      </w:pPr>
      <w:r w:rsidRPr="00143883">
        <w:rPr>
          <w:rFonts w:ascii="Times New Roman" w:hAnsi="Times New Roman"/>
          <w:sz w:val="28"/>
          <w:szCs w:val="28"/>
        </w:rPr>
        <w:t>профессиональных и общих компетенций;</w:t>
      </w:r>
    </w:p>
    <w:p w:rsidR="00143883" w:rsidRPr="00143883" w:rsidRDefault="00143883" w:rsidP="00143883">
      <w:pPr>
        <w:pStyle w:val="ac"/>
        <w:numPr>
          <w:ilvl w:val="0"/>
          <w:numId w:val="19"/>
        </w:numPr>
        <w:tabs>
          <w:tab w:val="left" w:pos="851"/>
        </w:tabs>
        <w:spacing w:after="0" w:line="240" w:lineRule="auto"/>
        <w:ind w:left="1281" w:hanging="714"/>
        <w:contextualSpacing w:val="0"/>
        <w:jc w:val="both"/>
        <w:rPr>
          <w:rFonts w:ascii="Times New Roman" w:hAnsi="Times New Roman"/>
          <w:sz w:val="28"/>
          <w:szCs w:val="28"/>
        </w:rPr>
      </w:pPr>
      <w:r w:rsidRPr="00143883">
        <w:rPr>
          <w:rFonts w:ascii="Times New Roman" w:hAnsi="Times New Roman"/>
          <w:sz w:val="28"/>
          <w:szCs w:val="28"/>
        </w:rPr>
        <w:t>практического опыта и умений.</w:t>
      </w:r>
    </w:p>
    <w:p w:rsidR="00143883" w:rsidRDefault="00143883" w:rsidP="00143883">
      <w:pPr>
        <w:ind w:firstLine="567"/>
        <w:jc w:val="both"/>
        <w:rPr>
          <w:sz w:val="28"/>
          <w:szCs w:val="28"/>
        </w:rPr>
      </w:pPr>
      <w:r w:rsidRPr="00276BD3">
        <w:rPr>
          <w:sz w:val="28"/>
          <w:szCs w:val="28"/>
        </w:rPr>
        <w:t>Оценка по учебной и (или) производственной практике выставляется на основании данных аттестационного листа (характеристики деятельности обучающегося на практике) с указанием видов работ, выполненных обучающимся во время практики, их объема, качества выполнения в соответствии с технологией и (или) требованиями организации, в которой проходила практика</w:t>
      </w:r>
      <w:r w:rsidR="00E514BF">
        <w:rPr>
          <w:sz w:val="28"/>
          <w:szCs w:val="28"/>
        </w:rPr>
        <w:t>, либо образовательной организации (для учебной практики)</w:t>
      </w:r>
      <w:r w:rsidRPr="00276BD3">
        <w:rPr>
          <w:sz w:val="28"/>
          <w:szCs w:val="28"/>
        </w:rPr>
        <w:t>.</w:t>
      </w:r>
    </w:p>
    <w:p w:rsidR="007F1F42" w:rsidRDefault="007F1F42" w:rsidP="007F1F42">
      <w:pPr>
        <w:ind w:firstLine="567"/>
        <w:jc w:val="both"/>
        <w:rPr>
          <w:sz w:val="28"/>
          <w:szCs w:val="28"/>
        </w:rPr>
      </w:pPr>
      <w:r>
        <w:rPr>
          <w:sz w:val="28"/>
          <w:szCs w:val="28"/>
        </w:rPr>
        <w:t>Практика завершается дифференцированным зачетом (зачетом) при условии положительного аттестационного листа по практике руководителей практики от организации и образовательной организации об уровне освоения профессиональных компетенций; наличия положительной характеристики организации на обучающегося по освоению общих компетенций в период прохождения практики; полноты и своевременности представления дневника практики и отчета о практике в соответствии с заданием на практику.</w:t>
      </w:r>
    </w:p>
    <w:p w:rsidR="00E514BF" w:rsidRDefault="00E514BF" w:rsidP="00143883">
      <w:pPr>
        <w:ind w:firstLine="567"/>
        <w:jc w:val="both"/>
        <w:rPr>
          <w:sz w:val="28"/>
          <w:szCs w:val="28"/>
        </w:rPr>
      </w:pPr>
    </w:p>
    <w:p w:rsidR="00B27162" w:rsidRPr="00D66996" w:rsidRDefault="00B27162" w:rsidP="00D66996">
      <w:pPr>
        <w:pStyle w:val="ac"/>
        <w:numPr>
          <w:ilvl w:val="2"/>
          <w:numId w:val="21"/>
        </w:numPr>
        <w:tabs>
          <w:tab w:val="left" w:pos="1418"/>
        </w:tabs>
        <w:ind w:left="0" w:firstLine="566"/>
        <w:jc w:val="both"/>
        <w:rPr>
          <w:rFonts w:ascii="Times New Roman" w:hAnsi="Times New Roman"/>
          <w:i/>
          <w:sz w:val="28"/>
          <w:szCs w:val="28"/>
        </w:rPr>
      </w:pPr>
      <w:r w:rsidRPr="00D66996">
        <w:rPr>
          <w:rFonts w:ascii="Times New Roman" w:hAnsi="Times New Roman"/>
          <w:b/>
          <w:sz w:val="28"/>
          <w:szCs w:val="28"/>
        </w:rPr>
        <w:t>Учебная практика</w:t>
      </w:r>
    </w:p>
    <w:p w:rsidR="00276BD3" w:rsidRPr="00D66996" w:rsidRDefault="00276BD3" w:rsidP="00143883">
      <w:pPr>
        <w:rPr>
          <w:sz w:val="28"/>
          <w:szCs w:val="28"/>
        </w:rPr>
      </w:pPr>
    </w:p>
    <w:tbl>
      <w:tblPr>
        <w:tblStyle w:val="af3"/>
        <w:tblW w:w="0" w:type="auto"/>
        <w:tblInd w:w="108" w:type="dxa"/>
        <w:tblLook w:val="01E0" w:firstRow="1" w:lastRow="1" w:firstColumn="1" w:lastColumn="1" w:noHBand="0" w:noVBand="0"/>
      </w:tblPr>
      <w:tblGrid>
        <w:gridCol w:w="4785"/>
        <w:gridCol w:w="4962"/>
      </w:tblGrid>
      <w:tr w:rsidR="00276BD3" w:rsidRPr="00143883" w:rsidTr="00143883">
        <w:trPr>
          <w:trHeight w:val="851"/>
        </w:trPr>
        <w:tc>
          <w:tcPr>
            <w:tcW w:w="4785" w:type="dxa"/>
            <w:vAlign w:val="center"/>
          </w:tcPr>
          <w:p w:rsidR="00276BD3" w:rsidRPr="00143883" w:rsidRDefault="00143883" w:rsidP="00143883">
            <w:pPr>
              <w:jc w:val="center"/>
              <w:rPr>
                <w:rFonts w:ascii="Times New Roman" w:hAnsi="Times New Roman" w:cs="Times New Roman"/>
                <w:sz w:val="28"/>
                <w:szCs w:val="28"/>
              </w:rPr>
            </w:pPr>
            <w:r>
              <w:rPr>
                <w:rFonts w:ascii="Times New Roman" w:hAnsi="Times New Roman" w:cs="Times New Roman"/>
                <w:sz w:val="28"/>
                <w:szCs w:val="28"/>
              </w:rPr>
              <w:t>Виды работ</w:t>
            </w:r>
          </w:p>
        </w:tc>
        <w:tc>
          <w:tcPr>
            <w:tcW w:w="4962" w:type="dxa"/>
            <w:vAlign w:val="center"/>
          </w:tcPr>
          <w:p w:rsidR="00143883" w:rsidRDefault="00143883" w:rsidP="00143883">
            <w:pPr>
              <w:jc w:val="center"/>
              <w:rPr>
                <w:rFonts w:ascii="Times New Roman" w:hAnsi="Times New Roman" w:cs="Times New Roman"/>
                <w:sz w:val="28"/>
                <w:szCs w:val="28"/>
              </w:rPr>
            </w:pPr>
            <w:r>
              <w:rPr>
                <w:rFonts w:ascii="Times New Roman" w:hAnsi="Times New Roman" w:cs="Times New Roman"/>
                <w:sz w:val="28"/>
                <w:szCs w:val="28"/>
              </w:rPr>
              <w:t>Коды проверяемых результатов</w:t>
            </w:r>
          </w:p>
          <w:p w:rsidR="00276BD3" w:rsidRPr="00143883" w:rsidRDefault="00276BD3" w:rsidP="00143883">
            <w:pPr>
              <w:jc w:val="center"/>
              <w:rPr>
                <w:rFonts w:ascii="Times New Roman" w:hAnsi="Times New Roman" w:cs="Times New Roman"/>
                <w:sz w:val="28"/>
                <w:szCs w:val="28"/>
              </w:rPr>
            </w:pPr>
            <w:r w:rsidRPr="00143883">
              <w:rPr>
                <w:rFonts w:ascii="Times New Roman" w:hAnsi="Times New Roman" w:cs="Times New Roman"/>
                <w:sz w:val="28"/>
                <w:szCs w:val="28"/>
              </w:rPr>
              <w:t>(ПК, ОК, ПО, У)</w:t>
            </w:r>
          </w:p>
        </w:tc>
      </w:tr>
      <w:tr w:rsidR="00276BD3" w:rsidRPr="00143883" w:rsidTr="00143883">
        <w:trPr>
          <w:trHeight w:val="454"/>
        </w:trPr>
        <w:tc>
          <w:tcPr>
            <w:tcW w:w="4785" w:type="dxa"/>
          </w:tcPr>
          <w:p w:rsidR="00276BD3" w:rsidRPr="00143883" w:rsidRDefault="00276BD3" w:rsidP="006835CC">
            <w:pPr>
              <w:rPr>
                <w:rFonts w:ascii="Times New Roman" w:hAnsi="Times New Roman" w:cs="Times New Roman"/>
                <w:sz w:val="28"/>
                <w:szCs w:val="28"/>
              </w:rPr>
            </w:pPr>
          </w:p>
        </w:tc>
        <w:tc>
          <w:tcPr>
            <w:tcW w:w="4962" w:type="dxa"/>
          </w:tcPr>
          <w:p w:rsidR="00276BD3" w:rsidRPr="00143883" w:rsidRDefault="00276BD3" w:rsidP="006835CC">
            <w:pPr>
              <w:rPr>
                <w:rFonts w:ascii="Times New Roman" w:hAnsi="Times New Roman" w:cs="Times New Roman"/>
                <w:sz w:val="28"/>
                <w:szCs w:val="28"/>
              </w:rPr>
            </w:pPr>
          </w:p>
        </w:tc>
      </w:tr>
      <w:tr w:rsidR="00276BD3" w:rsidRPr="00143883" w:rsidTr="00143883">
        <w:trPr>
          <w:trHeight w:val="454"/>
        </w:trPr>
        <w:tc>
          <w:tcPr>
            <w:tcW w:w="4785" w:type="dxa"/>
          </w:tcPr>
          <w:p w:rsidR="00276BD3" w:rsidRPr="00143883" w:rsidRDefault="00276BD3" w:rsidP="006835CC">
            <w:pPr>
              <w:rPr>
                <w:rFonts w:ascii="Times New Roman" w:hAnsi="Times New Roman" w:cs="Times New Roman"/>
                <w:sz w:val="28"/>
                <w:szCs w:val="28"/>
              </w:rPr>
            </w:pPr>
          </w:p>
        </w:tc>
        <w:tc>
          <w:tcPr>
            <w:tcW w:w="4962" w:type="dxa"/>
          </w:tcPr>
          <w:p w:rsidR="00276BD3" w:rsidRPr="00143883" w:rsidRDefault="00276BD3" w:rsidP="006835CC">
            <w:pPr>
              <w:rPr>
                <w:rFonts w:ascii="Times New Roman" w:hAnsi="Times New Roman" w:cs="Times New Roman"/>
                <w:sz w:val="28"/>
                <w:szCs w:val="28"/>
              </w:rPr>
            </w:pPr>
          </w:p>
        </w:tc>
      </w:tr>
    </w:tbl>
    <w:p w:rsidR="00276BD3" w:rsidRDefault="00276BD3" w:rsidP="00276BD3"/>
    <w:p w:rsidR="00143883" w:rsidRPr="009C34E5" w:rsidRDefault="00143883" w:rsidP="00143883">
      <w:pPr>
        <w:jc w:val="both"/>
        <w:rPr>
          <w:i/>
          <w:color w:val="FF0000"/>
          <w:sz w:val="24"/>
          <w:szCs w:val="24"/>
        </w:rPr>
      </w:pPr>
      <w:r w:rsidRPr="009C34E5">
        <w:rPr>
          <w:i/>
          <w:color w:val="FF0000"/>
          <w:sz w:val="24"/>
          <w:szCs w:val="24"/>
          <w:highlight w:val="yellow"/>
        </w:rPr>
        <w:t>Виды работ указываются в соответствии с рабочей программы профессионального модуля</w:t>
      </w:r>
    </w:p>
    <w:p w:rsidR="00143883" w:rsidRPr="009C34E5" w:rsidRDefault="00143883" w:rsidP="00276BD3">
      <w:pPr>
        <w:rPr>
          <w:sz w:val="24"/>
          <w:szCs w:val="24"/>
        </w:rPr>
      </w:pPr>
    </w:p>
    <w:p w:rsidR="00143883" w:rsidRPr="00143883" w:rsidRDefault="00143883" w:rsidP="00D66996">
      <w:pPr>
        <w:pStyle w:val="ac"/>
        <w:numPr>
          <w:ilvl w:val="2"/>
          <w:numId w:val="21"/>
        </w:numPr>
        <w:tabs>
          <w:tab w:val="left" w:pos="1418"/>
        </w:tabs>
        <w:ind w:left="0" w:firstLine="566"/>
        <w:jc w:val="both"/>
        <w:rPr>
          <w:rFonts w:ascii="Times New Roman" w:hAnsi="Times New Roman"/>
          <w:i/>
          <w:sz w:val="28"/>
          <w:szCs w:val="28"/>
        </w:rPr>
      </w:pPr>
      <w:r w:rsidRPr="00143883">
        <w:rPr>
          <w:rFonts w:ascii="Times New Roman" w:hAnsi="Times New Roman"/>
          <w:b/>
          <w:sz w:val="28"/>
          <w:szCs w:val="28"/>
        </w:rPr>
        <w:t>Производственная практика</w:t>
      </w:r>
    </w:p>
    <w:p w:rsidR="00143883" w:rsidRDefault="00143883" w:rsidP="00143883">
      <w:pPr>
        <w:rPr>
          <w:sz w:val="28"/>
          <w:szCs w:val="28"/>
        </w:rPr>
      </w:pPr>
    </w:p>
    <w:tbl>
      <w:tblPr>
        <w:tblStyle w:val="af3"/>
        <w:tblW w:w="0" w:type="auto"/>
        <w:tblInd w:w="108" w:type="dxa"/>
        <w:tblLook w:val="01E0" w:firstRow="1" w:lastRow="1" w:firstColumn="1" w:lastColumn="1" w:noHBand="0" w:noVBand="0"/>
      </w:tblPr>
      <w:tblGrid>
        <w:gridCol w:w="4785"/>
        <w:gridCol w:w="4962"/>
      </w:tblGrid>
      <w:tr w:rsidR="00143883" w:rsidRPr="00143883" w:rsidTr="006835CC">
        <w:trPr>
          <w:trHeight w:val="851"/>
        </w:trPr>
        <w:tc>
          <w:tcPr>
            <w:tcW w:w="4785" w:type="dxa"/>
            <w:vAlign w:val="center"/>
          </w:tcPr>
          <w:p w:rsidR="00143883" w:rsidRPr="00143883" w:rsidRDefault="00143883" w:rsidP="006835CC">
            <w:pPr>
              <w:jc w:val="center"/>
              <w:rPr>
                <w:rFonts w:ascii="Times New Roman" w:hAnsi="Times New Roman" w:cs="Times New Roman"/>
                <w:sz w:val="28"/>
                <w:szCs w:val="28"/>
              </w:rPr>
            </w:pPr>
            <w:r>
              <w:rPr>
                <w:rFonts w:ascii="Times New Roman" w:hAnsi="Times New Roman" w:cs="Times New Roman"/>
                <w:sz w:val="28"/>
                <w:szCs w:val="28"/>
              </w:rPr>
              <w:t>Виды работ</w:t>
            </w:r>
          </w:p>
        </w:tc>
        <w:tc>
          <w:tcPr>
            <w:tcW w:w="4962" w:type="dxa"/>
            <w:vAlign w:val="center"/>
          </w:tcPr>
          <w:p w:rsidR="00143883" w:rsidRDefault="00143883" w:rsidP="006835CC">
            <w:pPr>
              <w:jc w:val="center"/>
              <w:rPr>
                <w:rFonts w:ascii="Times New Roman" w:hAnsi="Times New Roman" w:cs="Times New Roman"/>
                <w:sz w:val="28"/>
                <w:szCs w:val="28"/>
              </w:rPr>
            </w:pPr>
            <w:r>
              <w:rPr>
                <w:rFonts w:ascii="Times New Roman" w:hAnsi="Times New Roman" w:cs="Times New Roman"/>
                <w:sz w:val="28"/>
                <w:szCs w:val="28"/>
              </w:rPr>
              <w:t>Коды проверяемых результатов</w:t>
            </w:r>
          </w:p>
          <w:p w:rsidR="00143883" w:rsidRPr="00143883" w:rsidRDefault="00143883" w:rsidP="006835CC">
            <w:pPr>
              <w:jc w:val="center"/>
              <w:rPr>
                <w:rFonts w:ascii="Times New Roman" w:hAnsi="Times New Roman" w:cs="Times New Roman"/>
                <w:sz w:val="28"/>
                <w:szCs w:val="28"/>
              </w:rPr>
            </w:pPr>
            <w:r w:rsidRPr="00143883">
              <w:rPr>
                <w:rFonts w:ascii="Times New Roman" w:hAnsi="Times New Roman" w:cs="Times New Roman"/>
                <w:sz w:val="28"/>
                <w:szCs w:val="28"/>
              </w:rPr>
              <w:t>(ПК, ОК, ПО, У)</w:t>
            </w:r>
          </w:p>
        </w:tc>
      </w:tr>
      <w:tr w:rsidR="00143883" w:rsidRPr="00143883" w:rsidTr="00EE0C83">
        <w:trPr>
          <w:trHeight w:val="454"/>
        </w:trPr>
        <w:tc>
          <w:tcPr>
            <w:tcW w:w="4785" w:type="dxa"/>
            <w:vAlign w:val="center"/>
          </w:tcPr>
          <w:p w:rsidR="00143883" w:rsidRPr="00AA01AB" w:rsidRDefault="00EE0C83" w:rsidP="00EE0C83">
            <w:pPr>
              <w:tabs>
                <w:tab w:val="left" w:pos="4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bCs/>
                <w:color w:val="FF0000"/>
                <w:sz w:val="28"/>
                <w:szCs w:val="28"/>
              </w:rPr>
            </w:pPr>
            <w:r w:rsidRPr="00AA01AB">
              <w:rPr>
                <w:rFonts w:ascii="Times New Roman" w:hAnsi="Times New Roman" w:cs="Times New Roman"/>
                <w:color w:val="FF0000"/>
                <w:spacing w:val="1"/>
                <w:sz w:val="28"/>
                <w:szCs w:val="28"/>
              </w:rPr>
              <w:t>Постановка задачи</w:t>
            </w:r>
          </w:p>
        </w:tc>
        <w:tc>
          <w:tcPr>
            <w:tcW w:w="4962" w:type="dxa"/>
            <w:vAlign w:val="center"/>
          </w:tcPr>
          <w:p w:rsidR="00143883" w:rsidRPr="00AA01AB" w:rsidRDefault="00EE0C83" w:rsidP="006835CC">
            <w:pPr>
              <w:jc w:val="both"/>
              <w:rPr>
                <w:rFonts w:ascii="Times New Roman" w:hAnsi="Times New Roman" w:cs="Times New Roman"/>
                <w:color w:val="FF0000"/>
                <w:sz w:val="28"/>
                <w:szCs w:val="28"/>
              </w:rPr>
            </w:pPr>
            <w:r w:rsidRPr="00AA01AB">
              <w:rPr>
                <w:rFonts w:ascii="Times New Roman" w:hAnsi="Times New Roman" w:cs="Times New Roman"/>
                <w:color w:val="FF0000"/>
                <w:sz w:val="28"/>
                <w:szCs w:val="28"/>
              </w:rPr>
              <w:t xml:space="preserve">ПК 3.1., </w:t>
            </w:r>
            <w:r w:rsidR="006835CC" w:rsidRPr="00AA01AB">
              <w:rPr>
                <w:rFonts w:ascii="Times New Roman" w:hAnsi="Times New Roman" w:cs="Times New Roman"/>
                <w:color w:val="FF0000"/>
                <w:sz w:val="28"/>
                <w:szCs w:val="28"/>
              </w:rPr>
              <w:t xml:space="preserve">ОК 2., </w:t>
            </w:r>
            <w:r w:rsidR="005C3100" w:rsidRPr="00AA01AB">
              <w:rPr>
                <w:rFonts w:ascii="Times New Roman" w:hAnsi="Times New Roman" w:cs="Times New Roman"/>
                <w:color w:val="FF0000"/>
                <w:sz w:val="28"/>
                <w:szCs w:val="28"/>
              </w:rPr>
              <w:t xml:space="preserve">ОК 6-9., </w:t>
            </w:r>
            <w:r w:rsidRPr="00AA01AB">
              <w:rPr>
                <w:rFonts w:ascii="Times New Roman" w:hAnsi="Times New Roman" w:cs="Times New Roman"/>
                <w:color w:val="FF0000"/>
                <w:sz w:val="28"/>
                <w:szCs w:val="28"/>
              </w:rPr>
              <w:t>ПО.1, У.1</w:t>
            </w:r>
          </w:p>
        </w:tc>
      </w:tr>
      <w:tr w:rsidR="00EE0C83" w:rsidRPr="00143883" w:rsidTr="00EE0C83">
        <w:trPr>
          <w:trHeight w:val="454"/>
        </w:trPr>
        <w:tc>
          <w:tcPr>
            <w:tcW w:w="4785" w:type="dxa"/>
            <w:vAlign w:val="center"/>
          </w:tcPr>
          <w:p w:rsidR="00EE0C83" w:rsidRPr="00AA01AB" w:rsidRDefault="00EE0C83" w:rsidP="00EE0C83">
            <w:pPr>
              <w:tabs>
                <w:tab w:val="left" w:pos="4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color w:val="FF0000"/>
                <w:spacing w:val="1"/>
                <w:sz w:val="28"/>
                <w:szCs w:val="28"/>
              </w:rPr>
            </w:pPr>
            <w:r w:rsidRPr="00AA01AB">
              <w:rPr>
                <w:rFonts w:ascii="Times New Roman" w:hAnsi="Times New Roman" w:cs="Times New Roman"/>
                <w:color w:val="FF0000"/>
                <w:spacing w:val="1"/>
                <w:sz w:val="28"/>
                <w:szCs w:val="28"/>
              </w:rPr>
              <w:t>Описание основных элементов модели</w:t>
            </w:r>
            <w:r w:rsidRPr="00AA01AB">
              <w:rPr>
                <w:rFonts w:ascii="Times New Roman" w:hAnsi="Times New Roman" w:cs="Times New Roman"/>
                <w:bCs/>
                <w:color w:val="FF0000"/>
              </w:rPr>
              <w:t xml:space="preserve"> </w:t>
            </w:r>
            <w:r w:rsidRPr="00AA01AB">
              <w:rPr>
                <w:rFonts w:ascii="Times New Roman" w:hAnsi="Times New Roman" w:cs="Times New Roman"/>
                <w:bCs/>
                <w:color w:val="FF0000"/>
                <w:sz w:val="28"/>
                <w:szCs w:val="28"/>
              </w:rPr>
              <w:t>этапа анализа и определения спецификаций разрабатываемого ПП</w:t>
            </w:r>
            <w:r w:rsidRPr="00AA01AB">
              <w:rPr>
                <w:rFonts w:ascii="Times New Roman" w:hAnsi="Times New Roman" w:cs="Times New Roman"/>
                <w:color w:val="FF0000"/>
                <w:spacing w:val="1"/>
                <w:sz w:val="28"/>
                <w:szCs w:val="28"/>
              </w:rPr>
              <w:t xml:space="preserve">, списка функций. Создание </w:t>
            </w:r>
            <w:r w:rsidRPr="00AA01AB">
              <w:rPr>
                <w:rFonts w:ascii="Times New Roman" w:hAnsi="Times New Roman" w:cs="Times New Roman"/>
                <w:color w:val="FF0000"/>
                <w:sz w:val="28"/>
                <w:szCs w:val="28"/>
                <w:lang w:val="en-US"/>
              </w:rPr>
              <w:t>IDEF</w:t>
            </w:r>
            <w:r w:rsidRPr="00AA01AB">
              <w:rPr>
                <w:rFonts w:ascii="Times New Roman" w:hAnsi="Times New Roman" w:cs="Times New Roman"/>
                <w:color w:val="FF0000"/>
                <w:sz w:val="28"/>
                <w:szCs w:val="28"/>
              </w:rPr>
              <w:t>0-</w:t>
            </w:r>
            <w:r w:rsidRPr="00AA01AB">
              <w:rPr>
                <w:rFonts w:ascii="Times New Roman" w:hAnsi="Times New Roman" w:cs="Times New Roman"/>
                <w:color w:val="FF0000"/>
                <w:spacing w:val="1"/>
                <w:sz w:val="28"/>
                <w:szCs w:val="28"/>
              </w:rPr>
              <w:t>диаграммы модели</w:t>
            </w:r>
          </w:p>
        </w:tc>
        <w:tc>
          <w:tcPr>
            <w:tcW w:w="4962" w:type="dxa"/>
            <w:vAlign w:val="center"/>
          </w:tcPr>
          <w:p w:rsidR="00EE0C83" w:rsidRPr="00AA01AB" w:rsidRDefault="00EE0C83" w:rsidP="005C3100">
            <w:pPr>
              <w:jc w:val="both"/>
              <w:rPr>
                <w:rFonts w:ascii="Times New Roman" w:hAnsi="Times New Roman" w:cs="Times New Roman"/>
                <w:color w:val="FF0000"/>
                <w:sz w:val="28"/>
                <w:szCs w:val="28"/>
              </w:rPr>
            </w:pPr>
            <w:r w:rsidRPr="00AA01AB">
              <w:rPr>
                <w:rFonts w:ascii="Times New Roman" w:hAnsi="Times New Roman" w:cs="Times New Roman"/>
                <w:color w:val="FF0000"/>
                <w:sz w:val="28"/>
                <w:szCs w:val="28"/>
              </w:rPr>
              <w:t xml:space="preserve">ПК 3.1., </w:t>
            </w:r>
            <w:r w:rsidR="007C5412" w:rsidRPr="00AA01AB">
              <w:rPr>
                <w:rFonts w:ascii="Times New Roman" w:hAnsi="Times New Roman" w:cs="Times New Roman"/>
                <w:color w:val="FF0000"/>
                <w:sz w:val="28"/>
                <w:szCs w:val="28"/>
              </w:rPr>
              <w:t xml:space="preserve">ПК 3.2., </w:t>
            </w:r>
            <w:r w:rsidR="006835CC" w:rsidRPr="00AA01AB">
              <w:rPr>
                <w:rFonts w:ascii="Times New Roman" w:hAnsi="Times New Roman" w:cs="Times New Roman"/>
                <w:color w:val="FF0000"/>
                <w:sz w:val="28"/>
                <w:szCs w:val="28"/>
              </w:rPr>
              <w:t>ОК 2</w:t>
            </w:r>
            <w:r w:rsidR="005C3100" w:rsidRPr="00AA01AB">
              <w:rPr>
                <w:rFonts w:ascii="Times New Roman" w:hAnsi="Times New Roman" w:cs="Times New Roman"/>
                <w:color w:val="FF0000"/>
                <w:sz w:val="28"/>
                <w:szCs w:val="28"/>
              </w:rPr>
              <w:t xml:space="preserve">-9., </w:t>
            </w:r>
            <w:r w:rsidRPr="00AA01AB">
              <w:rPr>
                <w:rFonts w:ascii="Times New Roman" w:hAnsi="Times New Roman" w:cs="Times New Roman"/>
                <w:color w:val="FF0000"/>
                <w:sz w:val="28"/>
                <w:szCs w:val="28"/>
              </w:rPr>
              <w:t>ПО.1, У.1</w:t>
            </w:r>
            <w:r w:rsidR="007C5412" w:rsidRPr="00AA01AB">
              <w:rPr>
                <w:rFonts w:ascii="Times New Roman" w:hAnsi="Times New Roman" w:cs="Times New Roman"/>
                <w:color w:val="FF0000"/>
                <w:sz w:val="28"/>
                <w:szCs w:val="28"/>
              </w:rPr>
              <w:t>, У.2</w:t>
            </w:r>
          </w:p>
        </w:tc>
      </w:tr>
      <w:tr w:rsidR="00EE0C83" w:rsidRPr="00143883" w:rsidTr="00EE0C83">
        <w:trPr>
          <w:trHeight w:val="454"/>
        </w:trPr>
        <w:tc>
          <w:tcPr>
            <w:tcW w:w="4785" w:type="dxa"/>
            <w:vAlign w:val="center"/>
          </w:tcPr>
          <w:p w:rsidR="00EE0C83" w:rsidRPr="00AA01AB" w:rsidRDefault="00EE0C83" w:rsidP="00EE0C83">
            <w:pPr>
              <w:tabs>
                <w:tab w:val="left" w:pos="4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color w:val="FF0000"/>
                <w:spacing w:val="1"/>
                <w:sz w:val="28"/>
                <w:szCs w:val="28"/>
              </w:rPr>
            </w:pPr>
            <w:r w:rsidRPr="00AA01AB">
              <w:rPr>
                <w:rFonts w:ascii="Times New Roman" w:eastAsia="Calibri" w:hAnsi="Times New Roman" w:cs="Times New Roman"/>
                <w:bCs/>
                <w:color w:val="FF0000"/>
                <w:sz w:val="28"/>
                <w:szCs w:val="28"/>
              </w:rPr>
              <w:t>Программирование (реализация) модулей программного обеспечения (ПО)</w:t>
            </w:r>
          </w:p>
        </w:tc>
        <w:tc>
          <w:tcPr>
            <w:tcW w:w="4962" w:type="dxa"/>
            <w:vAlign w:val="center"/>
          </w:tcPr>
          <w:p w:rsidR="00EE0C83" w:rsidRPr="00AA01AB" w:rsidRDefault="007C5412" w:rsidP="005C3100">
            <w:pPr>
              <w:jc w:val="both"/>
              <w:rPr>
                <w:rFonts w:ascii="Times New Roman" w:hAnsi="Times New Roman" w:cs="Times New Roman"/>
                <w:color w:val="FF0000"/>
                <w:sz w:val="28"/>
                <w:szCs w:val="28"/>
              </w:rPr>
            </w:pPr>
            <w:r w:rsidRPr="00AA01AB">
              <w:rPr>
                <w:rFonts w:ascii="Times New Roman" w:hAnsi="Times New Roman" w:cs="Times New Roman"/>
                <w:color w:val="FF0000"/>
                <w:sz w:val="28"/>
                <w:szCs w:val="28"/>
              </w:rPr>
              <w:t xml:space="preserve">ПК 3.1., ПК 3.2., </w:t>
            </w:r>
            <w:r w:rsidR="006835CC" w:rsidRPr="00AA01AB">
              <w:rPr>
                <w:rFonts w:ascii="Times New Roman" w:hAnsi="Times New Roman" w:cs="Times New Roman"/>
                <w:color w:val="FF0000"/>
                <w:sz w:val="28"/>
                <w:szCs w:val="28"/>
              </w:rPr>
              <w:t>ОК 2</w:t>
            </w:r>
            <w:r w:rsidR="005C3100" w:rsidRPr="00AA01AB">
              <w:rPr>
                <w:rFonts w:ascii="Times New Roman" w:hAnsi="Times New Roman" w:cs="Times New Roman"/>
                <w:color w:val="FF0000"/>
                <w:sz w:val="28"/>
                <w:szCs w:val="28"/>
              </w:rPr>
              <w:t>-</w:t>
            </w:r>
            <w:r w:rsidR="006835CC" w:rsidRPr="00AA01AB">
              <w:rPr>
                <w:rFonts w:ascii="Times New Roman" w:hAnsi="Times New Roman" w:cs="Times New Roman"/>
                <w:color w:val="FF0000"/>
                <w:sz w:val="28"/>
                <w:szCs w:val="28"/>
              </w:rPr>
              <w:t xml:space="preserve">5., </w:t>
            </w:r>
            <w:r w:rsidR="005C3100" w:rsidRPr="00AA01AB">
              <w:rPr>
                <w:rFonts w:ascii="Times New Roman" w:hAnsi="Times New Roman" w:cs="Times New Roman"/>
                <w:color w:val="FF0000"/>
                <w:sz w:val="28"/>
                <w:szCs w:val="28"/>
              </w:rPr>
              <w:t>ОК 7-9.,</w:t>
            </w:r>
            <w:r w:rsidR="00EE0C83" w:rsidRPr="00AA01AB">
              <w:rPr>
                <w:rFonts w:ascii="Times New Roman" w:hAnsi="Times New Roman" w:cs="Times New Roman"/>
                <w:color w:val="FF0000"/>
                <w:sz w:val="28"/>
                <w:szCs w:val="28"/>
              </w:rPr>
              <w:t>ПО.2, У.1</w:t>
            </w:r>
            <w:r w:rsidRPr="00AA01AB">
              <w:rPr>
                <w:rFonts w:ascii="Times New Roman" w:hAnsi="Times New Roman" w:cs="Times New Roman"/>
                <w:color w:val="FF0000"/>
                <w:sz w:val="28"/>
                <w:szCs w:val="28"/>
              </w:rPr>
              <w:t>, У.2</w:t>
            </w:r>
          </w:p>
        </w:tc>
      </w:tr>
      <w:tr w:rsidR="00EE0C83" w:rsidRPr="00143883" w:rsidTr="00EE0C83">
        <w:trPr>
          <w:trHeight w:val="454"/>
        </w:trPr>
        <w:tc>
          <w:tcPr>
            <w:tcW w:w="4785" w:type="dxa"/>
            <w:vAlign w:val="center"/>
          </w:tcPr>
          <w:p w:rsidR="00EE0C83" w:rsidRPr="00AA01AB" w:rsidRDefault="00EE0C83" w:rsidP="00EE0C83">
            <w:pPr>
              <w:tabs>
                <w:tab w:val="left" w:pos="4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color w:val="FF0000"/>
                <w:spacing w:val="1"/>
                <w:sz w:val="28"/>
                <w:szCs w:val="28"/>
              </w:rPr>
            </w:pPr>
            <w:r w:rsidRPr="00AA01AB">
              <w:rPr>
                <w:rFonts w:ascii="Times New Roman" w:eastAsia="Calibri" w:hAnsi="Times New Roman" w:cs="Times New Roman"/>
                <w:bCs/>
                <w:color w:val="FF0000"/>
                <w:sz w:val="28"/>
                <w:szCs w:val="28"/>
              </w:rPr>
              <w:t>Тестирование и отладка модулей ПО</w:t>
            </w:r>
          </w:p>
        </w:tc>
        <w:tc>
          <w:tcPr>
            <w:tcW w:w="4962" w:type="dxa"/>
            <w:vAlign w:val="center"/>
          </w:tcPr>
          <w:p w:rsidR="00EE0C83" w:rsidRPr="00AA01AB" w:rsidRDefault="007C5412" w:rsidP="00EE0C83">
            <w:pPr>
              <w:jc w:val="both"/>
              <w:rPr>
                <w:rFonts w:ascii="Times New Roman" w:hAnsi="Times New Roman" w:cs="Times New Roman"/>
                <w:color w:val="FF0000"/>
                <w:sz w:val="28"/>
                <w:szCs w:val="28"/>
              </w:rPr>
            </w:pPr>
            <w:r w:rsidRPr="00AA01AB">
              <w:rPr>
                <w:rFonts w:ascii="Times New Roman" w:hAnsi="Times New Roman" w:cs="Times New Roman"/>
                <w:color w:val="FF0000"/>
                <w:sz w:val="28"/>
                <w:szCs w:val="28"/>
              </w:rPr>
              <w:t xml:space="preserve">ПК 3.1., ПК 3.3., ПК 3.4., </w:t>
            </w:r>
            <w:r w:rsidR="006835CC" w:rsidRPr="00AA01AB">
              <w:rPr>
                <w:rFonts w:ascii="Times New Roman" w:hAnsi="Times New Roman" w:cs="Times New Roman"/>
                <w:color w:val="FF0000"/>
                <w:sz w:val="28"/>
                <w:szCs w:val="28"/>
              </w:rPr>
              <w:t xml:space="preserve">ОК 2., ОК 3., ОК 5., </w:t>
            </w:r>
            <w:r w:rsidR="005C3100" w:rsidRPr="00AA01AB">
              <w:rPr>
                <w:rFonts w:ascii="Times New Roman" w:hAnsi="Times New Roman" w:cs="Times New Roman"/>
                <w:color w:val="FF0000"/>
                <w:sz w:val="28"/>
                <w:szCs w:val="28"/>
              </w:rPr>
              <w:t xml:space="preserve">ОК 7-9., </w:t>
            </w:r>
            <w:r w:rsidR="00EE0C83" w:rsidRPr="00AA01AB">
              <w:rPr>
                <w:rFonts w:ascii="Times New Roman" w:hAnsi="Times New Roman" w:cs="Times New Roman"/>
                <w:color w:val="FF0000"/>
                <w:sz w:val="28"/>
                <w:szCs w:val="28"/>
              </w:rPr>
              <w:t>ПО.2, У.1</w:t>
            </w:r>
            <w:r w:rsidRPr="00AA01AB">
              <w:rPr>
                <w:rFonts w:ascii="Times New Roman" w:hAnsi="Times New Roman" w:cs="Times New Roman"/>
                <w:color w:val="FF0000"/>
                <w:sz w:val="28"/>
                <w:szCs w:val="28"/>
              </w:rPr>
              <w:t>, У.2</w:t>
            </w:r>
          </w:p>
        </w:tc>
      </w:tr>
      <w:tr w:rsidR="00EE0C83" w:rsidRPr="00143883" w:rsidTr="00EE0C83">
        <w:trPr>
          <w:trHeight w:val="454"/>
        </w:trPr>
        <w:tc>
          <w:tcPr>
            <w:tcW w:w="4785" w:type="dxa"/>
            <w:vAlign w:val="center"/>
          </w:tcPr>
          <w:p w:rsidR="00EE0C83" w:rsidRPr="00AA01AB" w:rsidRDefault="00EE0C83" w:rsidP="00EE0C83">
            <w:pPr>
              <w:tabs>
                <w:tab w:val="left" w:pos="4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color w:val="FF0000"/>
                <w:spacing w:val="1"/>
                <w:sz w:val="28"/>
                <w:szCs w:val="28"/>
              </w:rPr>
            </w:pPr>
            <w:r w:rsidRPr="00AA01AB">
              <w:rPr>
                <w:rFonts w:ascii="Times New Roman" w:eastAsia="Calibri" w:hAnsi="Times New Roman" w:cs="Times New Roman"/>
                <w:bCs/>
                <w:color w:val="FF0000"/>
                <w:sz w:val="28"/>
                <w:szCs w:val="28"/>
              </w:rPr>
              <w:t>Интеграция модулей в программную систему</w:t>
            </w:r>
          </w:p>
        </w:tc>
        <w:tc>
          <w:tcPr>
            <w:tcW w:w="4962" w:type="dxa"/>
            <w:vAlign w:val="center"/>
          </w:tcPr>
          <w:p w:rsidR="00EE0C83" w:rsidRPr="00AA01AB" w:rsidRDefault="007C5412" w:rsidP="005C3100">
            <w:pPr>
              <w:jc w:val="both"/>
              <w:rPr>
                <w:rFonts w:ascii="Times New Roman" w:hAnsi="Times New Roman" w:cs="Times New Roman"/>
                <w:color w:val="FF0000"/>
                <w:sz w:val="28"/>
                <w:szCs w:val="28"/>
              </w:rPr>
            </w:pPr>
            <w:r w:rsidRPr="00AA01AB">
              <w:rPr>
                <w:rFonts w:ascii="Times New Roman" w:hAnsi="Times New Roman" w:cs="Times New Roman"/>
                <w:color w:val="FF0000"/>
                <w:sz w:val="28"/>
                <w:szCs w:val="28"/>
              </w:rPr>
              <w:t xml:space="preserve">ПК 3.2., </w:t>
            </w:r>
            <w:r w:rsidR="006835CC" w:rsidRPr="00AA01AB">
              <w:rPr>
                <w:rFonts w:ascii="Times New Roman" w:hAnsi="Times New Roman" w:cs="Times New Roman"/>
                <w:color w:val="FF0000"/>
                <w:sz w:val="28"/>
                <w:szCs w:val="28"/>
              </w:rPr>
              <w:t xml:space="preserve">ОК 2., ОК 3., </w:t>
            </w:r>
            <w:r w:rsidR="005C3100" w:rsidRPr="00AA01AB">
              <w:rPr>
                <w:rFonts w:ascii="Times New Roman" w:hAnsi="Times New Roman" w:cs="Times New Roman"/>
                <w:color w:val="FF0000"/>
                <w:sz w:val="28"/>
                <w:szCs w:val="28"/>
              </w:rPr>
              <w:t>ОК 5-9</w:t>
            </w:r>
            <w:r w:rsidR="006835CC" w:rsidRPr="00AA01AB">
              <w:rPr>
                <w:rFonts w:ascii="Times New Roman" w:hAnsi="Times New Roman" w:cs="Times New Roman"/>
                <w:color w:val="FF0000"/>
                <w:sz w:val="28"/>
                <w:szCs w:val="28"/>
              </w:rPr>
              <w:t xml:space="preserve">., </w:t>
            </w:r>
            <w:r w:rsidR="00EE0C83" w:rsidRPr="00AA01AB">
              <w:rPr>
                <w:rFonts w:ascii="Times New Roman" w:hAnsi="Times New Roman" w:cs="Times New Roman"/>
                <w:color w:val="FF0000"/>
                <w:sz w:val="28"/>
                <w:szCs w:val="28"/>
              </w:rPr>
              <w:t>ПО.2, У.1</w:t>
            </w:r>
            <w:r w:rsidRPr="00AA01AB">
              <w:rPr>
                <w:rFonts w:ascii="Times New Roman" w:hAnsi="Times New Roman" w:cs="Times New Roman"/>
                <w:color w:val="FF0000"/>
                <w:sz w:val="28"/>
                <w:szCs w:val="28"/>
              </w:rPr>
              <w:t>, У.2</w:t>
            </w:r>
          </w:p>
        </w:tc>
      </w:tr>
      <w:tr w:rsidR="00EE0C83" w:rsidRPr="00143883" w:rsidTr="00EE0C83">
        <w:trPr>
          <w:trHeight w:val="454"/>
        </w:trPr>
        <w:tc>
          <w:tcPr>
            <w:tcW w:w="4785" w:type="dxa"/>
            <w:vAlign w:val="center"/>
          </w:tcPr>
          <w:p w:rsidR="00EE0C83" w:rsidRPr="00AA01AB" w:rsidRDefault="00EE0C83" w:rsidP="00EE0C83">
            <w:pPr>
              <w:tabs>
                <w:tab w:val="left" w:pos="4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color w:val="FF0000"/>
                <w:spacing w:val="1"/>
                <w:sz w:val="28"/>
                <w:szCs w:val="28"/>
              </w:rPr>
            </w:pPr>
            <w:r w:rsidRPr="00AA01AB">
              <w:rPr>
                <w:rFonts w:ascii="Times New Roman" w:eastAsia="Calibri" w:hAnsi="Times New Roman" w:cs="Times New Roman"/>
                <w:bCs/>
                <w:color w:val="FF0000"/>
                <w:sz w:val="28"/>
                <w:szCs w:val="28"/>
              </w:rPr>
              <w:t>Тестирование и отладка ПО</w:t>
            </w:r>
          </w:p>
        </w:tc>
        <w:tc>
          <w:tcPr>
            <w:tcW w:w="4962" w:type="dxa"/>
            <w:vAlign w:val="center"/>
          </w:tcPr>
          <w:p w:rsidR="00EE0C83" w:rsidRPr="00AA01AB" w:rsidRDefault="007C5412" w:rsidP="00EE0C83">
            <w:pPr>
              <w:jc w:val="both"/>
              <w:rPr>
                <w:rFonts w:ascii="Times New Roman" w:hAnsi="Times New Roman" w:cs="Times New Roman"/>
                <w:color w:val="FF0000"/>
                <w:sz w:val="28"/>
                <w:szCs w:val="28"/>
              </w:rPr>
            </w:pPr>
            <w:r w:rsidRPr="00AA01AB">
              <w:rPr>
                <w:rFonts w:ascii="Times New Roman" w:hAnsi="Times New Roman" w:cs="Times New Roman"/>
                <w:color w:val="FF0000"/>
                <w:sz w:val="28"/>
                <w:szCs w:val="28"/>
              </w:rPr>
              <w:t xml:space="preserve">ПК 3.3., ПК 3.4., </w:t>
            </w:r>
            <w:r w:rsidR="006835CC" w:rsidRPr="00AA01AB">
              <w:rPr>
                <w:rFonts w:ascii="Times New Roman" w:hAnsi="Times New Roman" w:cs="Times New Roman"/>
                <w:color w:val="FF0000"/>
                <w:sz w:val="28"/>
                <w:szCs w:val="28"/>
              </w:rPr>
              <w:t xml:space="preserve">ОК 2., ОК 3., </w:t>
            </w:r>
            <w:r w:rsidR="005C3100" w:rsidRPr="00AA01AB">
              <w:rPr>
                <w:rFonts w:ascii="Times New Roman" w:hAnsi="Times New Roman" w:cs="Times New Roman"/>
                <w:color w:val="FF0000"/>
                <w:sz w:val="28"/>
                <w:szCs w:val="28"/>
              </w:rPr>
              <w:t>ОК 5-9.</w:t>
            </w:r>
            <w:r w:rsidR="006835CC" w:rsidRPr="00AA01AB">
              <w:rPr>
                <w:rFonts w:ascii="Times New Roman" w:hAnsi="Times New Roman" w:cs="Times New Roman"/>
                <w:color w:val="FF0000"/>
                <w:sz w:val="28"/>
                <w:szCs w:val="28"/>
              </w:rPr>
              <w:t xml:space="preserve">, </w:t>
            </w:r>
            <w:r w:rsidR="00EE0C83" w:rsidRPr="00AA01AB">
              <w:rPr>
                <w:rFonts w:ascii="Times New Roman" w:hAnsi="Times New Roman" w:cs="Times New Roman"/>
                <w:color w:val="FF0000"/>
                <w:sz w:val="28"/>
                <w:szCs w:val="28"/>
              </w:rPr>
              <w:t>ПО.2, У.1</w:t>
            </w:r>
            <w:r w:rsidRPr="00AA01AB">
              <w:rPr>
                <w:rFonts w:ascii="Times New Roman" w:hAnsi="Times New Roman" w:cs="Times New Roman"/>
                <w:color w:val="FF0000"/>
                <w:sz w:val="28"/>
                <w:szCs w:val="28"/>
              </w:rPr>
              <w:t>, У.2</w:t>
            </w:r>
          </w:p>
        </w:tc>
      </w:tr>
      <w:tr w:rsidR="00EE0C83" w:rsidRPr="00143883" w:rsidTr="00EE0C83">
        <w:trPr>
          <w:trHeight w:val="454"/>
        </w:trPr>
        <w:tc>
          <w:tcPr>
            <w:tcW w:w="4785" w:type="dxa"/>
            <w:vAlign w:val="center"/>
          </w:tcPr>
          <w:p w:rsidR="00EE0C83" w:rsidRPr="00AA01AB" w:rsidRDefault="00EE0C83" w:rsidP="00EE0C83">
            <w:pPr>
              <w:tabs>
                <w:tab w:val="left" w:pos="4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color w:val="FF0000"/>
                <w:spacing w:val="1"/>
                <w:sz w:val="28"/>
                <w:szCs w:val="28"/>
              </w:rPr>
            </w:pPr>
            <w:r w:rsidRPr="00AA01AB">
              <w:rPr>
                <w:rFonts w:ascii="Times New Roman" w:eastAsia="Calibri" w:hAnsi="Times New Roman" w:cs="Times New Roman"/>
                <w:bCs/>
                <w:color w:val="FF0000"/>
                <w:sz w:val="28"/>
                <w:szCs w:val="28"/>
              </w:rPr>
              <w:t>Разработка программного обеспечения</w:t>
            </w:r>
          </w:p>
        </w:tc>
        <w:tc>
          <w:tcPr>
            <w:tcW w:w="4962" w:type="dxa"/>
            <w:vAlign w:val="center"/>
          </w:tcPr>
          <w:p w:rsidR="00EE0C83" w:rsidRPr="00AA01AB" w:rsidRDefault="007C5412" w:rsidP="005C3100">
            <w:pPr>
              <w:jc w:val="both"/>
              <w:rPr>
                <w:rFonts w:ascii="Times New Roman" w:hAnsi="Times New Roman" w:cs="Times New Roman"/>
                <w:color w:val="FF0000"/>
                <w:sz w:val="28"/>
                <w:szCs w:val="28"/>
              </w:rPr>
            </w:pPr>
            <w:r w:rsidRPr="00AA01AB">
              <w:rPr>
                <w:rFonts w:ascii="Times New Roman" w:hAnsi="Times New Roman" w:cs="Times New Roman"/>
                <w:color w:val="FF0000"/>
                <w:sz w:val="28"/>
                <w:szCs w:val="28"/>
              </w:rPr>
              <w:t xml:space="preserve">ПК 3.2., </w:t>
            </w:r>
            <w:r w:rsidR="006835CC" w:rsidRPr="00AA01AB">
              <w:rPr>
                <w:rFonts w:ascii="Times New Roman" w:hAnsi="Times New Roman" w:cs="Times New Roman"/>
                <w:color w:val="FF0000"/>
                <w:sz w:val="28"/>
                <w:szCs w:val="28"/>
              </w:rPr>
              <w:t>ОК 1</w:t>
            </w:r>
            <w:r w:rsidR="005C3100" w:rsidRPr="00AA01AB">
              <w:rPr>
                <w:rFonts w:ascii="Times New Roman" w:hAnsi="Times New Roman" w:cs="Times New Roman"/>
                <w:color w:val="FF0000"/>
                <w:sz w:val="28"/>
                <w:szCs w:val="28"/>
              </w:rPr>
              <w:t>-9</w:t>
            </w:r>
            <w:r w:rsidR="006835CC" w:rsidRPr="00AA01AB">
              <w:rPr>
                <w:rFonts w:ascii="Times New Roman" w:hAnsi="Times New Roman" w:cs="Times New Roman"/>
                <w:color w:val="FF0000"/>
                <w:sz w:val="28"/>
                <w:szCs w:val="28"/>
              </w:rPr>
              <w:t xml:space="preserve">., </w:t>
            </w:r>
            <w:r w:rsidRPr="00AA01AB">
              <w:rPr>
                <w:rFonts w:ascii="Times New Roman" w:hAnsi="Times New Roman" w:cs="Times New Roman"/>
                <w:bCs/>
                <w:color w:val="FF0000"/>
                <w:sz w:val="28"/>
                <w:szCs w:val="28"/>
              </w:rPr>
              <w:t xml:space="preserve">ПК 3.5., </w:t>
            </w:r>
            <w:r w:rsidR="00EE0C83" w:rsidRPr="00AA01AB">
              <w:rPr>
                <w:rFonts w:ascii="Times New Roman" w:hAnsi="Times New Roman" w:cs="Times New Roman"/>
                <w:color w:val="FF0000"/>
                <w:sz w:val="28"/>
                <w:szCs w:val="28"/>
              </w:rPr>
              <w:t>ПО.2, У.1</w:t>
            </w:r>
            <w:r w:rsidRPr="00AA01AB">
              <w:rPr>
                <w:rFonts w:ascii="Times New Roman" w:hAnsi="Times New Roman" w:cs="Times New Roman"/>
                <w:color w:val="FF0000"/>
                <w:sz w:val="28"/>
                <w:szCs w:val="28"/>
              </w:rPr>
              <w:t>, У.2</w:t>
            </w:r>
          </w:p>
        </w:tc>
      </w:tr>
      <w:tr w:rsidR="00EE0C83" w:rsidRPr="00143883" w:rsidTr="00EE0C83">
        <w:trPr>
          <w:trHeight w:val="454"/>
        </w:trPr>
        <w:tc>
          <w:tcPr>
            <w:tcW w:w="4785" w:type="dxa"/>
            <w:vAlign w:val="center"/>
          </w:tcPr>
          <w:p w:rsidR="00EE0C83" w:rsidRPr="00AA01AB" w:rsidRDefault="00EE0C83" w:rsidP="00EE0C83">
            <w:pPr>
              <w:tabs>
                <w:tab w:val="left" w:pos="4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color w:val="FF0000"/>
                <w:spacing w:val="1"/>
                <w:sz w:val="28"/>
                <w:szCs w:val="28"/>
              </w:rPr>
            </w:pPr>
            <w:r w:rsidRPr="00AA01AB">
              <w:rPr>
                <w:rFonts w:ascii="Times New Roman" w:eastAsia="Calibri" w:hAnsi="Times New Roman" w:cs="Times New Roman"/>
                <w:bCs/>
                <w:color w:val="FF0000"/>
                <w:sz w:val="28"/>
                <w:szCs w:val="28"/>
              </w:rPr>
              <w:t>Создание справочной системы ПО</w:t>
            </w:r>
          </w:p>
        </w:tc>
        <w:tc>
          <w:tcPr>
            <w:tcW w:w="4962" w:type="dxa"/>
            <w:vAlign w:val="center"/>
          </w:tcPr>
          <w:p w:rsidR="00EE0C83" w:rsidRPr="00AA01AB" w:rsidRDefault="007C5412" w:rsidP="005C3100">
            <w:pPr>
              <w:jc w:val="both"/>
              <w:rPr>
                <w:rFonts w:ascii="Times New Roman" w:hAnsi="Times New Roman" w:cs="Times New Roman"/>
                <w:color w:val="FF0000"/>
                <w:sz w:val="28"/>
                <w:szCs w:val="28"/>
              </w:rPr>
            </w:pPr>
            <w:r w:rsidRPr="00AA01AB">
              <w:rPr>
                <w:rFonts w:ascii="Times New Roman" w:hAnsi="Times New Roman" w:cs="Times New Roman"/>
                <w:color w:val="FF0000"/>
                <w:sz w:val="28"/>
                <w:szCs w:val="28"/>
              </w:rPr>
              <w:t xml:space="preserve">ПК 3.6., </w:t>
            </w:r>
            <w:r w:rsidR="006835CC" w:rsidRPr="00AA01AB">
              <w:rPr>
                <w:rFonts w:ascii="Times New Roman" w:hAnsi="Times New Roman" w:cs="Times New Roman"/>
                <w:color w:val="FF0000"/>
                <w:sz w:val="28"/>
                <w:szCs w:val="28"/>
              </w:rPr>
              <w:t>ОК 1</w:t>
            </w:r>
            <w:r w:rsidR="005C3100" w:rsidRPr="00AA01AB">
              <w:rPr>
                <w:rFonts w:ascii="Times New Roman" w:hAnsi="Times New Roman" w:cs="Times New Roman"/>
                <w:color w:val="FF0000"/>
                <w:sz w:val="28"/>
                <w:szCs w:val="28"/>
              </w:rPr>
              <w:t>-9</w:t>
            </w:r>
            <w:r w:rsidR="006835CC" w:rsidRPr="00AA01AB">
              <w:rPr>
                <w:rFonts w:ascii="Times New Roman" w:hAnsi="Times New Roman" w:cs="Times New Roman"/>
                <w:color w:val="FF0000"/>
                <w:sz w:val="28"/>
                <w:szCs w:val="28"/>
              </w:rPr>
              <w:t xml:space="preserve">., </w:t>
            </w:r>
            <w:r w:rsidR="00EE0C83" w:rsidRPr="00AA01AB">
              <w:rPr>
                <w:rFonts w:ascii="Times New Roman" w:hAnsi="Times New Roman" w:cs="Times New Roman"/>
                <w:color w:val="FF0000"/>
                <w:sz w:val="28"/>
                <w:szCs w:val="28"/>
              </w:rPr>
              <w:t>ПО.2, У.1</w:t>
            </w:r>
          </w:p>
        </w:tc>
      </w:tr>
      <w:tr w:rsidR="00EE0C83" w:rsidRPr="00143883" w:rsidTr="00EE0C83">
        <w:trPr>
          <w:trHeight w:val="454"/>
        </w:trPr>
        <w:tc>
          <w:tcPr>
            <w:tcW w:w="4785" w:type="dxa"/>
            <w:vAlign w:val="center"/>
          </w:tcPr>
          <w:p w:rsidR="00EE0C83" w:rsidRPr="00AA01AB" w:rsidRDefault="00EE0C83" w:rsidP="00EE0C83">
            <w:pPr>
              <w:tabs>
                <w:tab w:val="left" w:pos="4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color w:val="FF0000"/>
                <w:spacing w:val="1"/>
                <w:sz w:val="28"/>
                <w:szCs w:val="28"/>
              </w:rPr>
            </w:pPr>
            <w:r w:rsidRPr="00AA01AB">
              <w:rPr>
                <w:rFonts w:ascii="Times New Roman" w:eastAsia="Calibri" w:hAnsi="Times New Roman" w:cs="Times New Roman"/>
                <w:bCs/>
                <w:color w:val="FF0000"/>
                <w:sz w:val="28"/>
                <w:szCs w:val="28"/>
              </w:rPr>
              <w:t>Создание инсталляционного пакета ПО</w:t>
            </w:r>
          </w:p>
        </w:tc>
        <w:tc>
          <w:tcPr>
            <w:tcW w:w="4962" w:type="dxa"/>
            <w:vAlign w:val="center"/>
          </w:tcPr>
          <w:p w:rsidR="00EE0C83" w:rsidRPr="00AA01AB" w:rsidRDefault="007C5412" w:rsidP="005C3100">
            <w:pPr>
              <w:jc w:val="both"/>
              <w:rPr>
                <w:rFonts w:ascii="Times New Roman" w:hAnsi="Times New Roman" w:cs="Times New Roman"/>
                <w:color w:val="FF0000"/>
                <w:sz w:val="28"/>
                <w:szCs w:val="28"/>
              </w:rPr>
            </w:pPr>
            <w:r w:rsidRPr="00AA01AB">
              <w:rPr>
                <w:rFonts w:ascii="Times New Roman" w:hAnsi="Times New Roman" w:cs="Times New Roman"/>
                <w:color w:val="FF0000"/>
                <w:sz w:val="28"/>
                <w:szCs w:val="28"/>
              </w:rPr>
              <w:t xml:space="preserve">ПК 3.2., </w:t>
            </w:r>
            <w:r w:rsidR="006835CC" w:rsidRPr="00AA01AB">
              <w:rPr>
                <w:rFonts w:ascii="Times New Roman" w:hAnsi="Times New Roman" w:cs="Times New Roman"/>
                <w:color w:val="FF0000"/>
                <w:sz w:val="28"/>
                <w:szCs w:val="28"/>
              </w:rPr>
              <w:t>ОК 1</w:t>
            </w:r>
            <w:r w:rsidR="005C3100" w:rsidRPr="00AA01AB">
              <w:rPr>
                <w:rFonts w:ascii="Times New Roman" w:hAnsi="Times New Roman" w:cs="Times New Roman"/>
                <w:color w:val="FF0000"/>
                <w:sz w:val="28"/>
                <w:szCs w:val="28"/>
              </w:rPr>
              <w:t>-9</w:t>
            </w:r>
            <w:r w:rsidR="006835CC" w:rsidRPr="00AA01AB">
              <w:rPr>
                <w:rFonts w:ascii="Times New Roman" w:hAnsi="Times New Roman" w:cs="Times New Roman"/>
                <w:color w:val="FF0000"/>
                <w:sz w:val="28"/>
                <w:szCs w:val="28"/>
              </w:rPr>
              <w:t xml:space="preserve">., </w:t>
            </w:r>
            <w:r w:rsidR="00EE0C83" w:rsidRPr="00AA01AB">
              <w:rPr>
                <w:rFonts w:ascii="Times New Roman" w:hAnsi="Times New Roman" w:cs="Times New Roman"/>
                <w:color w:val="FF0000"/>
                <w:sz w:val="28"/>
                <w:szCs w:val="28"/>
              </w:rPr>
              <w:t>ПО.2, У.1</w:t>
            </w:r>
          </w:p>
        </w:tc>
      </w:tr>
      <w:tr w:rsidR="00EE0C83" w:rsidRPr="00143883" w:rsidTr="00EE0C83">
        <w:trPr>
          <w:trHeight w:val="454"/>
        </w:trPr>
        <w:tc>
          <w:tcPr>
            <w:tcW w:w="4785" w:type="dxa"/>
            <w:vAlign w:val="center"/>
          </w:tcPr>
          <w:p w:rsidR="00EE0C83" w:rsidRPr="00AA01AB" w:rsidRDefault="00EE0C83" w:rsidP="00EE0C83">
            <w:pPr>
              <w:jc w:val="both"/>
              <w:rPr>
                <w:rFonts w:ascii="Times New Roman" w:eastAsia="Calibri" w:hAnsi="Times New Roman" w:cs="Times New Roman"/>
                <w:bCs/>
                <w:color w:val="FF0000"/>
                <w:sz w:val="28"/>
                <w:szCs w:val="28"/>
              </w:rPr>
            </w:pPr>
            <w:r w:rsidRPr="00AA01AB">
              <w:rPr>
                <w:rFonts w:ascii="Times New Roman" w:eastAsia="Calibri" w:hAnsi="Times New Roman" w:cs="Times New Roman"/>
                <w:bCs/>
                <w:color w:val="FF0000"/>
                <w:sz w:val="28"/>
                <w:szCs w:val="28"/>
              </w:rPr>
              <w:t>Защита ПО от несанкционированного доступа, копирования</w:t>
            </w:r>
          </w:p>
        </w:tc>
        <w:tc>
          <w:tcPr>
            <w:tcW w:w="4962" w:type="dxa"/>
            <w:vAlign w:val="center"/>
          </w:tcPr>
          <w:p w:rsidR="00EE0C83" w:rsidRPr="00AA01AB" w:rsidRDefault="007C5412" w:rsidP="005C3100">
            <w:pPr>
              <w:jc w:val="both"/>
              <w:rPr>
                <w:rFonts w:ascii="Times New Roman" w:hAnsi="Times New Roman" w:cs="Times New Roman"/>
                <w:color w:val="FF0000"/>
                <w:sz w:val="28"/>
                <w:szCs w:val="28"/>
              </w:rPr>
            </w:pPr>
            <w:r w:rsidRPr="00AA01AB">
              <w:rPr>
                <w:rFonts w:ascii="Times New Roman" w:hAnsi="Times New Roman" w:cs="Times New Roman"/>
                <w:color w:val="FF0000"/>
                <w:sz w:val="28"/>
                <w:szCs w:val="28"/>
              </w:rPr>
              <w:t xml:space="preserve">ПК 3.2., </w:t>
            </w:r>
            <w:r w:rsidR="006835CC" w:rsidRPr="00AA01AB">
              <w:rPr>
                <w:rFonts w:ascii="Times New Roman" w:hAnsi="Times New Roman" w:cs="Times New Roman"/>
                <w:color w:val="FF0000"/>
                <w:sz w:val="28"/>
                <w:szCs w:val="28"/>
              </w:rPr>
              <w:t>ОК 1</w:t>
            </w:r>
            <w:r w:rsidR="005C3100" w:rsidRPr="00AA01AB">
              <w:rPr>
                <w:rFonts w:ascii="Times New Roman" w:hAnsi="Times New Roman" w:cs="Times New Roman"/>
                <w:color w:val="FF0000"/>
                <w:sz w:val="28"/>
                <w:szCs w:val="28"/>
              </w:rPr>
              <w:t>-9</w:t>
            </w:r>
            <w:r w:rsidR="006835CC" w:rsidRPr="00AA01AB">
              <w:rPr>
                <w:rFonts w:ascii="Times New Roman" w:hAnsi="Times New Roman" w:cs="Times New Roman"/>
                <w:color w:val="FF0000"/>
                <w:sz w:val="28"/>
                <w:szCs w:val="28"/>
              </w:rPr>
              <w:t xml:space="preserve">., </w:t>
            </w:r>
            <w:r w:rsidR="00EE0C83" w:rsidRPr="00AA01AB">
              <w:rPr>
                <w:rFonts w:ascii="Times New Roman" w:hAnsi="Times New Roman" w:cs="Times New Roman"/>
                <w:color w:val="FF0000"/>
                <w:sz w:val="28"/>
                <w:szCs w:val="28"/>
              </w:rPr>
              <w:t>ПО.2, У.1</w:t>
            </w:r>
            <w:r w:rsidRPr="00AA01AB">
              <w:rPr>
                <w:rFonts w:ascii="Times New Roman" w:hAnsi="Times New Roman" w:cs="Times New Roman"/>
                <w:color w:val="FF0000"/>
                <w:sz w:val="28"/>
                <w:szCs w:val="28"/>
              </w:rPr>
              <w:t>, У.2</w:t>
            </w:r>
          </w:p>
        </w:tc>
      </w:tr>
      <w:tr w:rsidR="00143883" w:rsidRPr="00143883" w:rsidTr="00EE0C83">
        <w:trPr>
          <w:trHeight w:val="454"/>
        </w:trPr>
        <w:tc>
          <w:tcPr>
            <w:tcW w:w="4785" w:type="dxa"/>
            <w:vAlign w:val="center"/>
          </w:tcPr>
          <w:p w:rsidR="00143883" w:rsidRPr="00AA01AB" w:rsidRDefault="00EE0C83" w:rsidP="00EE0C83">
            <w:pPr>
              <w:jc w:val="both"/>
              <w:rPr>
                <w:rFonts w:ascii="Times New Roman" w:hAnsi="Times New Roman" w:cs="Times New Roman"/>
                <w:color w:val="FF0000"/>
                <w:sz w:val="28"/>
                <w:szCs w:val="28"/>
              </w:rPr>
            </w:pPr>
            <w:r w:rsidRPr="00AA01AB">
              <w:rPr>
                <w:rFonts w:ascii="Times New Roman" w:eastAsia="Calibri" w:hAnsi="Times New Roman" w:cs="Times New Roman"/>
                <w:bCs/>
                <w:color w:val="FF0000"/>
                <w:sz w:val="28"/>
                <w:szCs w:val="28"/>
              </w:rPr>
              <w:t>Разработка и оформление программной документации</w:t>
            </w:r>
          </w:p>
        </w:tc>
        <w:tc>
          <w:tcPr>
            <w:tcW w:w="4962" w:type="dxa"/>
            <w:vAlign w:val="center"/>
          </w:tcPr>
          <w:p w:rsidR="00143883" w:rsidRPr="00AA01AB" w:rsidRDefault="007C5412" w:rsidP="005C3100">
            <w:pPr>
              <w:jc w:val="both"/>
              <w:rPr>
                <w:rFonts w:ascii="Times New Roman" w:hAnsi="Times New Roman" w:cs="Times New Roman"/>
                <w:color w:val="FF0000"/>
                <w:sz w:val="28"/>
                <w:szCs w:val="28"/>
              </w:rPr>
            </w:pPr>
            <w:r w:rsidRPr="00AA01AB">
              <w:rPr>
                <w:rFonts w:ascii="Times New Roman" w:hAnsi="Times New Roman" w:cs="Times New Roman"/>
                <w:color w:val="FF0000"/>
                <w:sz w:val="28"/>
                <w:szCs w:val="28"/>
              </w:rPr>
              <w:t>ПК 3.6.</w:t>
            </w:r>
            <w:r w:rsidRPr="00AA01AB">
              <w:rPr>
                <w:rFonts w:ascii="Times New Roman" w:hAnsi="Times New Roman" w:cs="Times New Roman"/>
                <w:bCs/>
                <w:color w:val="FF0000"/>
                <w:sz w:val="28"/>
                <w:szCs w:val="28"/>
              </w:rPr>
              <w:t xml:space="preserve">, </w:t>
            </w:r>
            <w:r w:rsidR="006835CC" w:rsidRPr="00AA01AB">
              <w:rPr>
                <w:rFonts w:ascii="Times New Roman" w:hAnsi="Times New Roman" w:cs="Times New Roman"/>
                <w:color w:val="FF0000"/>
                <w:sz w:val="28"/>
                <w:szCs w:val="28"/>
              </w:rPr>
              <w:t>ОК 1</w:t>
            </w:r>
            <w:r w:rsidR="005C3100" w:rsidRPr="00AA01AB">
              <w:rPr>
                <w:rFonts w:ascii="Times New Roman" w:hAnsi="Times New Roman" w:cs="Times New Roman"/>
                <w:color w:val="FF0000"/>
                <w:sz w:val="28"/>
                <w:szCs w:val="28"/>
              </w:rPr>
              <w:t>-9</w:t>
            </w:r>
            <w:r w:rsidR="006835CC" w:rsidRPr="00AA01AB">
              <w:rPr>
                <w:rFonts w:ascii="Times New Roman" w:hAnsi="Times New Roman" w:cs="Times New Roman"/>
                <w:color w:val="FF0000"/>
                <w:sz w:val="28"/>
                <w:szCs w:val="28"/>
              </w:rPr>
              <w:t xml:space="preserve">., </w:t>
            </w:r>
            <w:r w:rsidR="00EE0C83" w:rsidRPr="00AA01AB">
              <w:rPr>
                <w:rFonts w:ascii="Times New Roman" w:hAnsi="Times New Roman" w:cs="Times New Roman"/>
                <w:color w:val="FF0000"/>
                <w:sz w:val="28"/>
                <w:szCs w:val="28"/>
              </w:rPr>
              <w:t>ПО.2, У.1</w:t>
            </w:r>
          </w:p>
        </w:tc>
      </w:tr>
    </w:tbl>
    <w:p w:rsidR="00143883" w:rsidRDefault="00143883" w:rsidP="00143883"/>
    <w:p w:rsidR="00143883" w:rsidRPr="00AA01AB" w:rsidRDefault="00143883" w:rsidP="00143883">
      <w:pPr>
        <w:jc w:val="both"/>
        <w:rPr>
          <w:i/>
          <w:color w:val="FF0000"/>
          <w:sz w:val="24"/>
          <w:szCs w:val="24"/>
        </w:rPr>
      </w:pPr>
      <w:r w:rsidRPr="00AA01AB">
        <w:rPr>
          <w:i/>
          <w:color w:val="FF0000"/>
          <w:sz w:val="24"/>
          <w:szCs w:val="24"/>
          <w:highlight w:val="yellow"/>
        </w:rPr>
        <w:t>Виды работ указываются в соответствии с рабочей программы профессионального модуля</w:t>
      </w:r>
    </w:p>
    <w:p w:rsidR="00143883" w:rsidRDefault="00143883" w:rsidP="00276BD3">
      <w:pPr>
        <w:rPr>
          <w:sz w:val="28"/>
          <w:szCs w:val="28"/>
        </w:rPr>
      </w:pPr>
    </w:p>
    <w:p w:rsidR="00276BD3" w:rsidRPr="00D66996" w:rsidRDefault="003672F8" w:rsidP="003672F8">
      <w:pPr>
        <w:tabs>
          <w:tab w:val="left" w:pos="1134"/>
        </w:tabs>
        <w:ind w:firstLine="567"/>
        <w:jc w:val="both"/>
        <w:rPr>
          <w:b/>
          <w:sz w:val="28"/>
          <w:szCs w:val="28"/>
        </w:rPr>
      </w:pPr>
      <w:r>
        <w:rPr>
          <w:b/>
          <w:sz w:val="28"/>
          <w:szCs w:val="28"/>
        </w:rPr>
        <w:t>2.2</w:t>
      </w:r>
      <w:r>
        <w:rPr>
          <w:b/>
          <w:sz w:val="28"/>
          <w:szCs w:val="28"/>
        </w:rPr>
        <w:tab/>
      </w:r>
      <w:r w:rsidR="00276BD3" w:rsidRPr="00D66996">
        <w:rPr>
          <w:b/>
          <w:sz w:val="28"/>
          <w:szCs w:val="28"/>
        </w:rPr>
        <w:t>Контрольно-оценочные материалы для экзамена (квалификационного)</w:t>
      </w:r>
    </w:p>
    <w:p w:rsidR="00276BD3" w:rsidRPr="00D66996" w:rsidRDefault="00276BD3" w:rsidP="00276BD3">
      <w:pPr>
        <w:rPr>
          <w:b/>
          <w:sz w:val="28"/>
          <w:szCs w:val="28"/>
        </w:rPr>
      </w:pPr>
    </w:p>
    <w:p w:rsidR="00276BD3" w:rsidRDefault="00AA01AB" w:rsidP="00AA01AB">
      <w:pPr>
        <w:ind w:firstLine="567"/>
        <w:rPr>
          <w:b/>
          <w:sz w:val="28"/>
          <w:szCs w:val="28"/>
        </w:rPr>
      </w:pPr>
      <w:r>
        <w:rPr>
          <w:b/>
          <w:sz w:val="28"/>
          <w:szCs w:val="28"/>
        </w:rPr>
        <w:t>2.2.1</w:t>
      </w:r>
      <w:r>
        <w:rPr>
          <w:b/>
          <w:sz w:val="28"/>
          <w:szCs w:val="28"/>
        </w:rPr>
        <w:tab/>
      </w:r>
      <w:r w:rsidR="00276BD3" w:rsidRPr="00D66996">
        <w:rPr>
          <w:b/>
          <w:sz w:val="28"/>
          <w:szCs w:val="28"/>
        </w:rPr>
        <w:t>Общие положения</w:t>
      </w:r>
    </w:p>
    <w:p w:rsidR="00AA01AB" w:rsidRPr="00A3729E" w:rsidRDefault="00AA01AB" w:rsidP="00A3729E">
      <w:pPr>
        <w:rPr>
          <w:sz w:val="28"/>
          <w:szCs w:val="28"/>
        </w:rPr>
      </w:pPr>
    </w:p>
    <w:p w:rsidR="00A3729E" w:rsidRPr="00A3729E" w:rsidRDefault="00276BD3" w:rsidP="00A3729E">
      <w:pPr>
        <w:ind w:firstLine="567"/>
        <w:jc w:val="both"/>
        <w:rPr>
          <w:sz w:val="28"/>
          <w:szCs w:val="28"/>
        </w:rPr>
      </w:pPr>
      <w:r w:rsidRPr="00A3729E">
        <w:rPr>
          <w:sz w:val="28"/>
          <w:szCs w:val="28"/>
        </w:rPr>
        <w:t>Экзамен (квалификационный) предназначен для контроля и оценки результатов освоения профессионального модуля</w:t>
      </w:r>
      <w:r w:rsidR="00AA01AB" w:rsidRPr="00A3729E">
        <w:rPr>
          <w:sz w:val="28"/>
          <w:szCs w:val="28"/>
        </w:rPr>
        <w:t xml:space="preserve"> </w:t>
      </w:r>
      <w:r w:rsidR="00A3729E">
        <w:rPr>
          <w:color w:val="FF0000"/>
          <w:sz w:val="28"/>
          <w:szCs w:val="28"/>
        </w:rPr>
        <w:t>ПМ</w:t>
      </w:r>
      <w:r w:rsidR="00A3729E" w:rsidRPr="002F0C5F">
        <w:rPr>
          <w:color w:val="FF0000"/>
          <w:sz w:val="28"/>
          <w:szCs w:val="28"/>
        </w:rPr>
        <w:t>.03</w:t>
      </w:r>
      <w:r w:rsidR="00A3729E">
        <w:rPr>
          <w:color w:val="FF0000"/>
          <w:sz w:val="28"/>
          <w:szCs w:val="28"/>
        </w:rPr>
        <w:t xml:space="preserve"> Участие в интеграции программных модулей </w:t>
      </w:r>
      <w:r w:rsidR="00A3729E" w:rsidRPr="0019101E">
        <w:rPr>
          <w:sz w:val="28"/>
          <w:szCs w:val="28"/>
        </w:rPr>
        <w:t xml:space="preserve">по специальности СПО </w:t>
      </w:r>
      <w:r w:rsidR="00A3729E" w:rsidRPr="00095F65">
        <w:rPr>
          <w:color w:val="FF0000"/>
          <w:sz w:val="28"/>
          <w:szCs w:val="28"/>
        </w:rPr>
        <w:t>09.02.03</w:t>
      </w:r>
      <w:r w:rsidR="00A3729E">
        <w:rPr>
          <w:color w:val="FF0000"/>
          <w:sz w:val="28"/>
          <w:szCs w:val="28"/>
        </w:rPr>
        <w:t xml:space="preserve"> </w:t>
      </w:r>
      <w:r w:rsidR="00A3729E" w:rsidRPr="00095F65">
        <w:rPr>
          <w:color w:val="FF0000"/>
          <w:sz w:val="28"/>
          <w:szCs w:val="28"/>
        </w:rPr>
        <w:t>– Программирование в компьютерных системах</w:t>
      </w:r>
      <w:r w:rsidR="00A3729E">
        <w:rPr>
          <w:color w:val="FF0000"/>
          <w:sz w:val="28"/>
          <w:szCs w:val="28"/>
        </w:rPr>
        <w:t>.</w:t>
      </w:r>
    </w:p>
    <w:p w:rsidR="00D93D45" w:rsidRPr="00D93D45" w:rsidRDefault="00D93D45" w:rsidP="00D93D45">
      <w:pPr>
        <w:ind w:firstLine="567"/>
        <w:jc w:val="both"/>
        <w:rPr>
          <w:sz w:val="28"/>
          <w:szCs w:val="28"/>
        </w:rPr>
      </w:pPr>
      <w:r w:rsidRPr="00D93D45">
        <w:rPr>
          <w:sz w:val="28"/>
          <w:szCs w:val="28"/>
        </w:rPr>
        <w:t>Условием допуска к экзамену (квалификационному) является положительная аттестация по МДК, учебной практике и производственной практике.</w:t>
      </w:r>
    </w:p>
    <w:p w:rsidR="00791371" w:rsidRDefault="00791371" w:rsidP="00791371">
      <w:pPr>
        <w:ind w:firstLine="567"/>
        <w:jc w:val="both"/>
        <w:rPr>
          <w:color w:val="FF0000"/>
          <w:sz w:val="28"/>
          <w:szCs w:val="28"/>
        </w:rPr>
      </w:pPr>
      <w:r w:rsidRPr="00F430D8">
        <w:rPr>
          <w:sz w:val="28"/>
          <w:szCs w:val="28"/>
        </w:rPr>
        <w:t xml:space="preserve">Экзамен (квалификационный) включает следующие </w:t>
      </w:r>
      <w:r w:rsidRPr="00B13F70">
        <w:rPr>
          <w:sz w:val="28"/>
          <w:szCs w:val="28"/>
        </w:rPr>
        <w:t xml:space="preserve">виды заданий: </w:t>
      </w:r>
      <w:r w:rsidRPr="00791371">
        <w:rPr>
          <w:sz w:val="28"/>
          <w:szCs w:val="28"/>
        </w:rPr>
        <w:t xml:space="preserve">выполнение </w:t>
      </w:r>
      <w:r w:rsidR="009C34E5" w:rsidRPr="009C34E5">
        <w:rPr>
          <w:sz w:val="28"/>
          <w:szCs w:val="28"/>
        </w:rPr>
        <w:t>кейс-заданий</w:t>
      </w:r>
      <w:r w:rsidR="009C34E5" w:rsidRPr="009C34E5">
        <w:rPr>
          <w:i/>
          <w:color w:val="FF0000"/>
          <w:sz w:val="28"/>
          <w:szCs w:val="28"/>
        </w:rPr>
        <w:t xml:space="preserve"> </w:t>
      </w:r>
      <w:r w:rsidRPr="009C34E5">
        <w:rPr>
          <w:i/>
          <w:color w:val="FF0000"/>
          <w:sz w:val="28"/>
          <w:szCs w:val="28"/>
        </w:rPr>
        <w:t>(</w:t>
      </w:r>
      <w:r w:rsidRPr="00E663BA">
        <w:rPr>
          <w:i/>
          <w:color w:val="FF0000"/>
          <w:sz w:val="28"/>
          <w:szCs w:val="28"/>
          <w:highlight w:val="yellow"/>
        </w:rPr>
        <w:t>защита курсового проекта (для технических специальностей))</w:t>
      </w:r>
      <w:r w:rsidRPr="00E663BA">
        <w:rPr>
          <w:sz w:val="28"/>
          <w:szCs w:val="28"/>
          <w:highlight w:val="yellow"/>
        </w:rPr>
        <w:t xml:space="preserve">. </w:t>
      </w:r>
      <w:r w:rsidRPr="00E663BA">
        <w:rPr>
          <w:color w:val="FF0000"/>
          <w:sz w:val="28"/>
          <w:szCs w:val="28"/>
          <w:highlight w:val="yellow"/>
        </w:rPr>
        <w:t>В случае проведения экзамена в форме защиты курсового проекта может возникнуть необходимость дополнительной проверки сформированности отдельных компетенций.</w:t>
      </w:r>
    </w:p>
    <w:p w:rsidR="00276BD3" w:rsidRDefault="00276BD3" w:rsidP="00E663BA">
      <w:pPr>
        <w:ind w:firstLine="567"/>
        <w:jc w:val="both"/>
        <w:rPr>
          <w:sz w:val="28"/>
          <w:szCs w:val="28"/>
        </w:rPr>
      </w:pPr>
      <w:r w:rsidRPr="00DB0331">
        <w:rPr>
          <w:sz w:val="28"/>
          <w:szCs w:val="28"/>
        </w:rPr>
        <w:t>Итогом экзамена является однозначное решение: «вид деятельности освоен / не освоен».</w:t>
      </w:r>
    </w:p>
    <w:p w:rsidR="00276BD3" w:rsidRDefault="00276BD3" w:rsidP="00E663BA">
      <w:pPr>
        <w:ind w:firstLine="567"/>
        <w:jc w:val="both"/>
        <w:rPr>
          <w:sz w:val="28"/>
          <w:szCs w:val="28"/>
        </w:rPr>
      </w:pPr>
      <w:r w:rsidRPr="00DB0331">
        <w:rPr>
          <w:sz w:val="28"/>
          <w:szCs w:val="28"/>
        </w:rPr>
        <w:t>При выставлении оценки учитывается роль оцениваемых показателей для выполнения вида деятельности, освоение которого проверяется. При отрицательном заключении хотя бы по одному показателю оценки результата освоения профессиональных компетенций принимается решение «вид профессиональной деятельности не освоен». При наличии п</w:t>
      </w:r>
      <w:r w:rsidR="00E663BA">
        <w:rPr>
          <w:sz w:val="28"/>
          <w:szCs w:val="28"/>
        </w:rPr>
        <w:t xml:space="preserve">ротиворечивых оценок по одному </w:t>
      </w:r>
      <w:r w:rsidRPr="00DB0331">
        <w:rPr>
          <w:sz w:val="28"/>
          <w:szCs w:val="28"/>
        </w:rPr>
        <w:t>тому же показателю при выполнении разных видов работ, решение принимается в пользу студента.</w:t>
      </w:r>
    </w:p>
    <w:p w:rsidR="009C34E5" w:rsidRDefault="009C34E5" w:rsidP="009C34E5">
      <w:pPr>
        <w:ind w:firstLine="567"/>
        <w:jc w:val="both"/>
        <w:rPr>
          <w:sz w:val="28"/>
          <w:szCs w:val="28"/>
        </w:rPr>
      </w:pPr>
      <w:r w:rsidRPr="00564C93">
        <w:rPr>
          <w:sz w:val="28"/>
          <w:szCs w:val="28"/>
        </w:rPr>
        <w:t>В состав комплекта экзаменационных материалов входит контрольные ведомости студента, пакет экзаменатора и экзаменационная ведомость.</w:t>
      </w:r>
    </w:p>
    <w:p w:rsidR="009C34E5" w:rsidRDefault="009C34E5" w:rsidP="00E663BA">
      <w:pPr>
        <w:ind w:firstLine="567"/>
        <w:jc w:val="both"/>
        <w:rPr>
          <w:sz w:val="28"/>
          <w:szCs w:val="28"/>
        </w:rPr>
      </w:pPr>
    </w:p>
    <w:p w:rsidR="00276BD3" w:rsidRDefault="009C34E5" w:rsidP="009C34E5">
      <w:pPr>
        <w:tabs>
          <w:tab w:val="left" w:pos="1418"/>
        </w:tabs>
        <w:ind w:firstLine="567"/>
        <w:jc w:val="both"/>
        <w:rPr>
          <w:b/>
          <w:sz w:val="28"/>
          <w:szCs w:val="28"/>
        </w:rPr>
      </w:pPr>
      <w:r w:rsidRPr="009C34E5">
        <w:rPr>
          <w:b/>
          <w:sz w:val="28"/>
          <w:szCs w:val="28"/>
        </w:rPr>
        <w:t>2.2.2</w:t>
      </w:r>
      <w:r w:rsidRPr="009C34E5">
        <w:rPr>
          <w:b/>
          <w:sz w:val="28"/>
          <w:szCs w:val="28"/>
        </w:rPr>
        <w:tab/>
      </w:r>
      <w:r>
        <w:rPr>
          <w:b/>
          <w:sz w:val="28"/>
          <w:szCs w:val="28"/>
        </w:rPr>
        <w:t xml:space="preserve">Задания для </w:t>
      </w:r>
      <w:r w:rsidRPr="009C34E5">
        <w:rPr>
          <w:b/>
          <w:sz w:val="28"/>
          <w:szCs w:val="28"/>
        </w:rPr>
        <w:t>экзаменующ</w:t>
      </w:r>
      <w:r>
        <w:rPr>
          <w:b/>
          <w:sz w:val="28"/>
          <w:szCs w:val="28"/>
        </w:rPr>
        <w:t>егося</w:t>
      </w:r>
    </w:p>
    <w:p w:rsidR="009C34E5" w:rsidRDefault="009C34E5" w:rsidP="009C34E5">
      <w:pPr>
        <w:tabs>
          <w:tab w:val="left" w:pos="1418"/>
        </w:tabs>
        <w:ind w:firstLine="567"/>
        <w:jc w:val="both"/>
        <w:rPr>
          <w:b/>
          <w:sz w:val="28"/>
          <w:szCs w:val="28"/>
        </w:rPr>
      </w:pPr>
    </w:p>
    <w:p w:rsidR="009C34E5" w:rsidRDefault="00CC21E9" w:rsidP="003847F3">
      <w:pPr>
        <w:tabs>
          <w:tab w:val="left" w:pos="1418"/>
        </w:tabs>
        <w:ind w:firstLine="567"/>
        <w:jc w:val="both"/>
        <w:rPr>
          <w:sz w:val="28"/>
          <w:szCs w:val="28"/>
        </w:rPr>
      </w:pPr>
      <w:r w:rsidRPr="00AE1C36">
        <w:rPr>
          <w:b/>
          <w:sz w:val="28"/>
          <w:szCs w:val="28"/>
        </w:rPr>
        <w:t>Количество вариантов:</w:t>
      </w:r>
      <w:r>
        <w:rPr>
          <w:sz w:val="28"/>
          <w:szCs w:val="28"/>
        </w:rPr>
        <w:t xml:space="preserve"> </w:t>
      </w:r>
      <w:r w:rsidR="00922499">
        <w:rPr>
          <w:color w:val="FF0000"/>
          <w:sz w:val="28"/>
          <w:szCs w:val="28"/>
        </w:rPr>
        <w:t>30</w:t>
      </w:r>
      <w:r>
        <w:rPr>
          <w:sz w:val="28"/>
          <w:szCs w:val="28"/>
        </w:rPr>
        <w:t>.</w:t>
      </w:r>
    </w:p>
    <w:p w:rsidR="00453640" w:rsidRDefault="00453640" w:rsidP="003847F3">
      <w:pPr>
        <w:tabs>
          <w:tab w:val="left" w:pos="1418"/>
        </w:tabs>
        <w:ind w:firstLine="567"/>
        <w:jc w:val="both"/>
        <w:rPr>
          <w:sz w:val="28"/>
          <w:szCs w:val="28"/>
        </w:rPr>
      </w:pPr>
    </w:p>
    <w:p w:rsidR="00453640" w:rsidRPr="00EC1EC0" w:rsidRDefault="00453640" w:rsidP="00453640">
      <w:pPr>
        <w:pStyle w:val="ac"/>
        <w:tabs>
          <w:tab w:val="left" w:pos="1134"/>
          <w:tab w:val="left" w:pos="1418"/>
        </w:tabs>
        <w:spacing w:after="0" w:line="240" w:lineRule="auto"/>
        <w:ind w:left="567"/>
        <w:jc w:val="both"/>
        <w:rPr>
          <w:rFonts w:ascii="Times New Roman" w:hAnsi="Times New Roman"/>
          <w:b/>
          <w:sz w:val="28"/>
          <w:szCs w:val="28"/>
        </w:rPr>
      </w:pPr>
      <w:r w:rsidRPr="00EC1EC0">
        <w:rPr>
          <w:rFonts w:ascii="Times New Roman" w:hAnsi="Times New Roman"/>
          <w:b/>
          <w:sz w:val="28"/>
          <w:szCs w:val="28"/>
        </w:rPr>
        <w:t>Коды проверяемых профессиональных и общих компетенций:</w:t>
      </w:r>
    </w:p>
    <w:p w:rsidR="00453640" w:rsidRPr="00EC1EC0" w:rsidRDefault="00453640" w:rsidP="00453640">
      <w:pPr>
        <w:pStyle w:val="ac"/>
        <w:numPr>
          <w:ilvl w:val="0"/>
          <w:numId w:val="29"/>
        </w:numPr>
        <w:tabs>
          <w:tab w:val="left" w:pos="1134"/>
        </w:tabs>
        <w:spacing w:after="0" w:line="240" w:lineRule="auto"/>
        <w:ind w:left="0" w:firstLine="567"/>
        <w:contextualSpacing w:val="0"/>
        <w:rPr>
          <w:rFonts w:ascii="Times New Roman" w:hAnsi="Times New Roman"/>
          <w:color w:val="FF0000"/>
          <w:sz w:val="28"/>
          <w:szCs w:val="28"/>
        </w:rPr>
      </w:pPr>
      <w:r w:rsidRPr="00EC1EC0">
        <w:rPr>
          <w:rFonts w:ascii="Times New Roman" w:hAnsi="Times New Roman"/>
          <w:color w:val="FF0000"/>
          <w:sz w:val="28"/>
          <w:szCs w:val="28"/>
        </w:rPr>
        <w:t>ПК 3.1., ПК 3.2., ПК 3.6., ОК 2-9.</w:t>
      </w:r>
    </w:p>
    <w:p w:rsidR="00453640" w:rsidRPr="00EC1EC0" w:rsidRDefault="00453640" w:rsidP="00453640">
      <w:pPr>
        <w:pStyle w:val="ac"/>
        <w:numPr>
          <w:ilvl w:val="0"/>
          <w:numId w:val="29"/>
        </w:numPr>
        <w:tabs>
          <w:tab w:val="left" w:pos="1134"/>
        </w:tabs>
        <w:spacing w:after="0" w:line="240" w:lineRule="auto"/>
        <w:ind w:left="0" w:firstLine="567"/>
        <w:contextualSpacing w:val="0"/>
        <w:rPr>
          <w:rFonts w:ascii="Times New Roman" w:hAnsi="Times New Roman"/>
          <w:color w:val="FF0000"/>
          <w:sz w:val="28"/>
          <w:szCs w:val="28"/>
        </w:rPr>
      </w:pPr>
      <w:r w:rsidRPr="00EC1EC0">
        <w:rPr>
          <w:rFonts w:ascii="Times New Roman" w:hAnsi="Times New Roman"/>
          <w:color w:val="FF0000"/>
          <w:sz w:val="28"/>
          <w:szCs w:val="28"/>
        </w:rPr>
        <w:t>ПК 3.1., ПК 3.4., ОК 2., ОК 3., ОК 5., ОК 7-9.</w:t>
      </w:r>
    </w:p>
    <w:p w:rsidR="00453640" w:rsidRPr="00EC1EC0" w:rsidRDefault="00453640" w:rsidP="00453640">
      <w:pPr>
        <w:pStyle w:val="ac"/>
        <w:numPr>
          <w:ilvl w:val="0"/>
          <w:numId w:val="29"/>
        </w:numPr>
        <w:tabs>
          <w:tab w:val="left" w:pos="1134"/>
        </w:tabs>
        <w:spacing w:after="0" w:line="240" w:lineRule="auto"/>
        <w:ind w:left="0" w:firstLine="567"/>
        <w:contextualSpacing w:val="0"/>
        <w:rPr>
          <w:rFonts w:ascii="Times New Roman" w:hAnsi="Times New Roman"/>
          <w:color w:val="FF0000"/>
          <w:sz w:val="28"/>
          <w:szCs w:val="28"/>
        </w:rPr>
      </w:pPr>
      <w:r w:rsidRPr="00EC1EC0">
        <w:rPr>
          <w:rFonts w:ascii="Times New Roman" w:hAnsi="Times New Roman"/>
          <w:color w:val="FF0000"/>
          <w:sz w:val="28"/>
          <w:szCs w:val="28"/>
        </w:rPr>
        <w:t>ПК 3.1., ПК 3.2., ОК 2-5., ОК 7-9.</w:t>
      </w:r>
    </w:p>
    <w:p w:rsidR="00453640" w:rsidRPr="00EC1EC0" w:rsidRDefault="00453640" w:rsidP="00453640">
      <w:pPr>
        <w:pStyle w:val="ac"/>
        <w:numPr>
          <w:ilvl w:val="0"/>
          <w:numId w:val="29"/>
        </w:numPr>
        <w:tabs>
          <w:tab w:val="left" w:pos="1134"/>
        </w:tabs>
        <w:spacing w:after="0" w:line="240" w:lineRule="auto"/>
        <w:ind w:left="0" w:firstLine="567"/>
        <w:contextualSpacing w:val="0"/>
        <w:rPr>
          <w:rFonts w:ascii="Times New Roman" w:hAnsi="Times New Roman"/>
          <w:color w:val="FF0000"/>
          <w:sz w:val="28"/>
          <w:szCs w:val="28"/>
        </w:rPr>
      </w:pPr>
      <w:r w:rsidRPr="00EC1EC0">
        <w:rPr>
          <w:rFonts w:ascii="Times New Roman" w:hAnsi="Times New Roman"/>
          <w:color w:val="FF0000"/>
          <w:sz w:val="28"/>
          <w:szCs w:val="28"/>
        </w:rPr>
        <w:t>ПК 3.1., ПК 3.2., ПК 3.3., ОК 2-5., ОК 7-9.</w:t>
      </w:r>
    </w:p>
    <w:p w:rsidR="00453640" w:rsidRPr="00EC1EC0" w:rsidRDefault="00453640" w:rsidP="00453640">
      <w:pPr>
        <w:pStyle w:val="ac"/>
        <w:numPr>
          <w:ilvl w:val="0"/>
          <w:numId w:val="29"/>
        </w:numPr>
        <w:tabs>
          <w:tab w:val="left" w:pos="1134"/>
        </w:tabs>
        <w:spacing w:after="0" w:line="240" w:lineRule="auto"/>
        <w:ind w:left="0" w:firstLine="567"/>
        <w:contextualSpacing w:val="0"/>
        <w:rPr>
          <w:rFonts w:ascii="Times New Roman" w:hAnsi="Times New Roman"/>
          <w:color w:val="FF0000"/>
          <w:sz w:val="28"/>
          <w:szCs w:val="28"/>
        </w:rPr>
      </w:pPr>
      <w:r w:rsidRPr="00EC1EC0">
        <w:rPr>
          <w:rFonts w:ascii="Times New Roman" w:hAnsi="Times New Roman"/>
          <w:color w:val="FF0000"/>
          <w:sz w:val="28"/>
          <w:szCs w:val="28"/>
        </w:rPr>
        <w:t xml:space="preserve">ПК 3.4, </w:t>
      </w:r>
      <w:r w:rsidRPr="00EC1EC0">
        <w:rPr>
          <w:rFonts w:ascii="Times New Roman" w:hAnsi="Times New Roman"/>
          <w:bCs/>
          <w:color w:val="FF0000"/>
          <w:sz w:val="28"/>
          <w:szCs w:val="28"/>
        </w:rPr>
        <w:t xml:space="preserve">ПК 3.5., </w:t>
      </w:r>
      <w:r w:rsidRPr="00EC1EC0">
        <w:rPr>
          <w:rFonts w:ascii="Times New Roman" w:hAnsi="Times New Roman"/>
          <w:color w:val="FF0000"/>
          <w:sz w:val="28"/>
          <w:szCs w:val="28"/>
        </w:rPr>
        <w:t>ОК 2., ОК 3., ОК 5., ОК 7-9.</w:t>
      </w:r>
    </w:p>
    <w:p w:rsidR="00453640" w:rsidRPr="00EC1EC0" w:rsidRDefault="00453640" w:rsidP="00453640">
      <w:pPr>
        <w:pStyle w:val="ac"/>
        <w:numPr>
          <w:ilvl w:val="0"/>
          <w:numId w:val="29"/>
        </w:numPr>
        <w:tabs>
          <w:tab w:val="left" w:pos="1134"/>
        </w:tabs>
        <w:spacing w:after="0" w:line="240" w:lineRule="auto"/>
        <w:ind w:left="0" w:firstLine="567"/>
        <w:contextualSpacing w:val="0"/>
        <w:rPr>
          <w:rFonts w:ascii="Times New Roman" w:hAnsi="Times New Roman"/>
          <w:color w:val="FF0000"/>
          <w:sz w:val="28"/>
          <w:szCs w:val="28"/>
        </w:rPr>
      </w:pPr>
      <w:r w:rsidRPr="00EC1EC0">
        <w:rPr>
          <w:rFonts w:ascii="Times New Roman" w:hAnsi="Times New Roman"/>
          <w:color w:val="FF0000"/>
          <w:sz w:val="28"/>
          <w:szCs w:val="28"/>
        </w:rPr>
        <w:t xml:space="preserve">ПК 3.4., </w:t>
      </w:r>
      <w:r w:rsidRPr="00EC1EC0">
        <w:rPr>
          <w:rFonts w:ascii="Times New Roman" w:hAnsi="Times New Roman"/>
          <w:bCs/>
          <w:color w:val="FF0000"/>
          <w:sz w:val="28"/>
          <w:szCs w:val="28"/>
        </w:rPr>
        <w:t xml:space="preserve">ПК 3.5., </w:t>
      </w:r>
      <w:r w:rsidRPr="00EC1EC0">
        <w:rPr>
          <w:rFonts w:ascii="Times New Roman" w:hAnsi="Times New Roman"/>
          <w:color w:val="FF0000"/>
          <w:sz w:val="28"/>
          <w:szCs w:val="28"/>
        </w:rPr>
        <w:t>ПК 3.6., ОК 2., ОК 3.</w:t>
      </w:r>
    </w:p>
    <w:p w:rsidR="00453640" w:rsidRPr="00EC1EC0" w:rsidRDefault="00453640" w:rsidP="00453640">
      <w:pPr>
        <w:pStyle w:val="ac"/>
        <w:numPr>
          <w:ilvl w:val="0"/>
          <w:numId w:val="29"/>
        </w:numPr>
        <w:tabs>
          <w:tab w:val="left" w:pos="1134"/>
        </w:tabs>
        <w:spacing w:after="0" w:line="240" w:lineRule="auto"/>
        <w:ind w:left="0" w:firstLine="567"/>
        <w:contextualSpacing w:val="0"/>
        <w:rPr>
          <w:rFonts w:ascii="Times New Roman" w:hAnsi="Times New Roman"/>
          <w:color w:val="FF0000"/>
          <w:sz w:val="28"/>
          <w:szCs w:val="28"/>
        </w:rPr>
      </w:pPr>
      <w:r w:rsidRPr="00EC1EC0">
        <w:rPr>
          <w:rFonts w:ascii="Times New Roman" w:hAnsi="Times New Roman"/>
          <w:color w:val="FF0000"/>
          <w:sz w:val="28"/>
          <w:szCs w:val="28"/>
        </w:rPr>
        <w:t>ПК 3.3., ОК 5.</w:t>
      </w:r>
    </w:p>
    <w:p w:rsidR="00453640" w:rsidRPr="00EC1EC0" w:rsidRDefault="00453640" w:rsidP="00453640">
      <w:pPr>
        <w:pStyle w:val="ac"/>
        <w:numPr>
          <w:ilvl w:val="0"/>
          <w:numId w:val="29"/>
        </w:numPr>
        <w:tabs>
          <w:tab w:val="left" w:pos="1134"/>
        </w:tabs>
        <w:spacing w:after="0" w:line="240" w:lineRule="auto"/>
        <w:ind w:left="0" w:firstLine="567"/>
        <w:contextualSpacing w:val="0"/>
        <w:rPr>
          <w:rFonts w:ascii="Times New Roman" w:hAnsi="Times New Roman"/>
          <w:color w:val="FF0000"/>
          <w:sz w:val="28"/>
          <w:szCs w:val="28"/>
        </w:rPr>
      </w:pPr>
      <w:r w:rsidRPr="00EC1EC0">
        <w:rPr>
          <w:rFonts w:ascii="Times New Roman" w:hAnsi="Times New Roman"/>
          <w:bCs/>
          <w:color w:val="FF0000"/>
          <w:sz w:val="28"/>
          <w:szCs w:val="28"/>
        </w:rPr>
        <w:t xml:space="preserve">ПК 3.5., </w:t>
      </w:r>
      <w:r w:rsidRPr="00EC1EC0">
        <w:rPr>
          <w:rFonts w:ascii="Times New Roman" w:hAnsi="Times New Roman"/>
          <w:color w:val="FF0000"/>
          <w:sz w:val="28"/>
          <w:szCs w:val="28"/>
        </w:rPr>
        <w:t>ПК 3.6., ОК 1-9..</w:t>
      </w:r>
    </w:p>
    <w:p w:rsidR="00453640" w:rsidRPr="00EC1EC0" w:rsidRDefault="00453640" w:rsidP="00453640">
      <w:pPr>
        <w:pStyle w:val="ac"/>
        <w:numPr>
          <w:ilvl w:val="0"/>
          <w:numId w:val="29"/>
        </w:numPr>
        <w:tabs>
          <w:tab w:val="left" w:pos="1134"/>
        </w:tabs>
        <w:spacing w:after="0" w:line="240" w:lineRule="auto"/>
        <w:ind w:left="0" w:firstLine="567"/>
        <w:contextualSpacing w:val="0"/>
        <w:rPr>
          <w:rFonts w:ascii="Times New Roman" w:hAnsi="Times New Roman"/>
          <w:color w:val="FF0000"/>
          <w:sz w:val="28"/>
          <w:szCs w:val="28"/>
        </w:rPr>
      </w:pPr>
      <w:r w:rsidRPr="00EC1EC0">
        <w:rPr>
          <w:rFonts w:ascii="Times New Roman" w:hAnsi="Times New Roman"/>
          <w:color w:val="FF0000"/>
          <w:sz w:val="28"/>
          <w:szCs w:val="28"/>
        </w:rPr>
        <w:t xml:space="preserve">ПК 3.1., </w:t>
      </w:r>
      <w:r w:rsidRPr="00EC1EC0">
        <w:rPr>
          <w:rFonts w:ascii="Times New Roman" w:hAnsi="Times New Roman"/>
          <w:bCs/>
          <w:color w:val="FF0000"/>
          <w:sz w:val="28"/>
          <w:szCs w:val="28"/>
        </w:rPr>
        <w:t xml:space="preserve">ПК 3.5., </w:t>
      </w:r>
      <w:r w:rsidRPr="00EC1EC0">
        <w:rPr>
          <w:rFonts w:ascii="Times New Roman" w:hAnsi="Times New Roman"/>
          <w:color w:val="FF0000"/>
          <w:sz w:val="28"/>
          <w:szCs w:val="28"/>
        </w:rPr>
        <w:t>ПК 3.6., ОК 1-9.</w:t>
      </w:r>
    </w:p>
    <w:p w:rsidR="00453640" w:rsidRDefault="00453640" w:rsidP="00453640">
      <w:pPr>
        <w:pStyle w:val="ac"/>
        <w:tabs>
          <w:tab w:val="left" w:pos="1134"/>
          <w:tab w:val="left" w:pos="1418"/>
        </w:tabs>
        <w:spacing w:after="0" w:line="240" w:lineRule="auto"/>
        <w:ind w:left="0" w:firstLine="567"/>
        <w:jc w:val="both"/>
        <w:rPr>
          <w:rFonts w:ascii="Times New Roman" w:hAnsi="Times New Roman"/>
          <w:b/>
          <w:sz w:val="28"/>
          <w:szCs w:val="28"/>
        </w:rPr>
      </w:pPr>
    </w:p>
    <w:p w:rsidR="00453640" w:rsidRPr="00EC1EC0" w:rsidRDefault="00453640" w:rsidP="00453640">
      <w:pPr>
        <w:ind w:firstLine="567"/>
        <w:jc w:val="both"/>
        <w:rPr>
          <w:b/>
          <w:sz w:val="28"/>
          <w:szCs w:val="28"/>
        </w:rPr>
      </w:pPr>
      <w:r w:rsidRPr="00EC1EC0">
        <w:rPr>
          <w:b/>
          <w:sz w:val="28"/>
          <w:szCs w:val="28"/>
        </w:rPr>
        <w:t>Инструкция</w:t>
      </w:r>
    </w:p>
    <w:p w:rsidR="00453640" w:rsidRPr="00EC1EC0" w:rsidRDefault="00453640" w:rsidP="00453640">
      <w:pPr>
        <w:ind w:firstLine="567"/>
        <w:jc w:val="both"/>
        <w:rPr>
          <w:sz w:val="28"/>
          <w:szCs w:val="28"/>
        </w:rPr>
      </w:pPr>
      <w:r w:rsidRPr="00EC1EC0">
        <w:rPr>
          <w:sz w:val="28"/>
          <w:szCs w:val="28"/>
        </w:rPr>
        <w:t>Внимательно прочитайте задание.</w:t>
      </w:r>
    </w:p>
    <w:p w:rsidR="00453640" w:rsidRDefault="00453640" w:rsidP="00453640">
      <w:pPr>
        <w:ind w:firstLine="567"/>
        <w:jc w:val="both"/>
        <w:rPr>
          <w:bCs/>
          <w:sz w:val="28"/>
          <w:szCs w:val="28"/>
        </w:rPr>
      </w:pPr>
      <w:r w:rsidRPr="00EC1EC0">
        <w:rPr>
          <w:sz w:val="28"/>
          <w:szCs w:val="28"/>
        </w:rPr>
        <w:t xml:space="preserve">Вы можете воспользоваться </w:t>
      </w:r>
      <w:r w:rsidRPr="00B574DA">
        <w:rPr>
          <w:color w:val="FF0000"/>
          <w:sz w:val="28"/>
          <w:szCs w:val="28"/>
        </w:rPr>
        <w:t xml:space="preserve">справочными системами сред программирования, справочниками по языкам программирования, </w:t>
      </w:r>
      <w:r w:rsidR="00B574DA" w:rsidRPr="00B574DA">
        <w:rPr>
          <w:color w:val="FF0000"/>
          <w:sz w:val="28"/>
          <w:szCs w:val="28"/>
        </w:rPr>
        <w:t xml:space="preserve">раздаточным материалом (стандарты и положения по документированию и </w:t>
      </w:r>
      <w:r w:rsidR="00B574DA" w:rsidRPr="00B574DA">
        <w:rPr>
          <w:color w:val="FF0000"/>
          <w:sz w:val="28"/>
        </w:rPr>
        <w:t>сертификации</w:t>
      </w:r>
      <w:r w:rsidR="00B574DA" w:rsidRPr="00B574DA">
        <w:rPr>
          <w:color w:val="FF0000"/>
          <w:sz w:val="28"/>
          <w:szCs w:val="28"/>
        </w:rPr>
        <w:t xml:space="preserve"> ПО), </w:t>
      </w:r>
      <w:r w:rsidRPr="00B574DA">
        <w:rPr>
          <w:color w:val="FF0000"/>
          <w:sz w:val="28"/>
          <w:szCs w:val="28"/>
        </w:rPr>
        <w:t xml:space="preserve">программами </w:t>
      </w:r>
      <w:r w:rsidRPr="00B574DA">
        <w:rPr>
          <w:bCs/>
          <w:color w:val="FF0000"/>
          <w:sz w:val="28"/>
          <w:szCs w:val="28"/>
          <w:lang w:val="en-US"/>
        </w:rPr>
        <w:t>Pascal</w:t>
      </w:r>
      <w:r w:rsidRPr="00B574DA">
        <w:rPr>
          <w:bCs/>
          <w:color w:val="FF0000"/>
          <w:sz w:val="28"/>
          <w:szCs w:val="28"/>
        </w:rPr>
        <w:t xml:space="preserve">, </w:t>
      </w:r>
      <w:r w:rsidRPr="00B574DA">
        <w:rPr>
          <w:bCs/>
          <w:color w:val="FF0000"/>
          <w:sz w:val="28"/>
          <w:szCs w:val="28"/>
          <w:lang w:val="en-US"/>
        </w:rPr>
        <w:t>Delphi</w:t>
      </w:r>
      <w:r w:rsidRPr="00B574DA">
        <w:rPr>
          <w:bCs/>
          <w:color w:val="FF0000"/>
          <w:sz w:val="28"/>
          <w:szCs w:val="28"/>
        </w:rPr>
        <w:t xml:space="preserve">, </w:t>
      </w:r>
      <w:r w:rsidRPr="00B574DA">
        <w:rPr>
          <w:bCs/>
          <w:color w:val="FF0000"/>
          <w:sz w:val="28"/>
          <w:szCs w:val="28"/>
          <w:lang w:val="en-US"/>
        </w:rPr>
        <w:t>Visual</w:t>
      </w:r>
      <w:r w:rsidRPr="00B574DA">
        <w:rPr>
          <w:bCs/>
          <w:color w:val="FF0000"/>
          <w:sz w:val="28"/>
          <w:szCs w:val="28"/>
        </w:rPr>
        <w:t xml:space="preserve"> </w:t>
      </w:r>
      <w:r w:rsidRPr="00B574DA">
        <w:rPr>
          <w:bCs/>
          <w:color w:val="FF0000"/>
          <w:sz w:val="28"/>
          <w:szCs w:val="28"/>
          <w:lang w:val="en-US"/>
        </w:rPr>
        <w:t>Studio</w:t>
      </w:r>
      <w:r w:rsidRPr="00B574DA">
        <w:rPr>
          <w:bCs/>
          <w:color w:val="FF0000"/>
          <w:sz w:val="28"/>
          <w:szCs w:val="28"/>
        </w:rPr>
        <w:t>, пакетом офисных программ для оформления документации</w:t>
      </w:r>
      <w:r>
        <w:rPr>
          <w:bCs/>
          <w:sz w:val="28"/>
          <w:szCs w:val="28"/>
        </w:rPr>
        <w:t>.</w:t>
      </w:r>
    </w:p>
    <w:p w:rsidR="00453640" w:rsidRPr="00453640" w:rsidRDefault="00453640" w:rsidP="00453640">
      <w:pPr>
        <w:ind w:firstLine="567"/>
        <w:jc w:val="both"/>
        <w:rPr>
          <w:sz w:val="28"/>
          <w:szCs w:val="28"/>
        </w:rPr>
      </w:pPr>
    </w:p>
    <w:p w:rsidR="00453640" w:rsidRPr="00453640" w:rsidRDefault="00453640" w:rsidP="00453640">
      <w:pPr>
        <w:pStyle w:val="ac"/>
        <w:tabs>
          <w:tab w:val="left" w:pos="1134"/>
          <w:tab w:val="left" w:pos="1418"/>
        </w:tabs>
        <w:spacing w:after="0" w:line="240" w:lineRule="auto"/>
        <w:ind w:left="0" w:firstLine="567"/>
        <w:jc w:val="both"/>
        <w:rPr>
          <w:rFonts w:ascii="Times New Roman" w:hAnsi="Times New Roman"/>
          <w:b/>
          <w:sz w:val="28"/>
          <w:szCs w:val="28"/>
        </w:rPr>
      </w:pPr>
      <w:r>
        <w:rPr>
          <w:rFonts w:ascii="Times New Roman" w:hAnsi="Times New Roman"/>
          <w:b/>
          <w:sz w:val="28"/>
          <w:szCs w:val="28"/>
        </w:rPr>
        <w:t>Максимальное в</w:t>
      </w:r>
      <w:r w:rsidRPr="00453640">
        <w:rPr>
          <w:rFonts w:ascii="Times New Roman" w:hAnsi="Times New Roman"/>
          <w:b/>
          <w:sz w:val="28"/>
          <w:szCs w:val="28"/>
        </w:rPr>
        <w:t>ремя выполнения задания</w:t>
      </w:r>
      <w:r>
        <w:rPr>
          <w:rFonts w:ascii="Times New Roman" w:hAnsi="Times New Roman"/>
          <w:b/>
          <w:sz w:val="28"/>
          <w:szCs w:val="28"/>
        </w:rPr>
        <w:t xml:space="preserve">: </w:t>
      </w:r>
      <w:r w:rsidRPr="00453640">
        <w:rPr>
          <w:rFonts w:ascii="Times New Roman" w:hAnsi="Times New Roman"/>
          <w:sz w:val="28"/>
          <w:szCs w:val="28"/>
        </w:rPr>
        <w:t>90 минут</w:t>
      </w:r>
    </w:p>
    <w:p w:rsidR="00453640" w:rsidRDefault="00453640" w:rsidP="003847F3">
      <w:pPr>
        <w:tabs>
          <w:tab w:val="left" w:pos="1418"/>
        </w:tabs>
        <w:ind w:firstLine="567"/>
        <w:jc w:val="both"/>
        <w:rPr>
          <w:sz w:val="28"/>
          <w:szCs w:val="28"/>
        </w:rPr>
      </w:pPr>
    </w:p>
    <w:p w:rsidR="00CC21E9" w:rsidRPr="00AE1C36" w:rsidRDefault="00CC21E9" w:rsidP="003847F3">
      <w:pPr>
        <w:tabs>
          <w:tab w:val="left" w:pos="1418"/>
        </w:tabs>
        <w:ind w:firstLine="567"/>
        <w:jc w:val="both"/>
        <w:rPr>
          <w:b/>
          <w:sz w:val="28"/>
          <w:szCs w:val="28"/>
        </w:rPr>
      </w:pPr>
      <w:r w:rsidRPr="00AE1C36">
        <w:rPr>
          <w:b/>
          <w:sz w:val="28"/>
          <w:szCs w:val="28"/>
        </w:rPr>
        <w:t>Типовое задание</w:t>
      </w:r>
      <w:r w:rsidR="003847F3">
        <w:rPr>
          <w:b/>
          <w:sz w:val="28"/>
          <w:szCs w:val="28"/>
        </w:rPr>
        <w:t xml:space="preserve"> </w:t>
      </w:r>
      <w:r w:rsidR="003847F3" w:rsidRPr="003847F3">
        <w:rPr>
          <w:i/>
          <w:color w:val="FF0000"/>
          <w:sz w:val="24"/>
          <w:szCs w:val="24"/>
          <w:highlight w:val="yellow"/>
        </w:rPr>
        <w:t>(обобщенная формулировка задания, на базе которого путем конкретизации разрабатываются варианты задания контрольных ведомостей студента путем видоизменения предмета, материалов, технологий и прочих условий задачи)</w:t>
      </w:r>
      <w:r w:rsidRPr="00AE1C36">
        <w:rPr>
          <w:b/>
          <w:sz w:val="28"/>
          <w:szCs w:val="28"/>
        </w:rPr>
        <w:t>:</w:t>
      </w:r>
    </w:p>
    <w:p w:rsidR="00AE1C36" w:rsidRPr="003847F3" w:rsidRDefault="00AE1C36" w:rsidP="003847F3">
      <w:pPr>
        <w:ind w:left="34" w:firstLine="533"/>
        <w:jc w:val="both"/>
        <w:rPr>
          <w:color w:val="FF0000"/>
          <w:sz w:val="28"/>
          <w:szCs w:val="28"/>
        </w:rPr>
      </w:pPr>
      <w:r w:rsidRPr="003847F3">
        <w:rPr>
          <w:color w:val="FF0000"/>
          <w:sz w:val="28"/>
          <w:szCs w:val="28"/>
        </w:rPr>
        <w:t>Разработать программу с графическим интерфейсом. Для этого:</w:t>
      </w:r>
    </w:p>
    <w:p w:rsidR="00AE1C36" w:rsidRPr="003847F3" w:rsidRDefault="00AE1C36" w:rsidP="003847F3">
      <w:pPr>
        <w:pStyle w:val="Standard"/>
        <w:numPr>
          <w:ilvl w:val="0"/>
          <w:numId w:val="24"/>
        </w:numPr>
        <w:tabs>
          <w:tab w:val="left" w:pos="1134"/>
        </w:tabs>
        <w:ind w:left="0" w:firstLine="567"/>
        <w:jc w:val="both"/>
        <w:rPr>
          <w:rFonts w:ascii="Times New Roman" w:hAnsi="Times New Roman" w:cs="Times New Roman"/>
          <w:color w:val="FF0000"/>
          <w:sz w:val="28"/>
          <w:szCs w:val="28"/>
          <w:lang w:val="ru-RU"/>
        </w:rPr>
      </w:pPr>
      <w:r w:rsidRPr="003847F3">
        <w:rPr>
          <w:rFonts w:ascii="Times New Roman" w:hAnsi="Times New Roman" w:cs="Times New Roman"/>
          <w:color w:val="FF0000"/>
          <w:sz w:val="28"/>
          <w:szCs w:val="28"/>
          <w:lang w:val="ru-RU"/>
        </w:rPr>
        <w:t>Выполнить анализ функциональных и эксплуатационных требований к программному продукту (ПП). Определить основные технические решения (выбор языка программирования, структуры программного проекта, состава функций ПП, режимы функционирования). Оформить</w:t>
      </w:r>
      <w:r w:rsidRPr="003847F3">
        <w:rPr>
          <w:rFonts w:ascii="Times New Roman" w:eastAsia="Times New Roman" w:hAnsi="Times New Roman" w:cs="Times New Roman"/>
          <w:bCs/>
          <w:color w:val="FF0000"/>
          <w:sz w:val="28"/>
          <w:szCs w:val="28"/>
          <w:lang w:val="ru-RU" w:eastAsia="ru-RU"/>
        </w:rPr>
        <w:t xml:space="preserve"> модель этапа анализа и определения спецификаций разрабатываемого ПП (по выбору).</w:t>
      </w:r>
    </w:p>
    <w:p w:rsidR="00AE1C36" w:rsidRPr="003847F3" w:rsidRDefault="00AE1C36" w:rsidP="003847F3">
      <w:pPr>
        <w:pStyle w:val="Standard"/>
        <w:numPr>
          <w:ilvl w:val="0"/>
          <w:numId w:val="24"/>
        </w:numPr>
        <w:tabs>
          <w:tab w:val="left" w:pos="1134"/>
        </w:tabs>
        <w:ind w:left="0" w:firstLine="567"/>
        <w:jc w:val="both"/>
        <w:rPr>
          <w:rFonts w:ascii="Times New Roman" w:hAnsi="Times New Roman" w:cs="Times New Roman"/>
          <w:color w:val="FF0000"/>
          <w:sz w:val="28"/>
          <w:szCs w:val="28"/>
          <w:lang w:val="ru-RU"/>
        </w:rPr>
      </w:pPr>
      <w:r w:rsidRPr="003847F3">
        <w:rPr>
          <w:rFonts w:ascii="Times New Roman" w:hAnsi="Times New Roman" w:cs="Times New Roman"/>
          <w:color w:val="FF0000"/>
          <w:sz w:val="28"/>
          <w:szCs w:val="28"/>
          <w:lang w:val="ru-RU"/>
        </w:rPr>
        <w:t>Составить примерный план тестирования программного продукта.</w:t>
      </w:r>
    </w:p>
    <w:p w:rsidR="00AE1C36" w:rsidRPr="003847F3" w:rsidRDefault="00AE1C36" w:rsidP="003847F3">
      <w:pPr>
        <w:pStyle w:val="Standard"/>
        <w:numPr>
          <w:ilvl w:val="0"/>
          <w:numId w:val="24"/>
        </w:numPr>
        <w:tabs>
          <w:tab w:val="left" w:pos="1134"/>
        </w:tabs>
        <w:ind w:left="0" w:firstLine="567"/>
        <w:jc w:val="both"/>
        <w:rPr>
          <w:rFonts w:ascii="Times New Roman" w:hAnsi="Times New Roman" w:cs="Times New Roman"/>
          <w:color w:val="FF0000"/>
          <w:sz w:val="28"/>
          <w:szCs w:val="28"/>
          <w:lang w:val="ru-RU"/>
        </w:rPr>
      </w:pPr>
      <w:r w:rsidRPr="003847F3">
        <w:rPr>
          <w:rFonts w:ascii="Times New Roman" w:hAnsi="Times New Roman" w:cs="Times New Roman"/>
          <w:color w:val="FF0000"/>
          <w:sz w:val="28"/>
          <w:szCs w:val="28"/>
          <w:lang w:val="ru-RU"/>
        </w:rPr>
        <w:t>На основе выполненных работ разработать интерфейс ПП.</w:t>
      </w:r>
    </w:p>
    <w:p w:rsidR="00AE1C36" w:rsidRPr="003847F3" w:rsidRDefault="00AE1C36" w:rsidP="003847F3">
      <w:pPr>
        <w:pStyle w:val="Standard"/>
        <w:numPr>
          <w:ilvl w:val="0"/>
          <w:numId w:val="24"/>
        </w:numPr>
        <w:tabs>
          <w:tab w:val="left" w:pos="1134"/>
        </w:tabs>
        <w:ind w:left="0" w:firstLine="567"/>
        <w:jc w:val="both"/>
        <w:rPr>
          <w:rFonts w:ascii="Times New Roman" w:hAnsi="Times New Roman" w:cs="Times New Roman"/>
          <w:color w:val="FF0000"/>
          <w:sz w:val="28"/>
          <w:szCs w:val="28"/>
          <w:lang w:val="ru-RU"/>
        </w:rPr>
      </w:pPr>
      <w:r w:rsidRPr="003847F3">
        <w:rPr>
          <w:rFonts w:ascii="Times New Roman" w:hAnsi="Times New Roman" w:cs="Times New Roman"/>
          <w:color w:val="FF0000"/>
          <w:sz w:val="28"/>
          <w:szCs w:val="28"/>
          <w:lang w:val="ru-RU"/>
        </w:rPr>
        <w:t>По результатам выполненных работ написать код программы для решения поставленной задачи на языке программирования, выбранном на этапе проектирования.</w:t>
      </w:r>
    </w:p>
    <w:p w:rsidR="00AE1C36" w:rsidRPr="003847F3" w:rsidRDefault="00AE1C36" w:rsidP="003847F3">
      <w:pPr>
        <w:pStyle w:val="Standard"/>
        <w:numPr>
          <w:ilvl w:val="0"/>
          <w:numId w:val="24"/>
        </w:numPr>
        <w:tabs>
          <w:tab w:val="left" w:pos="1134"/>
        </w:tabs>
        <w:ind w:left="0" w:firstLine="567"/>
        <w:jc w:val="both"/>
        <w:rPr>
          <w:rFonts w:ascii="Times New Roman" w:hAnsi="Times New Roman" w:cs="Times New Roman"/>
          <w:color w:val="FF0000"/>
          <w:sz w:val="28"/>
          <w:szCs w:val="28"/>
          <w:lang w:val="ru-RU"/>
        </w:rPr>
      </w:pPr>
      <w:r w:rsidRPr="003847F3">
        <w:rPr>
          <w:rFonts w:ascii="Times New Roman" w:hAnsi="Times New Roman" w:cs="Times New Roman"/>
          <w:color w:val="FF0000"/>
          <w:sz w:val="28"/>
          <w:szCs w:val="28"/>
          <w:lang w:val="ru-RU"/>
        </w:rPr>
        <w:t>Составить и занести в отчет полный набор спроектированных и выполненных тестов.</w:t>
      </w:r>
    </w:p>
    <w:p w:rsidR="00AE1C36" w:rsidRPr="003847F3" w:rsidRDefault="00AE1C36" w:rsidP="003847F3">
      <w:pPr>
        <w:pStyle w:val="Standard"/>
        <w:numPr>
          <w:ilvl w:val="0"/>
          <w:numId w:val="24"/>
        </w:numPr>
        <w:tabs>
          <w:tab w:val="left" w:pos="1134"/>
        </w:tabs>
        <w:ind w:left="0" w:firstLine="567"/>
        <w:jc w:val="both"/>
        <w:rPr>
          <w:rFonts w:ascii="Times New Roman" w:hAnsi="Times New Roman" w:cs="Times New Roman"/>
          <w:color w:val="FF0000"/>
          <w:sz w:val="28"/>
          <w:szCs w:val="28"/>
          <w:lang w:val="ru-RU"/>
        </w:rPr>
      </w:pPr>
      <w:r w:rsidRPr="003847F3">
        <w:rPr>
          <w:rFonts w:ascii="Times New Roman" w:hAnsi="Times New Roman" w:cs="Times New Roman"/>
          <w:color w:val="FF0000"/>
          <w:sz w:val="28"/>
          <w:szCs w:val="28"/>
          <w:lang w:val="ru-RU"/>
        </w:rPr>
        <w:t>Составить отчёт о проблеме</w:t>
      </w:r>
      <w:r w:rsidRPr="003847F3">
        <w:rPr>
          <w:rFonts w:ascii="Times New Roman" w:hAnsi="Times New Roman" w:cs="Times New Roman"/>
          <w:b/>
          <w:color w:val="FF0000"/>
          <w:sz w:val="28"/>
          <w:szCs w:val="28"/>
          <w:lang w:val="ru-RU"/>
        </w:rPr>
        <w:t xml:space="preserve"> </w:t>
      </w:r>
      <w:r w:rsidR="00EF137E">
        <w:rPr>
          <w:rFonts w:ascii="Times New Roman" w:hAnsi="Times New Roman" w:cs="Times New Roman"/>
          <w:color w:val="FF0000"/>
          <w:sz w:val="28"/>
          <w:szCs w:val="28"/>
          <w:lang w:val="ru-RU"/>
        </w:rPr>
        <w:t>по одной из обнаруженных ошибок</w:t>
      </w:r>
      <w:r w:rsidRPr="003847F3">
        <w:rPr>
          <w:rFonts w:ascii="Times New Roman" w:hAnsi="Times New Roman" w:cs="Times New Roman"/>
          <w:color w:val="FF0000"/>
          <w:sz w:val="28"/>
          <w:szCs w:val="28"/>
          <w:lang w:val="ru-RU"/>
        </w:rPr>
        <w:t>.</w:t>
      </w:r>
    </w:p>
    <w:p w:rsidR="00AE1C36" w:rsidRPr="003847F3" w:rsidRDefault="00AE1C36" w:rsidP="003847F3">
      <w:pPr>
        <w:pStyle w:val="Standard"/>
        <w:numPr>
          <w:ilvl w:val="0"/>
          <w:numId w:val="24"/>
        </w:numPr>
        <w:tabs>
          <w:tab w:val="left" w:pos="1134"/>
        </w:tabs>
        <w:ind w:left="0" w:firstLine="567"/>
        <w:jc w:val="both"/>
        <w:rPr>
          <w:rFonts w:ascii="Times New Roman" w:eastAsia="Times New Roman" w:hAnsi="Times New Roman" w:cs="Times New Roman"/>
          <w:color w:val="FF0000"/>
          <w:sz w:val="28"/>
          <w:szCs w:val="28"/>
          <w:lang w:val="ru-RU"/>
        </w:rPr>
      </w:pPr>
      <w:r w:rsidRPr="003847F3">
        <w:rPr>
          <w:rFonts w:ascii="Times New Roman" w:eastAsia="Times New Roman" w:hAnsi="Times New Roman" w:cs="Times New Roman"/>
          <w:color w:val="FF0000"/>
          <w:sz w:val="28"/>
          <w:szCs w:val="28"/>
          <w:lang w:val="ru-RU"/>
        </w:rPr>
        <w:t xml:space="preserve">Выполнить отладку ПП </w:t>
      </w:r>
      <w:r w:rsidRPr="003847F3">
        <w:rPr>
          <w:rFonts w:ascii="Times New Roman" w:hAnsi="Times New Roman" w:cs="Times New Roman"/>
          <w:color w:val="FF0000"/>
          <w:sz w:val="28"/>
          <w:szCs w:val="28"/>
          <w:lang w:val="ru-RU"/>
        </w:rPr>
        <w:t>с использованием специализированных программных средств</w:t>
      </w:r>
      <w:r w:rsidRPr="003847F3">
        <w:rPr>
          <w:rFonts w:ascii="Times New Roman" w:eastAsia="Times New Roman" w:hAnsi="Times New Roman" w:cs="Times New Roman"/>
          <w:color w:val="FF0000"/>
          <w:sz w:val="28"/>
          <w:szCs w:val="28"/>
          <w:lang w:val="ru-RU"/>
        </w:rPr>
        <w:t>.</w:t>
      </w:r>
    </w:p>
    <w:p w:rsidR="00AE1C36" w:rsidRPr="003847F3" w:rsidRDefault="00AE1C36" w:rsidP="003847F3">
      <w:pPr>
        <w:pStyle w:val="Standard"/>
        <w:numPr>
          <w:ilvl w:val="0"/>
          <w:numId w:val="24"/>
        </w:numPr>
        <w:tabs>
          <w:tab w:val="left" w:pos="1134"/>
        </w:tabs>
        <w:ind w:left="0" w:firstLine="567"/>
        <w:jc w:val="both"/>
        <w:rPr>
          <w:rFonts w:ascii="Times New Roman" w:eastAsia="Times New Roman" w:hAnsi="Times New Roman" w:cs="Times New Roman"/>
          <w:color w:val="FF0000"/>
          <w:sz w:val="28"/>
          <w:szCs w:val="28"/>
          <w:lang w:val="ru-RU"/>
        </w:rPr>
      </w:pPr>
      <w:r w:rsidRPr="003847F3">
        <w:rPr>
          <w:rFonts w:ascii="Times New Roman" w:eastAsia="Times New Roman" w:hAnsi="Times New Roman" w:cs="Times New Roman"/>
          <w:color w:val="FF0000"/>
          <w:sz w:val="28"/>
          <w:szCs w:val="28"/>
          <w:lang w:val="ru-RU"/>
        </w:rPr>
        <w:t xml:space="preserve">Произвести инспектирование кода программы на предмет соответствия </w:t>
      </w:r>
      <w:r w:rsidRPr="003847F3">
        <w:rPr>
          <w:rFonts w:ascii="Times New Roman" w:eastAsia="Times New Roman" w:hAnsi="Times New Roman" w:cs="Times New Roman"/>
          <w:bCs/>
          <w:color w:val="FF0000"/>
          <w:sz w:val="28"/>
          <w:szCs w:val="28"/>
          <w:lang w:val="ru-RU" w:eastAsia="ru-RU"/>
        </w:rPr>
        <w:t>требованиям к содержанию и оформлению текста программы (по ЕСПД).</w:t>
      </w:r>
    </w:p>
    <w:p w:rsidR="00CC21E9" w:rsidRPr="003847F3" w:rsidRDefault="00AE1C36" w:rsidP="003847F3">
      <w:pPr>
        <w:pStyle w:val="Standard"/>
        <w:numPr>
          <w:ilvl w:val="0"/>
          <w:numId w:val="24"/>
        </w:numPr>
        <w:tabs>
          <w:tab w:val="left" w:pos="1134"/>
        </w:tabs>
        <w:ind w:left="0" w:firstLine="567"/>
        <w:jc w:val="both"/>
        <w:rPr>
          <w:rFonts w:ascii="Times New Roman" w:eastAsia="Times New Roman" w:hAnsi="Times New Roman" w:cs="Times New Roman"/>
          <w:color w:val="FF0000"/>
          <w:sz w:val="28"/>
          <w:szCs w:val="28"/>
          <w:lang w:val="ru-RU"/>
        </w:rPr>
      </w:pPr>
      <w:r w:rsidRPr="003847F3">
        <w:rPr>
          <w:rFonts w:ascii="Times New Roman" w:hAnsi="Times New Roman" w:cs="Times New Roman"/>
          <w:bCs/>
          <w:color w:val="FF0000"/>
          <w:sz w:val="28"/>
          <w:szCs w:val="28"/>
          <w:lang w:val="ru-RU"/>
        </w:rPr>
        <w:t>Разработать</w:t>
      </w:r>
      <w:r w:rsidRPr="003847F3">
        <w:rPr>
          <w:rFonts w:ascii="Times New Roman" w:hAnsi="Times New Roman" w:cs="Times New Roman"/>
          <w:bCs/>
          <w:color w:val="FF0000"/>
          <w:sz w:val="28"/>
          <w:szCs w:val="28"/>
        </w:rPr>
        <w:t xml:space="preserve"> технологическую документацию.</w:t>
      </w:r>
    </w:p>
    <w:p w:rsidR="00AE1C36" w:rsidRPr="003847F3" w:rsidRDefault="00AE1C36" w:rsidP="003847F3">
      <w:pPr>
        <w:pStyle w:val="Standard"/>
        <w:tabs>
          <w:tab w:val="left" w:pos="1134"/>
        </w:tabs>
        <w:ind w:left="567"/>
        <w:jc w:val="both"/>
        <w:rPr>
          <w:rFonts w:ascii="Times New Roman" w:eastAsia="Times New Roman" w:hAnsi="Times New Roman" w:cs="Times New Roman"/>
          <w:color w:val="FF0000"/>
          <w:sz w:val="28"/>
          <w:szCs w:val="28"/>
          <w:lang w:val="ru-RU"/>
        </w:rPr>
      </w:pPr>
    </w:p>
    <w:p w:rsidR="00AE1C36" w:rsidRPr="003847F3" w:rsidRDefault="00AE1C36" w:rsidP="003847F3">
      <w:pPr>
        <w:pStyle w:val="ac"/>
        <w:spacing w:after="0" w:line="240" w:lineRule="auto"/>
        <w:ind w:left="0"/>
        <w:jc w:val="center"/>
        <w:rPr>
          <w:rFonts w:ascii="Times New Roman" w:hAnsi="Times New Roman"/>
          <w:b/>
          <w:color w:val="FF0000"/>
          <w:sz w:val="28"/>
          <w:szCs w:val="28"/>
        </w:rPr>
      </w:pPr>
      <w:r w:rsidRPr="003847F3">
        <w:rPr>
          <w:rFonts w:ascii="Times New Roman" w:hAnsi="Times New Roman"/>
          <w:b/>
          <w:color w:val="FF0000"/>
          <w:sz w:val="28"/>
          <w:szCs w:val="28"/>
        </w:rPr>
        <w:t>Примерные практические задания (пункт 9)</w:t>
      </w:r>
    </w:p>
    <w:p w:rsidR="00AE1C36" w:rsidRPr="003847F3" w:rsidRDefault="00AE1C36" w:rsidP="003847F3">
      <w:pPr>
        <w:pStyle w:val="ac"/>
        <w:numPr>
          <w:ilvl w:val="0"/>
          <w:numId w:val="26"/>
        </w:numPr>
        <w:tabs>
          <w:tab w:val="left" w:pos="1134"/>
        </w:tabs>
        <w:spacing w:after="0" w:line="240" w:lineRule="auto"/>
        <w:ind w:left="0" w:firstLine="567"/>
        <w:jc w:val="both"/>
        <w:rPr>
          <w:rFonts w:ascii="Times New Roman" w:hAnsi="Times New Roman"/>
          <w:color w:val="FF0000"/>
          <w:sz w:val="28"/>
          <w:szCs w:val="28"/>
        </w:rPr>
      </w:pPr>
      <w:r w:rsidRPr="003847F3">
        <w:rPr>
          <w:rFonts w:ascii="Times New Roman" w:hAnsi="Times New Roman"/>
          <w:color w:val="FF0000"/>
          <w:sz w:val="28"/>
          <w:szCs w:val="28"/>
        </w:rPr>
        <w:t xml:space="preserve">Составить модель процессов жизненного цикла программного средства. Объединить процессы жизненного цикла в группы согласно ГОСТ Р ИСО/МЭК 12207-2010«Информационная технология. Системная и программная инженерия. Процессы жизненного цикла программных средств». Составить модель </w:t>
      </w:r>
      <w:r w:rsidRPr="003847F3">
        <w:rPr>
          <w:rFonts w:ascii="Times New Roman" w:hAnsi="Times New Roman"/>
          <w:b/>
          <w:color w:val="FF0000"/>
          <w:sz w:val="28"/>
          <w:szCs w:val="28"/>
        </w:rPr>
        <w:t>ПРОЦЕССА ИЗМЕРЕНИЙ</w:t>
      </w:r>
      <w:r w:rsidRPr="003847F3">
        <w:rPr>
          <w:rFonts w:ascii="Times New Roman" w:hAnsi="Times New Roman"/>
          <w:color w:val="FF0000"/>
          <w:sz w:val="28"/>
          <w:szCs w:val="28"/>
        </w:rPr>
        <w:t>, используя эталонную модель процесса по ГОСТ Р ИСО/МЭК 12207-2010, требования  ГОСТ Р ИСО/МЭК 27004-2011 «Информационная технология. Методы и средства обеспечения безопасности. Менеджмент информационной безопасности. Измерения», требования ГОСТ Р ИСО/МЭК 9126-93 «Информационная технология. Оценка программной продукции. Характеристика качества и руководства по их применению».</w:t>
      </w:r>
    </w:p>
    <w:p w:rsidR="00AE1C36" w:rsidRPr="003847F3" w:rsidRDefault="00AE1C36" w:rsidP="003847F3">
      <w:pPr>
        <w:pStyle w:val="ac"/>
        <w:numPr>
          <w:ilvl w:val="0"/>
          <w:numId w:val="26"/>
        </w:numPr>
        <w:tabs>
          <w:tab w:val="left" w:pos="1134"/>
        </w:tabs>
        <w:spacing w:after="0" w:line="240" w:lineRule="auto"/>
        <w:ind w:left="0" w:firstLine="567"/>
        <w:jc w:val="both"/>
        <w:rPr>
          <w:rFonts w:ascii="Times New Roman" w:hAnsi="Times New Roman"/>
          <w:color w:val="FF0000"/>
          <w:sz w:val="28"/>
          <w:szCs w:val="28"/>
        </w:rPr>
      </w:pPr>
      <w:r w:rsidRPr="003847F3">
        <w:rPr>
          <w:rFonts w:ascii="Times New Roman" w:hAnsi="Times New Roman"/>
          <w:color w:val="FF0000"/>
          <w:sz w:val="28"/>
          <w:szCs w:val="28"/>
        </w:rPr>
        <w:t xml:space="preserve">Составить модель процессов  жизненного цикла программного средства. Объединить процессы жизненного цикла в группы согласно ГОСТ Р ИСО/МЭК 12207-2010 «Информационная технология. Системная и программная инженерия. Процессы жизненного цикла программных средств». Составить модель </w:t>
      </w:r>
      <w:r w:rsidRPr="003847F3">
        <w:rPr>
          <w:rFonts w:ascii="Times New Roman" w:hAnsi="Times New Roman"/>
          <w:b/>
          <w:color w:val="FF0000"/>
          <w:sz w:val="28"/>
          <w:szCs w:val="28"/>
        </w:rPr>
        <w:t xml:space="preserve">ПРОЦЕССА </w:t>
      </w:r>
      <w:r w:rsidRPr="003847F3">
        <w:rPr>
          <w:rFonts w:ascii="Times New Roman" w:hAnsi="Times New Roman"/>
          <w:b/>
          <w:bCs/>
          <w:color w:val="FF0000"/>
          <w:sz w:val="28"/>
          <w:szCs w:val="28"/>
        </w:rPr>
        <w:t>МЕНЕДЖМЕНТАПРОГРАММНОЙ ДОКУМЕНТАЦИИ</w:t>
      </w:r>
      <w:r w:rsidRPr="003847F3">
        <w:rPr>
          <w:rFonts w:ascii="Times New Roman" w:hAnsi="Times New Roman"/>
          <w:color w:val="FF0000"/>
          <w:sz w:val="28"/>
          <w:szCs w:val="28"/>
        </w:rPr>
        <w:t>, используя эталонную модель процесса по ГОСТ Р ИСО/МЭК 12207-2010 и требования ГОСТ Р 8.654-2009 «Государственная система обеспечения единства измерений. Требования к программному обеспечению средств измерений. Основные положения».</w:t>
      </w:r>
    </w:p>
    <w:p w:rsidR="00AE1C36" w:rsidRPr="003847F3" w:rsidRDefault="00AE1C36" w:rsidP="003847F3">
      <w:pPr>
        <w:pStyle w:val="ac"/>
        <w:numPr>
          <w:ilvl w:val="0"/>
          <w:numId w:val="26"/>
        </w:numPr>
        <w:tabs>
          <w:tab w:val="left" w:pos="1134"/>
        </w:tabs>
        <w:spacing w:after="0" w:line="240" w:lineRule="auto"/>
        <w:ind w:left="0" w:firstLine="567"/>
        <w:jc w:val="both"/>
        <w:rPr>
          <w:rFonts w:ascii="Times New Roman" w:hAnsi="Times New Roman"/>
          <w:color w:val="FF0000"/>
          <w:sz w:val="28"/>
          <w:szCs w:val="28"/>
        </w:rPr>
      </w:pPr>
      <w:r w:rsidRPr="003847F3">
        <w:rPr>
          <w:rFonts w:ascii="Times New Roman" w:hAnsi="Times New Roman"/>
          <w:color w:val="FF0000"/>
          <w:sz w:val="28"/>
          <w:szCs w:val="28"/>
        </w:rPr>
        <w:t xml:space="preserve">Составить модель процессов  жизненного цикла программного средства. Объединить процессы жизненного цикла в группы согласно ГОСТ Р ИСО/МЭК 12207-2010 «Информационная технология. Системная и программная инженерия. Процессы жизненного цикла программных средств». Составить модель </w:t>
      </w:r>
      <w:r w:rsidRPr="003847F3">
        <w:rPr>
          <w:rFonts w:ascii="Times New Roman" w:hAnsi="Times New Roman"/>
          <w:b/>
          <w:color w:val="FF0000"/>
          <w:sz w:val="28"/>
          <w:szCs w:val="28"/>
        </w:rPr>
        <w:t xml:space="preserve">ПРОЦЕССА </w:t>
      </w:r>
      <w:r w:rsidRPr="003847F3">
        <w:rPr>
          <w:rFonts w:ascii="Times New Roman" w:hAnsi="Times New Roman"/>
          <w:b/>
          <w:bCs/>
          <w:color w:val="FF0000"/>
          <w:sz w:val="28"/>
          <w:szCs w:val="28"/>
        </w:rPr>
        <w:t>МЕНЕДЖМЕНТА КАЧЕСТВА</w:t>
      </w:r>
      <w:r w:rsidRPr="003847F3">
        <w:rPr>
          <w:rFonts w:ascii="Times New Roman" w:hAnsi="Times New Roman"/>
          <w:color w:val="FF0000"/>
          <w:sz w:val="28"/>
          <w:szCs w:val="28"/>
        </w:rPr>
        <w:t>, используя эталонную модель процесса по ГОСТ Р ИСО/МЭК 12207-2010 и требования ГОСТ ISO 9001-2011«Системы менеджмента качества. Требования».</w:t>
      </w:r>
    </w:p>
    <w:p w:rsidR="00AE1C36" w:rsidRPr="003847F3" w:rsidRDefault="00AE1C36" w:rsidP="003847F3">
      <w:pPr>
        <w:pStyle w:val="ac"/>
        <w:numPr>
          <w:ilvl w:val="0"/>
          <w:numId w:val="26"/>
        </w:numPr>
        <w:tabs>
          <w:tab w:val="left" w:pos="1134"/>
        </w:tabs>
        <w:spacing w:after="0" w:line="240" w:lineRule="auto"/>
        <w:ind w:left="0" w:firstLine="567"/>
        <w:jc w:val="both"/>
        <w:rPr>
          <w:rFonts w:ascii="Times New Roman" w:hAnsi="Times New Roman"/>
          <w:color w:val="FF0000"/>
          <w:sz w:val="28"/>
          <w:szCs w:val="28"/>
        </w:rPr>
      </w:pPr>
      <w:r w:rsidRPr="003847F3">
        <w:rPr>
          <w:rFonts w:ascii="Times New Roman" w:hAnsi="Times New Roman"/>
          <w:color w:val="FF0000"/>
          <w:sz w:val="28"/>
          <w:szCs w:val="28"/>
        </w:rPr>
        <w:t xml:space="preserve">Составить модель процессов  жизненного цикла программного средства. Объединить процессы жизненного цикла в группы согласно ГОСТ Р ИСО/МЭК 12207-2010 «Информационная технология. Системная и программная инженерия. Процессы жизненного цикла программных средств».  Составить модель </w:t>
      </w:r>
      <w:r w:rsidRPr="003847F3">
        <w:rPr>
          <w:rFonts w:ascii="Times New Roman" w:hAnsi="Times New Roman"/>
          <w:b/>
          <w:color w:val="FF0000"/>
          <w:sz w:val="28"/>
          <w:szCs w:val="28"/>
        </w:rPr>
        <w:t xml:space="preserve">ПРОЦЕССА </w:t>
      </w:r>
      <w:r w:rsidRPr="003847F3">
        <w:rPr>
          <w:rFonts w:ascii="Times New Roman" w:hAnsi="Times New Roman"/>
          <w:b/>
          <w:bCs/>
          <w:color w:val="FF0000"/>
          <w:sz w:val="28"/>
          <w:szCs w:val="28"/>
        </w:rPr>
        <w:t>ОБЕСПЕЧЕНИЯ ГАРАНТИЙ КАЧЕСТВА</w:t>
      </w:r>
      <w:r w:rsidRPr="003847F3">
        <w:rPr>
          <w:rFonts w:ascii="Times New Roman" w:hAnsi="Times New Roman"/>
          <w:bCs/>
          <w:color w:val="FF0000"/>
          <w:sz w:val="28"/>
          <w:szCs w:val="28"/>
        </w:rPr>
        <w:t xml:space="preserve">, </w:t>
      </w:r>
      <w:r w:rsidRPr="003847F3">
        <w:rPr>
          <w:rFonts w:ascii="Times New Roman" w:hAnsi="Times New Roman"/>
          <w:color w:val="FF0000"/>
          <w:sz w:val="28"/>
          <w:szCs w:val="28"/>
        </w:rPr>
        <w:t>используя эталонную модель процесса по ГОСТ Р ИСО/МЭК 12207-2010 и требования ГОСТ ISO 9001-2011 «Системы менеджмента качества. Требования».</w:t>
      </w:r>
    </w:p>
    <w:p w:rsidR="00AE1C36" w:rsidRPr="003847F3" w:rsidRDefault="00AE1C36" w:rsidP="003847F3">
      <w:pPr>
        <w:pStyle w:val="ac"/>
        <w:numPr>
          <w:ilvl w:val="0"/>
          <w:numId w:val="26"/>
        </w:numPr>
        <w:tabs>
          <w:tab w:val="left" w:pos="1134"/>
        </w:tabs>
        <w:spacing w:after="0" w:line="240" w:lineRule="auto"/>
        <w:ind w:left="0" w:firstLine="567"/>
        <w:jc w:val="both"/>
        <w:rPr>
          <w:rFonts w:ascii="Times New Roman" w:hAnsi="Times New Roman"/>
          <w:color w:val="FF0000"/>
          <w:sz w:val="28"/>
          <w:szCs w:val="28"/>
        </w:rPr>
      </w:pPr>
      <w:r w:rsidRPr="003847F3">
        <w:rPr>
          <w:rFonts w:ascii="Times New Roman" w:hAnsi="Times New Roman"/>
          <w:color w:val="FF0000"/>
          <w:sz w:val="28"/>
          <w:szCs w:val="28"/>
        </w:rPr>
        <w:t xml:space="preserve">Составить структуру программного документа «Описание программы» (определить необходимые разделы документа) согласно ГОСТ 19.402-78*. Оформить раздел «Описание логической структуры». При оформлении алгоритма программы учитывать требования </w:t>
      </w:r>
      <w:r w:rsidRPr="003847F3">
        <w:rPr>
          <w:rStyle w:val="ae"/>
          <w:rFonts w:ascii="Times New Roman" w:hAnsi="Times New Roman"/>
          <w:color w:val="FF0000"/>
          <w:sz w:val="28"/>
          <w:szCs w:val="28"/>
        </w:rPr>
        <w:t>ГОСТ</w:t>
      </w:r>
      <w:r w:rsidRPr="003847F3">
        <w:rPr>
          <w:rFonts w:ascii="Times New Roman" w:hAnsi="Times New Roman"/>
          <w:color w:val="FF0000"/>
          <w:sz w:val="28"/>
          <w:szCs w:val="28"/>
        </w:rPr>
        <w:t xml:space="preserve"> 19.701-90 (ИСО 5807-85) «Единая система программной документации. Схемы алгоритмов, программ, данных и систем. Обозначения условные и правила выполнения».</w:t>
      </w:r>
    </w:p>
    <w:p w:rsidR="00AE1C36" w:rsidRPr="003847F3" w:rsidRDefault="00AE1C36" w:rsidP="003847F3">
      <w:pPr>
        <w:pStyle w:val="ac"/>
        <w:numPr>
          <w:ilvl w:val="0"/>
          <w:numId w:val="26"/>
        </w:numPr>
        <w:tabs>
          <w:tab w:val="left" w:pos="1134"/>
        </w:tabs>
        <w:spacing w:after="0" w:line="240" w:lineRule="auto"/>
        <w:ind w:left="0" w:firstLine="567"/>
        <w:jc w:val="both"/>
        <w:rPr>
          <w:rFonts w:ascii="Times New Roman" w:hAnsi="Times New Roman"/>
          <w:bCs/>
          <w:color w:val="FF0000"/>
          <w:sz w:val="28"/>
          <w:szCs w:val="28"/>
        </w:rPr>
      </w:pPr>
      <w:r w:rsidRPr="003847F3">
        <w:rPr>
          <w:rFonts w:ascii="Times New Roman" w:hAnsi="Times New Roman"/>
          <w:color w:val="FF0000"/>
          <w:sz w:val="28"/>
          <w:szCs w:val="28"/>
        </w:rPr>
        <w:t xml:space="preserve">Составить структуру программного документа </w:t>
      </w:r>
      <w:r w:rsidRPr="003847F3">
        <w:rPr>
          <w:rFonts w:ascii="Times New Roman" w:hAnsi="Times New Roman"/>
          <w:bCs/>
          <w:color w:val="FF0000"/>
          <w:sz w:val="28"/>
          <w:szCs w:val="28"/>
        </w:rPr>
        <w:t>«Программа и методика испытаний»</w:t>
      </w:r>
      <w:r w:rsidRPr="003847F3">
        <w:rPr>
          <w:rFonts w:ascii="Times New Roman" w:hAnsi="Times New Roman"/>
          <w:color w:val="FF0000"/>
          <w:sz w:val="28"/>
          <w:szCs w:val="28"/>
        </w:rPr>
        <w:t>(определить необходимые разделы документа) согласно ГОСТ 19.301-79*. Оформить разделы «Требования к программе», «Требования к программной документации».</w:t>
      </w:r>
    </w:p>
    <w:p w:rsidR="00AE1C36" w:rsidRPr="003847F3" w:rsidRDefault="00AE1C36" w:rsidP="003847F3">
      <w:pPr>
        <w:pStyle w:val="ac"/>
        <w:numPr>
          <w:ilvl w:val="0"/>
          <w:numId w:val="26"/>
        </w:numPr>
        <w:tabs>
          <w:tab w:val="left" w:pos="1134"/>
        </w:tabs>
        <w:spacing w:after="0" w:line="240" w:lineRule="auto"/>
        <w:ind w:left="0" w:firstLine="567"/>
        <w:jc w:val="both"/>
        <w:rPr>
          <w:rFonts w:ascii="Times New Roman" w:hAnsi="Times New Roman"/>
          <w:bCs/>
          <w:color w:val="FF0000"/>
          <w:sz w:val="28"/>
          <w:szCs w:val="28"/>
        </w:rPr>
      </w:pPr>
      <w:r w:rsidRPr="003847F3">
        <w:rPr>
          <w:rFonts w:ascii="Times New Roman" w:hAnsi="Times New Roman"/>
          <w:color w:val="FF0000"/>
          <w:sz w:val="28"/>
          <w:szCs w:val="28"/>
        </w:rPr>
        <w:t>Составить структуру программного документа</w:t>
      </w:r>
      <w:r w:rsidRPr="003847F3">
        <w:rPr>
          <w:rFonts w:ascii="Times New Roman" w:hAnsi="Times New Roman"/>
          <w:bCs/>
          <w:color w:val="FF0000"/>
          <w:sz w:val="28"/>
          <w:szCs w:val="28"/>
        </w:rPr>
        <w:t xml:space="preserve"> «Руководство системного программиста» </w:t>
      </w:r>
      <w:r w:rsidRPr="003847F3">
        <w:rPr>
          <w:rFonts w:ascii="Times New Roman" w:hAnsi="Times New Roman"/>
          <w:color w:val="FF0000"/>
          <w:sz w:val="28"/>
          <w:szCs w:val="28"/>
        </w:rPr>
        <w:t>согласно ГОСТ 19.503-79*. Оформить программный документ</w:t>
      </w:r>
      <w:r w:rsidRPr="003847F3">
        <w:rPr>
          <w:rFonts w:ascii="Times New Roman" w:hAnsi="Times New Roman"/>
          <w:bCs/>
          <w:color w:val="FF0000"/>
          <w:sz w:val="28"/>
          <w:szCs w:val="28"/>
        </w:rPr>
        <w:t xml:space="preserve"> «Руководство системного программиста»</w:t>
      </w:r>
      <w:r w:rsidRPr="003847F3">
        <w:rPr>
          <w:rFonts w:ascii="Times New Roman" w:hAnsi="Times New Roman"/>
          <w:color w:val="FF0000"/>
          <w:sz w:val="28"/>
          <w:szCs w:val="28"/>
        </w:rPr>
        <w:t>.</w:t>
      </w:r>
    </w:p>
    <w:p w:rsidR="00AE1C36" w:rsidRPr="003847F3" w:rsidRDefault="00AE1C36" w:rsidP="003847F3">
      <w:pPr>
        <w:pStyle w:val="ac"/>
        <w:numPr>
          <w:ilvl w:val="0"/>
          <w:numId w:val="26"/>
        </w:numPr>
        <w:tabs>
          <w:tab w:val="left" w:pos="1134"/>
        </w:tabs>
        <w:spacing w:after="0" w:line="240" w:lineRule="auto"/>
        <w:ind w:left="0" w:firstLine="567"/>
        <w:jc w:val="both"/>
        <w:rPr>
          <w:rFonts w:ascii="Times New Roman" w:hAnsi="Times New Roman"/>
          <w:bCs/>
          <w:color w:val="FF0000"/>
          <w:sz w:val="28"/>
          <w:szCs w:val="28"/>
        </w:rPr>
      </w:pPr>
      <w:r w:rsidRPr="003847F3">
        <w:rPr>
          <w:rFonts w:ascii="Times New Roman" w:hAnsi="Times New Roman"/>
          <w:color w:val="FF0000"/>
          <w:sz w:val="28"/>
          <w:szCs w:val="28"/>
        </w:rPr>
        <w:t>Составить структуру программного документа</w:t>
      </w:r>
      <w:r w:rsidRPr="003847F3">
        <w:rPr>
          <w:rFonts w:ascii="Times New Roman" w:hAnsi="Times New Roman"/>
          <w:bCs/>
          <w:color w:val="FF0000"/>
          <w:sz w:val="28"/>
          <w:szCs w:val="28"/>
        </w:rPr>
        <w:t xml:space="preserve"> «Руководство программиста» </w:t>
      </w:r>
      <w:r w:rsidRPr="003847F3">
        <w:rPr>
          <w:rFonts w:ascii="Times New Roman" w:hAnsi="Times New Roman"/>
          <w:color w:val="FF0000"/>
          <w:sz w:val="28"/>
          <w:szCs w:val="28"/>
        </w:rPr>
        <w:t>согласно ГОСТ 19.504-79*. Оформить программный документ</w:t>
      </w:r>
      <w:r w:rsidRPr="003847F3">
        <w:rPr>
          <w:rFonts w:ascii="Times New Roman" w:hAnsi="Times New Roman"/>
          <w:bCs/>
          <w:color w:val="FF0000"/>
          <w:sz w:val="28"/>
          <w:szCs w:val="28"/>
        </w:rPr>
        <w:t xml:space="preserve"> «Руководство программиста»</w:t>
      </w:r>
      <w:r w:rsidRPr="003847F3">
        <w:rPr>
          <w:rFonts w:ascii="Times New Roman" w:hAnsi="Times New Roman"/>
          <w:color w:val="FF0000"/>
          <w:sz w:val="28"/>
          <w:szCs w:val="28"/>
        </w:rPr>
        <w:t>.</w:t>
      </w:r>
    </w:p>
    <w:p w:rsidR="00AE1C36" w:rsidRPr="003847F3" w:rsidRDefault="00AE1C36" w:rsidP="003847F3">
      <w:pPr>
        <w:pStyle w:val="ac"/>
        <w:numPr>
          <w:ilvl w:val="0"/>
          <w:numId w:val="26"/>
        </w:numPr>
        <w:tabs>
          <w:tab w:val="left" w:pos="1134"/>
        </w:tabs>
        <w:spacing w:after="0" w:line="240" w:lineRule="auto"/>
        <w:ind w:left="0" w:firstLine="567"/>
        <w:jc w:val="both"/>
        <w:rPr>
          <w:rFonts w:ascii="Times New Roman" w:hAnsi="Times New Roman"/>
          <w:bCs/>
          <w:color w:val="FF0000"/>
          <w:sz w:val="28"/>
          <w:szCs w:val="28"/>
        </w:rPr>
      </w:pPr>
      <w:r w:rsidRPr="003847F3">
        <w:rPr>
          <w:rFonts w:ascii="Times New Roman" w:hAnsi="Times New Roman"/>
          <w:color w:val="FF0000"/>
          <w:sz w:val="28"/>
          <w:szCs w:val="28"/>
        </w:rPr>
        <w:t>Составить структуру программного документа</w:t>
      </w:r>
      <w:r w:rsidRPr="003847F3">
        <w:rPr>
          <w:rFonts w:ascii="Times New Roman" w:hAnsi="Times New Roman"/>
          <w:bCs/>
          <w:color w:val="FF0000"/>
          <w:sz w:val="28"/>
          <w:szCs w:val="28"/>
        </w:rPr>
        <w:t xml:space="preserve"> «Руководство оператора» </w:t>
      </w:r>
      <w:r w:rsidRPr="003847F3">
        <w:rPr>
          <w:rFonts w:ascii="Times New Roman" w:hAnsi="Times New Roman"/>
          <w:color w:val="FF0000"/>
          <w:sz w:val="28"/>
          <w:szCs w:val="28"/>
        </w:rPr>
        <w:t>согласно ГОСТ 19.505-79*. Оформить программный документ</w:t>
      </w:r>
      <w:r w:rsidRPr="003847F3">
        <w:rPr>
          <w:rFonts w:ascii="Times New Roman" w:hAnsi="Times New Roman"/>
          <w:bCs/>
          <w:color w:val="FF0000"/>
          <w:sz w:val="28"/>
          <w:szCs w:val="28"/>
        </w:rPr>
        <w:t xml:space="preserve"> «Руководство оператора».</w:t>
      </w:r>
    </w:p>
    <w:p w:rsidR="00AE1C36" w:rsidRPr="003847F3" w:rsidRDefault="00AE1C36" w:rsidP="003847F3">
      <w:pPr>
        <w:pStyle w:val="ac"/>
        <w:numPr>
          <w:ilvl w:val="0"/>
          <w:numId w:val="26"/>
        </w:numPr>
        <w:tabs>
          <w:tab w:val="left" w:pos="1134"/>
        </w:tabs>
        <w:spacing w:after="0" w:line="240" w:lineRule="auto"/>
        <w:ind w:left="0" w:firstLine="567"/>
        <w:contextualSpacing w:val="0"/>
        <w:jc w:val="both"/>
        <w:rPr>
          <w:rFonts w:ascii="Times New Roman" w:hAnsi="Times New Roman"/>
          <w:bCs/>
          <w:color w:val="FF0000"/>
          <w:sz w:val="28"/>
          <w:szCs w:val="28"/>
        </w:rPr>
      </w:pPr>
      <w:r w:rsidRPr="003847F3">
        <w:rPr>
          <w:rFonts w:ascii="Times New Roman" w:hAnsi="Times New Roman"/>
          <w:bCs/>
          <w:color w:val="FF0000"/>
          <w:sz w:val="28"/>
          <w:szCs w:val="28"/>
        </w:rPr>
        <w:t>Составить заявку на проведение сертификации средств защиты информации в системе сертификации средств защиты информации по требованиям безопасности информации N РОСС RU.0001.01БИ00. Определить комплект  необходимой технической и эксплуатационной документации на программное средство для представления в испытательный центр (лабораторию). Используя документ «Положение о сертификации средств защиты информации по требованиям безопасности информации» составить порядок сертификации средств защиты информации в системе сертификации средств защиты информации по требованиям безопасности информации.</w:t>
      </w:r>
    </w:p>
    <w:p w:rsidR="009C34E5" w:rsidRPr="003847F3" w:rsidRDefault="00AE1C36" w:rsidP="003847F3">
      <w:pPr>
        <w:pStyle w:val="ac"/>
        <w:numPr>
          <w:ilvl w:val="0"/>
          <w:numId w:val="26"/>
        </w:numPr>
        <w:tabs>
          <w:tab w:val="left" w:pos="1134"/>
          <w:tab w:val="left" w:pos="1418"/>
        </w:tabs>
        <w:spacing w:after="0" w:line="240" w:lineRule="auto"/>
        <w:ind w:left="0" w:firstLine="567"/>
        <w:contextualSpacing w:val="0"/>
        <w:jc w:val="both"/>
        <w:rPr>
          <w:rFonts w:ascii="Times New Roman" w:hAnsi="Times New Roman"/>
          <w:b/>
          <w:color w:val="FF0000"/>
          <w:sz w:val="28"/>
          <w:szCs w:val="28"/>
        </w:rPr>
      </w:pPr>
      <w:r w:rsidRPr="003847F3">
        <w:rPr>
          <w:rFonts w:ascii="Times New Roman" w:hAnsi="Times New Roman"/>
          <w:bCs/>
          <w:color w:val="FF0000"/>
          <w:sz w:val="28"/>
          <w:szCs w:val="28"/>
        </w:rPr>
        <w:t>Составить заявку на проведение сертификации программного обеспечения в системе добровольной сертификации программного обеспечения и аппаратно-программных комплексов. Определить перечень необходимой документации для проведения сертификации программного обеспечения. Оформить один из названных документов (по выбору).</w:t>
      </w:r>
    </w:p>
    <w:p w:rsidR="003847F3" w:rsidRPr="003847F3" w:rsidRDefault="003847F3" w:rsidP="003847F3">
      <w:pPr>
        <w:pStyle w:val="ac"/>
        <w:tabs>
          <w:tab w:val="left" w:pos="1134"/>
          <w:tab w:val="left" w:pos="1418"/>
        </w:tabs>
        <w:spacing w:after="0" w:line="240" w:lineRule="auto"/>
        <w:ind w:left="567"/>
        <w:contextualSpacing w:val="0"/>
        <w:jc w:val="both"/>
        <w:rPr>
          <w:rFonts w:ascii="Times New Roman" w:hAnsi="Times New Roman"/>
          <w:color w:val="FF0000"/>
          <w:sz w:val="28"/>
          <w:szCs w:val="28"/>
        </w:rPr>
      </w:pPr>
    </w:p>
    <w:p w:rsidR="003847F3" w:rsidRPr="003847F3" w:rsidRDefault="003847F3" w:rsidP="003847F3">
      <w:pPr>
        <w:pStyle w:val="ac"/>
        <w:tabs>
          <w:tab w:val="left" w:pos="1134"/>
        </w:tabs>
        <w:spacing w:after="0" w:line="240" w:lineRule="auto"/>
        <w:ind w:left="0"/>
        <w:jc w:val="center"/>
        <w:rPr>
          <w:rFonts w:ascii="Times New Roman" w:hAnsi="Times New Roman"/>
          <w:b/>
          <w:color w:val="FF0000"/>
          <w:sz w:val="28"/>
          <w:szCs w:val="28"/>
        </w:rPr>
      </w:pPr>
      <w:r w:rsidRPr="003847F3">
        <w:rPr>
          <w:rFonts w:ascii="Times New Roman" w:hAnsi="Times New Roman"/>
          <w:b/>
          <w:color w:val="FF0000"/>
          <w:sz w:val="28"/>
          <w:szCs w:val="28"/>
        </w:rPr>
        <w:t>Примерный список задач</w:t>
      </w:r>
    </w:p>
    <w:p w:rsidR="003847F3" w:rsidRPr="003847F3" w:rsidRDefault="003847F3" w:rsidP="003847F3">
      <w:pPr>
        <w:pStyle w:val="ac"/>
        <w:numPr>
          <w:ilvl w:val="0"/>
          <w:numId w:val="28"/>
        </w:numPr>
        <w:tabs>
          <w:tab w:val="left" w:pos="1134"/>
        </w:tabs>
        <w:spacing w:after="0" w:line="240" w:lineRule="auto"/>
        <w:ind w:left="0" w:firstLine="567"/>
        <w:jc w:val="both"/>
        <w:rPr>
          <w:rFonts w:ascii="Times New Roman" w:hAnsi="Times New Roman"/>
          <w:color w:val="FF0000"/>
          <w:sz w:val="28"/>
          <w:szCs w:val="28"/>
        </w:rPr>
      </w:pPr>
      <w:r w:rsidRPr="003847F3">
        <w:rPr>
          <w:rFonts w:ascii="Times New Roman" w:hAnsi="Times New Roman"/>
          <w:color w:val="FF0000"/>
          <w:sz w:val="28"/>
          <w:szCs w:val="28"/>
        </w:rPr>
        <w:t xml:space="preserve">Разработать </w:t>
      </w:r>
      <w:r w:rsidRPr="003847F3">
        <w:rPr>
          <w:rFonts w:ascii="Times New Roman" w:hAnsi="Times New Roman"/>
          <w:color w:val="FF0000"/>
          <w:spacing w:val="2"/>
          <w:sz w:val="28"/>
          <w:szCs w:val="28"/>
        </w:rPr>
        <w:t xml:space="preserve">программу </w:t>
      </w:r>
      <w:r w:rsidRPr="003847F3">
        <w:rPr>
          <w:rFonts w:ascii="Times New Roman" w:hAnsi="Times New Roman"/>
          <w:color w:val="FF0000"/>
          <w:sz w:val="28"/>
          <w:szCs w:val="28"/>
        </w:rPr>
        <w:t>с графическим интерфейсом</w:t>
      </w:r>
      <w:r w:rsidRPr="003847F3">
        <w:rPr>
          <w:rFonts w:ascii="Times New Roman" w:hAnsi="Times New Roman"/>
          <w:color w:val="FF0000"/>
          <w:spacing w:val="2"/>
          <w:sz w:val="28"/>
          <w:szCs w:val="28"/>
        </w:rPr>
        <w:t>, которая "задумывает" число в диапа</w:t>
      </w:r>
      <w:r w:rsidRPr="003847F3">
        <w:rPr>
          <w:rFonts w:ascii="Times New Roman" w:hAnsi="Times New Roman"/>
          <w:color w:val="FF0000"/>
          <w:sz w:val="28"/>
          <w:szCs w:val="28"/>
        </w:rPr>
        <w:t>зоне от 10 до 25 и предлагает пользователю угадать число за определённое количество попыток, после чего программа предлагает сыграть еще раз. Пользователь пытается угадать число и вводит свое число. Сравнив ввод с запомненным числом, программа сообщает, больше, меньше или равно введенное число относительно запомненного числа. Пользователь программы выбирает количество попыток из предложенного списка: 5, 3, 1.</w:t>
      </w:r>
    </w:p>
    <w:p w:rsidR="003847F3" w:rsidRPr="003847F3" w:rsidRDefault="003847F3" w:rsidP="003847F3">
      <w:pPr>
        <w:pStyle w:val="ac"/>
        <w:numPr>
          <w:ilvl w:val="0"/>
          <w:numId w:val="28"/>
        </w:numPr>
        <w:tabs>
          <w:tab w:val="left" w:pos="1134"/>
        </w:tabs>
        <w:spacing w:after="0" w:line="240" w:lineRule="auto"/>
        <w:ind w:left="0" w:firstLine="567"/>
        <w:jc w:val="both"/>
        <w:rPr>
          <w:rFonts w:ascii="Times New Roman" w:hAnsi="Times New Roman"/>
          <w:color w:val="FF0000"/>
          <w:sz w:val="28"/>
          <w:szCs w:val="28"/>
        </w:rPr>
      </w:pPr>
      <w:r w:rsidRPr="003847F3">
        <w:rPr>
          <w:rFonts w:ascii="Times New Roman" w:hAnsi="Times New Roman"/>
          <w:color w:val="FF0000"/>
          <w:sz w:val="28"/>
          <w:szCs w:val="28"/>
        </w:rPr>
        <w:t>Разработать программу с графическим интерфейсом для шифровки сообщения, например, шифром Цезаря. Ввод сообщений производится с клавиатуры, вывод сообщений на экран. Выбор алфавита (русский, английский) осуществляется пользователем программы.</w:t>
      </w:r>
    </w:p>
    <w:p w:rsidR="003847F3" w:rsidRPr="003847F3" w:rsidRDefault="003847F3" w:rsidP="003847F3">
      <w:pPr>
        <w:pStyle w:val="ac"/>
        <w:numPr>
          <w:ilvl w:val="0"/>
          <w:numId w:val="28"/>
        </w:numPr>
        <w:tabs>
          <w:tab w:val="left" w:pos="1134"/>
        </w:tabs>
        <w:spacing w:after="0" w:line="240" w:lineRule="auto"/>
        <w:ind w:left="0" w:firstLine="567"/>
        <w:jc w:val="both"/>
        <w:rPr>
          <w:rFonts w:ascii="Times New Roman" w:hAnsi="Times New Roman"/>
          <w:color w:val="FF0000"/>
          <w:sz w:val="28"/>
          <w:szCs w:val="28"/>
        </w:rPr>
      </w:pPr>
      <w:r w:rsidRPr="003847F3">
        <w:rPr>
          <w:rFonts w:ascii="Times New Roman" w:hAnsi="Times New Roman"/>
          <w:color w:val="FF0000"/>
          <w:sz w:val="28"/>
          <w:szCs w:val="28"/>
        </w:rPr>
        <w:t>Разработать программу с графическим интерфейсом, используя которую можно оценить способность игрока (испытуемого) запоминать числа. Программа должна выводить числа, а испытуемый – вводить эти числа с клавиатуры. Время, в течение которого игрок будет видеть число, ограничить, например, одной секундой. По окончании теста программа должна вывести результат: количество показанных чисел и количество чисел, которые испытуемый запомнил и ввел правильно.</w:t>
      </w:r>
    </w:p>
    <w:p w:rsidR="003847F3" w:rsidRPr="003847F3" w:rsidRDefault="003847F3" w:rsidP="003847F3">
      <w:pPr>
        <w:pStyle w:val="ac"/>
        <w:numPr>
          <w:ilvl w:val="0"/>
          <w:numId w:val="28"/>
        </w:numPr>
        <w:tabs>
          <w:tab w:val="left" w:pos="1134"/>
        </w:tabs>
        <w:spacing w:after="0" w:line="240" w:lineRule="auto"/>
        <w:ind w:left="0" w:firstLine="567"/>
        <w:jc w:val="both"/>
        <w:rPr>
          <w:rFonts w:ascii="Times New Roman" w:hAnsi="Times New Roman"/>
          <w:color w:val="FF0000"/>
          <w:sz w:val="28"/>
          <w:szCs w:val="28"/>
        </w:rPr>
      </w:pPr>
      <w:r w:rsidRPr="003847F3">
        <w:rPr>
          <w:rFonts w:ascii="Times New Roman" w:hAnsi="Times New Roman"/>
          <w:color w:val="FF0000"/>
          <w:sz w:val="28"/>
          <w:szCs w:val="28"/>
        </w:rPr>
        <w:t>Разработать программу с графическим интерфейсом для проверки умения, например, умножать и делить числа в пределах 100. Пользователь программы выбирает тему и определяет количество заданий (вводит с клавиатуры). Программа должна вывести выбранное количество примеров. Причем в каждом примере на деление не допускается предлагать испытуемому примеры с дробным результатом. Пользователь вводит ответ на пример, компьютер проверяет правильность (например: Правильно! или Вы ошиблись. Правильный ответ …) и ведет статистику (например: из 12 заданий правильно выполнено 9).</w:t>
      </w:r>
    </w:p>
    <w:p w:rsidR="003847F3" w:rsidRPr="003847F3" w:rsidRDefault="003847F3" w:rsidP="003847F3">
      <w:pPr>
        <w:pStyle w:val="ac"/>
        <w:numPr>
          <w:ilvl w:val="0"/>
          <w:numId w:val="28"/>
        </w:numPr>
        <w:tabs>
          <w:tab w:val="left" w:pos="1134"/>
        </w:tabs>
        <w:spacing w:after="0" w:line="240" w:lineRule="auto"/>
        <w:ind w:left="0" w:firstLine="567"/>
        <w:jc w:val="both"/>
        <w:rPr>
          <w:rFonts w:ascii="Times New Roman" w:hAnsi="Times New Roman"/>
          <w:color w:val="FF0000"/>
          <w:spacing w:val="-4"/>
          <w:sz w:val="28"/>
          <w:szCs w:val="28"/>
        </w:rPr>
      </w:pPr>
      <w:r w:rsidRPr="003847F3">
        <w:rPr>
          <w:rFonts w:ascii="Times New Roman" w:hAnsi="Times New Roman"/>
          <w:color w:val="FF0000"/>
          <w:sz w:val="28"/>
          <w:szCs w:val="28"/>
        </w:rPr>
        <w:t>Разработать программу с графическим интерфейсом, реализующую эпизод применения компьютера в магазине. Компьютер запрашивает сумму покупки, сумму денег, внесенную покупателем; если сдачи не требуется, печатает на экране «Спасибо!»; если денег внесено больше, чем необходимо, то печатает «Возьмите сдачу» и указывает сумму сдачи; если денег недостаточно, то печатает сообщение об этом и указывает размер недостающей суммы. Заметим, в магазине действует система скидок. Например, с</w:t>
      </w:r>
      <w:r w:rsidRPr="003847F3">
        <w:rPr>
          <w:rFonts w:ascii="Times New Roman" w:hAnsi="Times New Roman"/>
          <w:color w:val="FF0000"/>
          <w:spacing w:val="1"/>
          <w:sz w:val="28"/>
          <w:szCs w:val="28"/>
        </w:rPr>
        <w:t xml:space="preserve">кидка в 5% предоставляется, если сумма покупки </w:t>
      </w:r>
      <w:r w:rsidRPr="003847F3">
        <w:rPr>
          <w:rFonts w:ascii="Times New Roman" w:hAnsi="Times New Roman"/>
          <w:color w:val="FF0000"/>
          <w:spacing w:val="-4"/>
          <w:sz w:val="28"/>
          <w:szCs w:val="28"/>
        </w:rPr>
        <w:t xml:space="preserve">больше 1000 рублей, в 7% </w:t>
      </w:r>
      <w:r w:rsidRPr="003847F3">
        <w:rPr>
          <w:rFonts w:ascii="Times New Roman" w:hAnsi="Times New Roman"/>
          <w:color w:val="FF0000"/>
          <w:sz w:val="28"/>
          <w:szCs w:val="28"/>
        </w:rPr>
        <w:t xml:space="preserve">– </w:t>
      </w:r>
      <w:r w:rsidRPr="003847F3">
        <w:rPr>
          <w:rFonts w:ascii="Times New Roman" w:hAnsi="Times New Roman"/>
          <w:color w:val="FF0000"/>
          <w:spacing w:val="-4"/>
          <w:sz w:val="28"/>
          <w:szCs w:val="28"/>
        </w:rPr>
        <w:t>если сумма больше 3000 рублей.</w:t>
      </w:r>
    </w:p>
    <w:p w:rsidR="003847F3" w:rsidRPr="003847F3" w:rsidRDefault="003847F3" w:rsidP="003847F3">
      <w:pPr>
        <w:pStyle w:val="ac"/>
        <w:numPr>
          <w:ilvl w:val="0"/>
          <w:numId w:val="28"/>
        </w:numPr>
        <w:tabs>
          <w:tab w:val="left" w:pos="1134"/>
        </w:tabs>
        <w:spacing w:after="0" w:line="240" w:lineRule="auto"/>
        <w:ind w:left="0" w:firstLine="567"/>
        <w:jc w:val="both"/>
        <w:rPr>
          <w:rFonts w:ascii="Times New Roman" w:hAnsi="Times New Roman"/>
          <w:color w:val="FF0000"/>
          <w:sz w:val="28"/>
          <w:szCs w:val="28"/>
        </w:rPr>
      </w:pPr>
      <w:r w:rsidRPr="003847F3">
        <w:rPr>
          <w:rFonts w:ascii="Times New Roman" w:hAnsi="Times New Roman"/>
          <w:color w:val="FF0000"/>
          <w:sz w:val="28"/>
          <w:szCs w:val="28"/>
        </w:rPr>
        <w:t xml:space="preserve">Разработать приложение для вычисления значений функции </w:t>
      </w:r>
      <w:r w:rsidRPr="003847F3">
        <w:rPr>
          <w:rFonts w:ascii="Times New Roman" w:hAnsi="Times New Roman"/>
          <w:i/>
          <w:color w:val="FF0000"/>
          <w:sz w:val="28"/>
          <w:szCs w:val="28"/>
        </w:rPr>
        <w:t>f(x)</w:t>
      </w:r>
      <w:r w:rsidRPr="003847F3">
        <w:rPr>
          <w:rFonts w:ascii="Times New Roman" w:hAnsi="Times New Roman"/>
          <w:color w:val="FF0000"/>
          <w:sz w:val="28"/>
          <w:szCs w:val="28"/>
        </w:rPr>
        <w:t xml:space="preserve"> на отрезке </w:t>
      </w:r>
      <w:r w:rsidRPr="00CF7CA6">
        <w:rPr>
          <w:rFonts w:ascii="Times New Roman" w:hAnsi="Times New Roman"/>
          <w:color w:val="FF0000"/>
          <w:position w:val="-10"/>
          <w:sz w:val="28"/>
          <w:szCs w:val="28"/>
        </w:rPr>
        <w:object w:dxaOrig="52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25pt;height:17.25pt" o:ole="">
            <v:imagedata r:id="rId8" o:title=""/>
          </v:shape>
          <o:OLEObject Type="Embed" ProgID="Equation.3" ShapeID="_x0000_i1025" DrawAspect="Content" ObjectID="_1590240749" r:id="rId9"/>
        </w:object>
      </w:r>
      <w:r w:rsidRPr="003847F3">
        <w:rPr>
          <w:rFonts w:ascii="Times New Roman" w:hAnsi="Times New Roman"/>
          <w:color w:val="FF0000"/>
          <w:sz w:val="28"/>
          <w:szCs w:val="28"/>
        </w:rPr>
        <w:t xml:space="preserve"> с шагом </w:t>
      </w:r>
      <w:r w:rsidRPr="003847F3">
        <w:rPr>
          <w:rFonts w:ascii="Times New Roman" w:hAnsi="Times New Roman"/>
          <w:i/>
          <w:color w:val="FF0000"/>
          <w:sz w:val="28"/>
          <w:szCs w:val="28"/>
          <w:lang w:val="en-US"/>
        </w:rPr>
        <w:t>h</w:t>
      </w:r>
      <w:r w:rsidRPr="003847F3">
        <w:rPr>
          <w:rFonts w:ascii="Times New Roman" w:hAnsi="Times New Roman"/>
          <w:color w:val="FF0000"/>
          <w:sz w:val="28"/>
          <w:szCs w:val="28"/>
        </w:rPr>
        <w:t xml:space="preserve">. Результат представить в виде таблицы, первый столбец которой – значения аргумента </w:t>
      </w:r>
      <w:r w:rsidRPr="003847F3">
        <w:rPr>
          <w:rFonts w:ascii="Times New Roman" w:hAnsi="Times New Roman"/>
          <w:i/>
          <w:color w:val="FF0000"/>
          <w:sz w:val="28"/>
          <w:szCs w:val="28"/>
        </w:rPr>
        <w:t>x</w:t>
      </w:r>
      <w:r w:rsidRPr="003847F3">
        <w:rPr>
          <w:rFonts w:ascii="Times New Roman" w:hAnsi="Times New Roman"/>
          <w:color w:val="FF0000"/>
          <w:sz w:val="28"/>
          <w:szCs w:val="28"/>
        </w:rPr>
        <w:t xml:space="preserve">, второй – значения функции </w:t>
      </w:r>
      <w:r w:rsidRPr="003847F3">
        <w:rPr>
          <w:rFonts w:ascii="Times New Roman" w:hAnsi="Times New Roman"/>
          <w:i/>
          <w:color w:val="FF0000"/>
          <w:sz w:val="28"/>
          <w:szCs w:val="28"/>
        </w:rPr>
        <w:t>f(x)</w:t>
      </w:r>
      <w:r w:rsidRPr="003847F3">
        <w:rPr>
          <w:rFonts w:ascii="Times New Roman" w:hAnsi="Times New Roman"/>
          <w:color w:val="FF0000"/>
          <w:sz w:val="28"/>
          <w:szCs w:val="28"/>
        </w:rPr>
        <w:t xml:space="preserve">. </w:t>
      </w:r>
      <w:r w:rsidRPr="003847F3">
        <w:rPr>
          <w:rFonts w:ascii="Times New Roman" w:hAnsi="Times New Roman"/>
          <w:i/>
          <w:color w:val="FF0000"/>
          <w:sz w:val="28"/>
          <w:szCs w:val="28"/>
          <w:lang w:val="en-US"/>
        </w:rPr>
        <w:t>a</w:t>
      </w:r>
      <w:r w:rsidRPr="003847F3">
        <w:rPr>
          <w:rFonts w:ascii="Times New Roman" w:hAnsi="Times New Roman"/>
          <w:i/>
          <w:color w:val="FF0000"/>
          <w:sz w:val="28"/>
          <w:szCs w:val="28"/>
        </w:rPr>
        <w:t xml:space="preserve">, </w:t>
      </w:r>
      <w:r w:rsidRPr="003847F3">
        <w:rPr>
          <w:rFonts w:ascii="Times New Roman" w:hAnsi="Times New Roman"/>
          <w:i/>
          <w:color w:val="FF0000"/>
          <w:sz w:val="28"/>
          <w:szCs w:val="28"/>
          <w:lang w:val="en-US"/>
        </w:rPr>
        <w:t>b</w:t>
      </w:r>
      <w:r w:rsidRPr="003847F3">
        <w:rPr>
          <w:rFonts w:ascii="Times New Roman" w:hAnsi="Times New Roman"/>
          <w:i/>
          <w:color w:val="FF0000"/>
          <w:sz w:val="28"/>
          <w:szCs w:val="28"/>
        </w:rPr>
        <w:t xml:space="preserve">, </w:t>
      </w:r>
      <w:r w:rsidRPr="003847F3">
        <w:rPr>
          <w:rFonts w:ascii="Times New Roman" w:hAnsi="Times New Roman"/>
          <w:i/>
          <w:color w:val="FF0000"/>
          <w:sz w:val="28"/>
          <w:szCs w:val="28"/>
          <w:lang w:val="en-US"/>
        </w:rPr>
        <w:t>h</w:t>
      </w:r>
      <w:r w:rsidRPr="003847F3">
        <w:rPr>
          <w:rFonts w:ascii="Times New Roman" w:hAnsi="Times New Roman"/>
          <w:color w:val="FF0000"/>
          <w:sz w:val="28"/>
          <w:szCs w:val="28"/>
        </w:rPr>
        <w:t xml:space="preserve"> вводятся с клавиатуры. Функция </w:t>
      </w:r>
      <w:r w:rsidRPr="003847F3">
        <w:rPr>
          <w:rFonts w:ascii="Times New Roman" w:hAnsi="Times New Roman"/>
          <w:i/>
          <w:color w:val="FF0000"/>
          <w:sz w:val="28"/>
          <w:szCs w:val="28"/>
        </w:rPr>
        <w:t>f(x)</w:t>
      </w:r>
      <w:r w:rsidRPr="003847F3">
        <w:rPr>
          <w:rFonts w:ascii="Times New Roman" w:hAnsi="Times New Roman"/>
          <w:color w:val="FF0000"/>
          <w:sz w:val="28"/>
          <w:szCs w:val="28"/>
        </w:rPr>
        <w:t xml:space="preserve"> выбирается пользователем из предложенных функций, например, </w:t>
      </w:r>
      <w:r w:rsidRPr="003847F3">
        <w:rPr>
          <w:rFonts w:ascii="Times New Roman" w:hAnsi="Times New Roman"/>
          <w:i/>
          <w:color w:val="FF0000"/>
          <w:sz w:val="28"/>
          <w:szCs w:val="28"/>
        </w:rPr>
        <w:t>f(x) = соs(x)</w:t>
      </w:r>
      <w:r w:rsidRPr="003847F3">
        <w:rPr>
          <w:rFonts w:ascii="Times New Roman" w:hAnsi="Times New Roman"/>
          <w:color w:val="FF0000"/>
          <w:sz w:val="28"/>
          <w:szCs w:val="28"/>
        </w:rPr>
        <w:t xml:space="preserve">, </w:t>
      </w:r>
      <w:r w:rsidRPr="003847F3">
        <w:rPr>
          <w:rFonts w:ascii="Times New Roman" w:hAnsi="Times New Roman"/>
          <w:i/>
          <w:color w:val="FF0000"/>
          <w:sz w:val="28"/>
          <w:szCs w:val="28"/>
        </w:rPr>
        <w:t xml:space="preserve">f(x)= </w:t>
      </w:r>
      <m:oMath>
        <m:sSup>
          <m:sSupPr>
            <m:ctrlPr>
              <w:rPr>
                <w:rFonts w:ascii="Cambria Math" w:hAnsi="Times New Roman"/>
                <w:i/>
                <w:color w:val="FF0000"/>
                <w:sz w:val="28"/>
                <w:szCs w:val="28"/>
              </w:rPr>
            </m:ctrlPr>
          </m:sSupPr>
          <m:e>
            <m:r>
              <w:rPr>
                <w:rFonts w:ascii="Cambria Math" w:hAnsi="Cambria Math"/>
                <w:color w:val="FF0000"/>
                <w:sz w:val="28"/>
                <w:szCs w:val="28"/>
              </w:rPr>
              <m:t>x</m:t>
            </m:r>
          </m:e>
          <m:sup>
            <m:r>
              <w:rPr>
                <w:rFonts w:ascii="Cambria Math" w:hAnsi="Times New Roman"/>
                <w:color w:val="FF0000"/>
                <w:sz w:val="28"/>
                <w:szCs w:val="28"/>
              </w:rPr>
              <m:t>2</m:t>
            </m:r>
          </m:sup>
        </m:sSup>
      </m:oMath>
      <w:r w:rsidRPr="003847F3">
        <w:rPr>
          <w:rFonts w:ascii="Times New Roman" w:hAnsi="Times New Roman"/>
          <w:i/>
          <w:color w:val="FF0000"/>
          <w:sz w:val="28"/>
          <w:szCs w:val="28"/>
        </w:rPr>
        <w:t>, f(x)=</w:t>
      </w:r>
      <w:r w:rsidRPr="003847F3">
        <w:rPr>
          <w:rFonts w:ascii="Times New Roman" w:hAnsi="Times New Roman"/>
          <w:i/>
          <w:color w:val="FF0000"/>
          <w:sz w:val="28"/>
          <w:szCs w:val="28"/>
          <w:lang w:val="en-US"/>
        </w:rPr>
        <w:t>ln</w:t>
      </w:r>
      <w:r w:rsidRPr="003847F3">
        <w:rPr>
          <w:rFonts w:ascii="Times New Roman" w:hAnsi="Times New Roman"/>
          <w:i/>
          <w:color w:val="FF0000"/>
          <w:sz w:val="28"/>
          <w:szCs w:val="28"/>
        </w:rPr>
        <w:t>(</w:t>
      </w:r>
      <w:r w:rsidRPr="003847F3">
        <w:rPr>
          <w:rFonts w:ascii="Times New Roman" w:hAnsi="Times New Roman"/>
          <w:i/>
          <w:color w:val="FF0000"/>
          <w:sz w:val="28"/>
          <w:szCs w:val="28"/>
          <w:lang w:val="en-US"/>
        </w:rPr>
        <w:t>x</w:t>
      </w:r>
      <w:r w:rsidRPr="003847F3">
        <w:rPr>
          <w:rFonts w:ascii="Times New Roman" w:hAnsi="Times New Roman"/>
          <w:i/>
          <w:color w:val="FF0000"/>
          <w:sz w:val="28"/>
          <w:szCs w:val="28"/>
        </w:rPr>
        <w:t>)</w:t>
      </w:r>
      <w:r w:rsidRPr="003847F3">
        <w:rPr>
          <w:rFonts w:ascii="Times New Roman" w:hAnsi="Times New Roman"/>
          <w:color w:val="FF0000"/>
          <w:sz w:val="28"/>
          <w:szCs w:val="28"/>
        </w:rPr>
        <w:t>. Заметим, если функция в рассматриваемой точке не существует, вывести во втором столбце сообщение «неопределенно»</w:t>
      </w:r>
    </w:p>
    <w:p w:rsidR="003847F3" w:rsidRPr="003847F3" w:rsidRDefault="003847F3" w:rsidP="003847F3">
      <w:pPr>
        <w:pStyle w:val="ac"/>
        <w:numPr>
          <w:ilvl w:val="0"/>
          <w:numId w:val="28"/>
        </w:numPr>
        <w:tabs>
          <w:tab w:val="left" w:pos="1134"/>
        </w:tabs>
        <w:spacing w:after="0" w:line="240" w:lineRule="auto"/>
        <w:ind w:left="0" w:firstLine="567"/>
        <w:jc w:val="both"/>
        <w:rPr>
          <w:rFonts w:ascii="Times New Roman" w:hAnsi="Times New Roman"/>
          <w:color w:val="FF0000"/>
          <w:sz w:val="28"/>
          <w:szCs w:val="28"/>
        </w:rPr>
      </w:pPr>
      <w:r w:rsidRPr="003847F3">
        <w:rPr>
          <w:rFonts w:ascii="Times New Roman" w:hAnsi="Times New Roman"/>
          <w:color w:val="FF0000"/>
          <w:sz w:val="28"/>
          <w:szCs w:val="28"/>
        </w:rPr>
        <w:t>Разработать программу с графическим интерфейсом для тестирования пользователя по темам, например, «</w:t>
      </w:r>
      <w:r w:rsidRPr="003847F3">
        <w:rPr>
          <w:rFonts w:ascii="Times New Roman" w:hAnsi="Times New Roman"/>
          <w:bCs/>
          <w:color w:val="FF0000"/>
          <w:sz w:val="28"/>
          <w:szCs w:val="28"/>
        </w:rPr>
        <w:t>Критерии качества программного обеспечения</w:t>
      </w:r>
      <w:r w:rsidRPr="003847F3">
        <w:rPr>
          <w:rFonts w:ascii="Times New Roman" w:hAnsi="Times New Roman"/>
          <w:color w:val="FF0000"/>
          <w:sz w:val="28"/>
          <w:szCs w:val="28"/>
        </w:rPr>
        <w:t>», «</w:t>
      </w:r>
      <w:r w:rsidRPr="003847F3">
        <w:rPr>
          <w:rFonts w:ascii="Times New Roman" w:hAnsi="Times New Roman"/>
          <w:bCs/>
          <w:color w:val="FF0000"/>
          <w:sz w:val="28"/>
          <w:szCs w:val="28"/>
        </w:rPr>
        <w:t>Виды программ и программных документов</w:t>
      </w:r>
      <w:r w:rsidRPr="003847F3">
        <w:rPr>
          <w:rFonts w:ascii="Times New Roman" w:hAnsi="Times New Roman"/>
          <w:color w:val="FF0000"/>
          <w:sz w:val="28"/>
          <w:szCs w:val="28"/>
        </w:rPr>
        <w:t>». Пользователь программы выбирает тему и определяет количество заданий из предложенного списка: 5, 7, 9. В зависимости от правильности ответов на тест подсчитывается результат и выставляется оценка. За 100% правильных ответов - "отлично", от 80% до 99%- "хорошо", от 60% до 79%- "удовлетворительно", менее 60%- "плохо". Также выводится статистика ошибок (например, из 5 заданий с ошибками выполнено 3)</w:t>
      </w:r>
    </w:p>
    <w:p w:rsidR="003847F3" w:rsidRPr="008274B8" w:rsidRDefault="003847F3" w:rsidP="003847F3">
      <w:pPr>
        <w:pStyle w:val="ac"/>
        <w:numPr>
          <w:ilvl w:val="0"/>
          <w:numId w:val="28"/>
        </w:numPr>
        <w:tabs>
          <w:tab w:val="left" w:pos="1134"/>
        </w:tabs>
        <w:spacing w:after="0" w:line="240" w:lineRule="auto"/>
        <w:ind w:left="0" w:firstLine="567"/>
        <w:jc w:val="both"/>
        <w:rPr>
          <w:rFonts w:ascii="Times New Roman" w:hAnsi="Times New Roman"/>
          <w:sz w:val="28"/>
          <w:szCs w:val="28"/>
        </w:rPr>
      </w:pPr>
      <w:r w:rsidRPr="003847F3">
        <w:rPr>
          <w:rFonts w:ascii="Times New Roman" w:hAnsi="Times New Roman"/>
          <w:color w:val="FF0000"/>
          <w:sz w:val="28"/>
          <w:szCs w:val="28"/>
        </w:rPr>
        <w:t>Разработать программу с графическим интерфейсом для решения заданной математической задачи. Например, три числа вводятся с клавиатуры. Пользователь программы выбирает действие: подсчитать количество дробных чисел, подсчитать количество целых чисел, подсчитать количество нулей. Программа выдаёт ответ на выбранное действие.</w:t>
      </w:r>
    </w:p>
    <w:p w:rsidR="00AE1C36" w:rsidRPr="003847F3" w:rsidRDefault="00AE1C36" w:rsidP="003847F3">
      <w:pPr>
        <w:pStyle w:val="ac"/>
        <w:tabs>
          <w:tab w:val="left" w:pos="1134"/>
          <w:tab w:val="left" w:pos="1418"/>
        </w:tabs>
        <w:spacing w:after="0" w:line="240" w:lineRule="auto"/>
        <w:ind w:left="567"/>
        <w:jc w:val="both"/>
        <w:rPr>
          <w:rFonts w:ascii="Times New Roman" w:hAnsi="Times New Roman"/>
          <w:b/>
          <w:sz w:val="28"/>
          <w:szCs w:val="28"/>
        </w:rPr>
      </w:pPr>
    </w:p>
    <w:p w:rsidR="009C34E5" w:rsidRDefault="009C34E5" w:rsidP="009C34E5">
      <w:pPr>
        <w:tabs>
          <w:tab w:val="left" w:pos="1418"/>
        </w:tabs>
        <w:ind w:firstLine="567"/>
        <w:jc w:val="both"/>
        <w:rPr>
          <w:b/>
          <w:sz w:val="28"/>
          <w:szCs w:val="28"/>
        </w:rPr>
      </w:pPr>
      <w:r>
        <w:rPr>
          <w:b/>
          <w:sz w:val="28"/>
          <w:szCs w:val="28"/>
        </w:rPr>
        <w:t>2.2.3</w:t>
      </w:r>
      <w:r>
        <w:rPr>
          <w:b/>
          <w:sz w:val="28"/>
          <w:szCs w:val="28"/>
        </w:rPr>
        <w:tab/>
        <w:t xml:space="preserve">Пакет </w:t>
      </w:r>
      <w:r w:rsidRPr="009C34E5">
        <w:rPr>
          <w:b/>
          <w:sz w:val="28"/>
          <w:szCs w:val="28"/>
        </w:rPr>
        <w:t>экзаменатора</w:t>
      </w:r>
    </w:p>
    <w:p w:rsidR="009C34E5" w:rsidRDefault="009C34E5" w:rsidP="009C34E5">
      <w:pPr>
        <w:tabs>
          <w:tab w:val="left" w:pos="1418"/>
        </w:tabs>
        <w:ind w:firstLine="567"/>
        <w:jc w:val="both"/>
        <w:rPr>
          <w:b/>
          <w:sz w:val="28"/>
          <w:szCs w:val="28"/>
        </w:rPr>
      </w:pPr>
    </w:p>
    <w:p w:rsidR="00942AB1" w:rsidRDefault="00942AB1" w:rsidP="00942AB1">
      <w:pPr>
        <w:tabs>
          <w:tab w:val="left" w:pos="1701"/>
        </w:tabs>
        <w:ind w:firstLine="567"/>
        <w:jc w:val="both"/>
        <w:rPr>
          <w:b/>
          <w:sz w:val="28"/>
          <w:szCs w:val="28"/>
        </w:rPr>
      </w:pPr>
      <w:r>
        <w:rPr>
          <w:b/>
          <w:sz w:val="28"/>
          <w:szCs w:val="28"/>
        </w:rPr>
        <w:t>2.2.3.1</w:t>
      </w:r>
      <w:r>
        <w:rPr>
          <w:b/>
          <w:sz w:val="28"/>
          <w:szCs w:val="28"/>
        </w:rPr>
        <w:tab/>
        <w:t>Условия</w:t>
      </w:r>
    </w:p>
    <w:p w:rsidR="00942AB1" w:rsidRDefault="00942AB1" w:rsidP="00942AB1">
      <w:pPr>
        <w:tabs>
          <w:tab w:val="left" w:pos="1418"/>
        </w:tabs>
        <w:ind w:firstLine="567"/>
        <w:jc w:val="both"/>
        <w:rPr>
          <w:b/>
          <w:sz w:val="28"/>
          <w:szCs w:val="28"/>
        </w:rPr>
      </w:pPr>
    </w:p>
    <w:p w:rsidR="00B574DA" w:rsidRDefault="00B574DA" w:rsidP="009C34E5">
      <w:pPr>
        <w:tabs>
          <w:tab w:val="left" w:pos="1418"/>
        </w:tabs>
        <w:ind w:firstLine="567"/>
        <w:jc w:val="both"/>
        <w:rPr>
          <w:b/>
          <w:sz w:val="28"/>
          <w:szCs w:val="28"/>
        </w:rPr>
      </w:pPr>
      <w:r w:rsidRPr="00F07CAE">
        <w:rPr>
          <w:b/>
          <w:sz w:val="28"/>
          <w:szCs w:val="28"/>
        </w:rPr>
        <w:t>Инструкция</w:t>
      </w:r>
    </w:p>
    <w:p w:rsidR="00B574DA" w:rsidRDefault="00B574DA" w:rsidP="00B574DA">
      <w:pPr>
        <w:tabs>
          <w:tab w:val="left" w:pos="1418"/>
        </w:tabs>
        <w:ind w:firstLine="567"/>
        <w:jc w:val="both"/>
        <w:rPr>
          <w:sz w:val="28"/>
          <w:szCs w:val="28"/>
        </w:rPr>
      </w:pPr>
      <w:r>
        <w:rPr>
          <w:sz w:val="28"/>
          <w:szCs w:val="28"/>
        </w:rPr>
        <w:t>Внимательно изучите информационный блок пакета экзаменатора</w:t>
      </w:r>
      <w:r w:rsidR="00F0019C">
        <w:rPr>
          <w:sz w:val="28"/>
          <w:szCs w:val="28"/>
        </w:rPr>
        <w:t>.</w:t>
      </w:r>
    </w:p>
    <w:p w:rsidR="00B574DA" w:rsidRDefault="00B574DA" w:rsidP="00B574DA">
      <w:pPr>
        <w:tabs>
          <w:tab w:val="left" w:pos="1418"/>
        </w:tabs>
        <w:ind w:firstLine="567"/>
        <w:jc w:val="both"/>
        <w:rPr>
          <w:sz w:val="28"/>
          <w:szCs w:val="28"/>
        </w:rPr>
      </w:pPr>
      <w:r>
        <w:rPr>
          <w:sz w:val="28"/>
          <w:szCs w:val="28"/>
        </w:rPr>
        <w:t>Ознакомьтесь с заданиями для экзаменующихся</w:t>
      </w:r>
      <w:r w:rsidR="00F0019C">
        <w:rPr>
          <w:sz w:val="28"/>
          <w:szCs w:val="28"/>
        </w:rPr>
        <w:t>, оцениваемыми компетенциями и показателями оценки.</w:t>
      </w:r>
    </w:p>
    <w:p w:rsidR="00584D95" w:rsidRDefault="00584D95" w:rsidP="00B574DA">
      <w:pPr>
        <w:tabs>
          <w:tab w:val="left" w:pos="1418"/>
        </w:tabs>
        <w:ind w:firstLine="567"/>
        <w:jc w:val="both"/>
        <w:rPr>
          <w:sz w:val="28"/>
          <w:szCs w:val="28"/>
        </w:rPr>
      </w:pPr>
    </w:p>
    <w:p w:rsidR="00B574DA" w:rsidRDefault="00584D95" w:rsidP="009C34E5">
      <w:pPr>
        <w:tabs>
          <w:tab w:val="left" w:pos="1418"/>
        </w:tabs>
        <w:ind w:firstLine="567"/>
        <w:jc w:val="both"/>
        <w:rPr>
          <w:sz w:val="28"/>
          <w:szCs w:val="28"/>
        </w:rPr>
      </w:pPr>
      <w:r w:rsidRPr="00584D95">
        <w:rPr>
          <w:b/>
          <w:sz w:val="28"/>
          <w:szCs w:val="28"/>
        </w:rPr>
        <w:t>Количество вариантов заданий (контрольных ведомостей) для экзаменующ</w:t>
      </w:r>
      <w:r>
        <w:rPr>
          <w:b/>
          <w:sz w:val="28"/>
          <w:szCs w:val="28"/>
        </w:rPr>
        <w:t>егося</w:t>
      </w:r>
      <w:r w:rsidRPr="00584D95">
        <w:rPr>
          <w:b/>
          <w:sz w:val="28"/>
          <w:szCs w:val="28"/>
        </w:rPr>
        <w:t>:</w:t>
      </w:r>
      <w:r>
        <w:rPr>
          <w:sz w:val="28"/>
          <w:szCs w:val="28"/>
        </w:rPr>
        <w:t xml:space="preserve"> </w:t>
      </w:r>
      <w:r w:rsidR="00CF7CA6">
        <w:rPr>
          <w:color w:val="FF0000"/>
          <w:sz w:val="28"/>
          <w:szCs w:val="28"/>
        </w:rPr>
        <w:t>30</w:t>
      </w:r>
    </w:p>
    <w:p w:rsidR="00584D95" w:rsidRDefault="00584D95" w:rsidP="009C34E5">
      <w:pPr>
        <w:tabs>
          <w:tab w:val="left" w:pos="1418"/>
        </w:tabs>
        <w:ind w:firstLine="567"/>
        <w:jc w:val="both"/>
        <w:rPr>
          <w:b/>
          <w:sz w:val="28"/>
          <w:szCs w:val="28"/>
        </w:rPr>
      </w:pPr>
    </w:p>
    <w:p w:rsidR="00584D95" w:rsidRPr="00584D95" w:rsidRDefault="00584D95" w:rsidP="009C34E5">
      <w:pPr>
        <w:tabs>
          <w:tab w:val="left" w:pos="1418"/>
        </w:tabs>
        <w:ind w:firstLine="567"/>
        <w:jc w:val="both"/>
        <w:rPr>
          <w:b/>
          <w:sz w:val="28"/>
          <w:szCs w:val="28"/>
        </w:rPr>
      </w:pPr>
      <w:r w:rsidRPr="00584D95">
        <w:rPr>
          <w:b/>
          <w:sz w:val="28"/>
          <w:szCs w:val="28"/>
        </w:rPr>
        <w:t>Время выполнения каждого задания и максимальное время на экзамен (квалификационный):</w:t>
      </w:r>
    </w:p>
    <w:p w:rsidR="00584D95" w:rsidRPr="00584D95" w:rsidRDefault="00584D95" w:rsidP="009C34E5">
      <w:pPr>
        <w:tabs>
          <w:tab w:val="left" w:pos="1418"/>
        </w:tabs>
        <w:ind w:firstLine="567"/>
        <w:jc w:val="both"/>
        <w:rPr>
          <w:color w:val="FF0000"/>
          <w:sz w:val="28"/>
          <w:szCs w:val="28"/>
        </w:rPr>
      </w:pPr>
      <w:r w:rsidRPr="00584D95">
        <w:rPr>
          <w:color w:val="FF0000"/>
          <w:sz w:val="28"/>
          <w:szCs w:val="28"/>
        </w:rPr>
        <w:t>Задание 1: ...минут</w:t>
      </w:r>
    </w:p>
    <w:p w:rsidR="00584D95" w:rsidRPr="00584D95" w:rsidRDefault="00584D95" w:rsidP="009C34E5">
      <w:pPr>
        <w:tabs>
          <w:tab w:val="left" w:pos="1418"/>
        </w:tabs>
        <w:ind w:firstLine="567"/>
        <w:jc w:val="both"/>
        <w:rPr>
          <w:color w:val="FF0000"/>
          <w:sz w:val="28"/>
          <w:szCs w:val="28"/>
        </w:rPr>
      </w:pPr>
      <w:r w:rsidRPr="00584D95">
        <w:rPr>
          <w:color w:val="FF0000"/>
          <w:sz w:val="28"/>
          <w:szCs w:val="28"/>
        </w:rPr>
        <w:t>Задание 2: ...минут</w:t>
      </w:r>
    </w:p>
    <w:p w:rsidR="00584D95" w:rsidRPr="00584D95" w:rsidRDefault="00584D95" w:rsidP="009C34E5">
      <w:pPr>
        <w:tabs>
          <w:tab w:val="left" w:pos="1418"/>
        </w:tabs>
        <w:ind w:firstLine="567"/>
        <w:jc w:val="both"/>
        <w:rPr>
          <w:color w:val="FF0000"/>
          <w:sz w:val="28"/>
          <w:szCs w:val="28"/>
        </w:rPr>
      </w:pPr>
      <w:r w:rsidRPr="00584D95">
        <w:rPr>
          <w:color w:val="FF0000"/>
          <w:sz w:val="28"/>
          <w:szCs w:val="28"/>
        </w:rPr>
        <w:t>Задание 3: ...минут</w:t>
      </w:r>
    </w:p>
    <w:p w:rsidR="00584D95" w:rsidRPr="00584D95" w:rsidRDefault="00584D95" w:rsidP="009C34E5">
      <w:pPr>
        <w:tabs>
          <w:tab w:val="left" w:pos="1418"/>
        </w:tabs>
        <w:ind w:firstLine="567"/>
        <w:jc w:val="both"/>
        <w:rPr>
          <w:color w:val="FF0000"/>
          <w:sz w:val="28"/>
          <w:szCs w:val="28"/>
        </w:rPr>
      </w:pPr>
      <w:r w:rsidRPr="00584D95">
        <w:rPr>
          <w:color w:val="FF0000"/>
          <w:sz w:val="28"/>
          <w:szCs w:val="28"/>
        </w:rPr>
        <w:t>...</w:t>
      </w:r>
    </w:p>
    <w:p w:rsidR="00584D95" w:rsidRPr="00584D95" w:rsidRDefault="00584D95" w:rsidP="009C34E5">
      <w:pPr>
        <w:tabs>
          <w:tab w:val="left" w:pos="1418"/>
        </w:tabs>
        <w:ind w:firstLine="567"/>
        <w:jc w:val="both"/>
        <w:rPr>
          <w:color w:val="FF0000"/>
          <w:sz w:val="28"/>
          <w:szCs w:val="28"/>
        </w:rPr>
      </w:pPr>
      <w:r w:rsidRPr="00532B51">
        <w:rPr>
          <w:sz w:val="28"/>
          <w:szCs w:val="28"/>
        </w:rPr>
        <w:t>Максимальное время выполнения задания:</w:t>
      </w:r>
      <w:r w:rsidRPr="00584D95">
        <w:rPr>
          <w:b/>
          <w:color w:val="FF0000"/>
          <w:sz w:val="28"/>
          <w:szCs w:val="28"/>
        </w:rPr>
        <w:t xml:space="preserve"> </w:t>
      </w:r>
      <w:r w:rsidRPr="00584D95">
        <w:rPr>
          <w:color w:val="FF0000"/>
          <w:sz w:val="28"/>
          <w:szCs w:val="28"/>
        </w:rPr>
        <w:t>90 минут</w:t>
      </w:r>
    </w:p>
    <w:p w:rsidR="009C34E5" w:rsidRDefault="009C34E5" w:rsidP="009C34E5">
      <w:pPr>
        <w:tabs>
          <w:tab w:val="left" w:pos="1418"/>
        </w:tabs>
        <w:ind w:firstLine="567"/>
        <w:jc w:val="both"/>
        <w:rPr>
          <w:b/>
          <w:sz w:val="28"/>
          <w:szCs w:val="28"/>
        </w:rPr>
      </w:pPr>
    </w:p>
    <w:p w:rsidR="00532B51" w:rsidRDefault="00532B51" w:rsidP="00532B51">
      <w:pPr>
        <w:ind w:firstLine="567"/>
        <w:jc w:val="both"/>
        <w:rPr>
          <w:sz w:val="28"/>
          <w:szCs w:val="28"/>
        </w:rPr>
      </w:pPr>
      <w:r w:rsidRPr="00532B51">
        <w:rPr>
          <w:b/>
          <w:sz w:val="28"/>
          <w:szCs w:val="28"/>
        </w:rPr>
        <w:t>Оборудование:</w:t>
      </w:r>
      <w:r w:rsidRPr="00564887">
        <w:rPr>
          <w:sz w:val="28"/>
          <w:szCs w:val="28"/>
        </w:rPr>
        <w:t xml:space="preserve"> …</w:t>
      </w:r>
    </w:p>
    <w:p w:rsidR="00532B51" w:rsidRPr="00564887" w:rsidRDefault="00532B51" w:rsidP="00532B51">
      <w:pPr>
        <w:ind w:firstLine="567"/>
        <w:jc w:val="both"/>
        <w:rPr>
          <w:sz w:val="28"/>
          <w:szCs w:val="28"/>
        </w:rPr>
      </w:pPr>
    </w:p>
    <w:p w:rsidR="00CF7CA6" w:rsidRDefault="00532B51" w:rsidP="00532B51">
      <w:pPr>
        <w:ind w:firstLine="567"/>
        <w:jc w:val="both"/>
        <w:rPr>
          <w:sz w:val="28"/>
          <w:szCs w:val="28"/>
        </w:rPr>
      </w:pPr>
      <w:r w:rsidRPr="00532B51">
        <w:rPr>
          <w:b/>
          <w:sz w:val="28"/>
          <w:szCs w:val="28"/>
        </w:rPr>
        <w:t>Литература для обучающегося (учебники, методические пособия, справочная литература и т.п.):</w:t>
      </w:r>
    </w:p>
    <w:p w:rsidR="00532B51" w:rsidRPr="00CF7CA6" w:rsidRDefault="00532B51" w:rsidP="00532B51">
      <w:pPr>
        <w:ind w:firstLine="567"/>
        <w:jc w:val="both"/>
        <w:rPr>
          <w:i/>
          <w:sz w:val="28"/>
          <w:szCs w:val="28"/>
        </w:rPr>
      </w:pPr>
      <w:r w:rsidRPr="00564887">
        <w:rPr>
          <w:sz w:val="28"/>
          <w:szCs w:val="28"/>
        </w:rPr>
        <w:t>…</w:t>
      </w:r>
      <w:r w:rsidR="00CF7CA6" w:rsidRPr="00CF7CA6">
        <w:rPr>
          <w:i/>
          <w:color w:val="FF0000"/>
          <w:sz w:val="28"/>
          <w:szCs w:val="28"/>
          <w:highlight w:val="yellow"/>
        </w:rPr>
        <w:t>(обязательно указывается)</w:t>
      </w:r>
    </w:p>
    <w:p w:rsidR="00584D95" w:rsidRPr="00532B51" w:rsidRDefault="00584D95" w:rsidP="00CF7CA6">
      <w:pPr>
        <w:tabs>
          <w:tab w:val="left" w:pos="1785"/>
        </w:tabs>
        <w:ind w:firstLine="567"/>
        <w:jc w:val="both"/>
        <w:rPr>
          <w:sz w:val="28"/>
          <w:szCs w:val="28"/>
        </w:rPr>
      </w:pPr>
    </w:p>
    <w:p w:rsidR="00CF7CA6" w:rsidRDefault="00532B51" w:rsidP="009C34E5">
      <w:pPr>
        <w:tabs>
          <w:tab w:val="left" w:pos="1418"/>
        </w:tabs>
        <w:ind w:firstLine="567"/>
        <w:jc w:val="both"/>
        <w:rPr>
          <w:sz w:val="28"/>
          <w:szCs w:val="28"/>
        </w:rPr>
      </w:pPr>
      <w:r w:rsidRPr="00532B51">
        <w:rPr>
          <w:b/>
          <w:sz w:val="28"/>
          <w:szCs w:val="28"/>
        </w:rPr>
        <w:t>Дополнительная литература для экзаменатора (учебная, технологическая):</w:t>
      </w:r>
    </w:p>
    <w:p w:rsidR="00532B51" w:rsidRDefault="00532B51" w:rsidP="009C34E5">
      <w:pPr>
        <w:tabs>
          <w:tab w:val="left" w:pos="1418"/>
        </w:tabs>
        <w:ind w:firstLine="567"/>
        <w:jc w:val="both"/>
        <w:rPr>
          <w:sz w:val="28"/>
          <w:szCs w:val="28"/>
        </w:rPr>
      </w:pPr>
      <w:r>
        <w:rPr>
          <w:sz w:val="28"/>
          <w:szCs w:val="28"/>
        </w:rPr>
        <w:t>...</w:t>
      </w:r>
    </w:p>
    <w:p w:rsidR="00532B51" w:rsidRPr="00532B51" w:rsidRDefault="00532B51" w:rsidP="009C34E5">
      <w:pPr>
        <w:tabs>
          <w:tab w:val="left" w:pos="1418"/>
        </w:tabs>
        <w:ind w:firstLine="567"/>
        <w:jc w:val="both"/>
        <w:rPr>
          <w:sz w:val="28"/>
          <w:szCs w:val="28"/>
        </w:rPr>
      </w:pPr>
    </w:p>
    <w:p w:rsidR="00942AB1" w:rsidRDefault="00942AB1" w:rsidP="00942AB1">
      <w:pPr>
        <w:tabs>
          <w:tab w:val="left" w:pos="1701"/>
        </w:tabs>
        <w:ind w:firstLine="567"/>
        <w:jc w:val="both"/>
        <w:rPr>
          <w:b/>
          <w:sz w:val="28"/>
          <w:szCs w:val="28"/>
        </w:rPr>
      </w:pPr>
      <w:r>
        <w:rPr>
          <w:b/>
          <w:sz w:val="28"/>
          <w:szCs w:val="28"/>
        </w:rPr>
        <w:t>2.2.3.2</w:t>
      </w:r>
      <w:r>
        <w:rPr>
          <w:b/>
          <w:sz w:val="28"/>
          <w:szCs w:val="28"/>
        </w:rPr>
        <w:tab/>
        <w:t>Критерии оценки</w:t>
      </w:r>
    </w:p>
    <w:p w:rsidR="00532B51" w:rsidRDefault="00532B51" w:rsidP="009C34E5">
      <w:pPr>
        <w:tabs>
          <w:tab w:val="left" w:pos="1418"/>
        </w:tabs>
        <w:ind w:firstLine="567"/>
        <w:jc w:val="both"/>
        <w:rPr>
          <w:b/>
          <w:sz w:val="28"/>
          <w:szCs w:val="28"/>
        </w:rPr>
      </w:pPr>
    </w:p>
    <w:p w:rsidR="00942AB1" w:rsidRDefault="00942AB1" w:rsidP="009C34E5">
      <w:pPr>
        <w:tabs>
          <w:tab w:val="left" w:pos="1418"/>
        </w:tabs>
        <w:ind w:firstLine="567"/>
        <w:jc w:val="both"/>
        <w:rPr>
          <w:b/>
          <w:sz w:val="28"/>
          <w:szCs w:val="28"/>
        </w:rPr>
      </w:pPr>
      <w:r>
        <w:rPr>
          <w:b/>
          <w:sz w:val="28"/>
          <w:szCs w:val="28"/>
        </w:rPr>
        <w:t>Выполнения задания:</w:t>
      </w:r>
    </w:p>
    <w:p w:rsidR="00942AB1" w:rsidRPr="00B41EB5" w:rsidRDefault="00B41EB5" w:rsidP="00B41EB5">
      <w:pPr>
        <w:pStyle w:val="ac"/>
        <w:numPr>
          <w:ilvl w:val="0"/>
          <w:numId w:val="30"/>
        </w:numPr>
        <w:tabs>
          <w:tab w:val="left" w:pos="851"/>
          <w:tab w:val="left" w:pos="1418"/>
        </w:tabs>
        <w:ind w:hanging="720"/>
        <w:jc w:val="both"/>
        <w:rPr>
          <w:color w:val="FF0000"/>
          <w:sz w:val="28"/>
          <w:szCs w:val="28"/>
        </w:rPr>
      </w:pPr>
      <w:r w:rsidRPr="00B41EB5">
        <w:rPr>
          <w:rFonts w:ascii="Times New Roman" w:hAnsi="Times New Roman"/>
          <w:color w:val="FF0000"/>
          <w:sz w:val="28"/>
          <w:szCs w:val="28"/>
        </w:rPr>
        <w:t>обращения в ходе задания к информационным источникам;</w:t>
      </w:r>
    </w:p>
    <w:p w:rsidR="00B41EB5" w:rsidRPr="00B41EB5" w:rsidRDefault="00B41EB5" w:rsidP="00B41EB5">
      <w:pPr>
        <w:pStyle w:val="ac"/>
        <w:numPr>
          <w:ilvl w:val="0"/>
          <w:numId w:val="30"/>
        </w:numPr>
        <w:tabs>
          <w:tab w:val="left" w:pos="851"/>
        </w:tabs>
        <w:spacing w:after="0" w:line="240" w:lineRule="auto"/>
        <w:ind w:left="0" w:firstLine="567"/>
        <w:contextualSpacing w:val="0"/>
        <w:jc w:val="both"/>
        <w:rPr>
          <w:color w:val="FF0000"/>
          <w:sz w:val="28"/>
          <w:szCs w:val="28"/>
        </w:rPr>
      </w:pPr>
      <w:r w:rsidRPr="00B41EB5">
        <w:rPr>
          <w:rFonts w:ascii="Times New Roman" w:hAnsi="Times New Roman"/>
          <w:color w:val="FF0000"/>
          <w:sz w:val="28"/>
          <w:szCs w:val="28"/>
        </w:rPr>
        <w:t>рациональное распределение времени на выполнения задания (обязательно выполнение следующих этапов выполнения задания: ...)</w:t>
      </w:r>
    </w:p>
    <w:p w:rsidR="00EF137E" w:rsidRPr="00EF137E" w:rsidRDefault="00CF7CA6" w:rsidP="00B41EB5">
      <w:pPr>
        <w:pStyle w:val="ac"/>
        <w:numPr>
          <w:ilvl w:val="0"/>
          <w:numId w:val="30"/>
        </w:numPr>
        <w:tabs>
          <w:tab w:val="left" w:pos="851"/>
        </w:tabs>
        <w:spacing w:after="0" w:line="240" w:lineRule="auto"/>
        <w:ind w:left="0" w:firstLine="567"/>
        <w:contextualSpacing w:val="0"/>
        <w:jc w:val="both"/>
        <w:rPr>
          <w:rStyle w:val="FontStyle48"/>
          <w:rFonts w:ascii="Calibri" w:hAnsi="Calibri"/>
          <w:color w:val="FF0000"/>
          <w:sz w:val="28"/>
          <w:szCs w:val="28"/>
        </w:rPr>
      </w:pPr>
      <w:r>
        <w:rPr>
          <w:rStyle w:val="FontStyle48"/>
          <w:color w:val="FF0000"/>
          <w:sz w:val="28"/>
          <w:szCs w:val="28"/>
        </w:rPr>
        <w:t xml:space="preserve">задание </w:t>
      </w:r>
      <w:r w:rsidR="00B41EB5" w:rsidRPr="00EF137E">
        <w:rPr>
          <w:rStyle w:val="FontStyle48"/>
          <w:color w:val="FF0000"/>
          <w:sz w:val="28"/>
          <w:szCs w:val="28"/>
        </w:rPr>
        <w:t>выполнено в</w:t>
      </w:r>
      <w:r w:rsidR="00EF137E" w:rsidRPr="00EF137E">
        <w:rPr>
          <w:rStyle w:val="FontStyle48"/>
          <w:color w:val="FF0000"/>
          <w:sz w:val="28"/>
          <w:szCs w:val="28"/>
        </w:rPr>
        <w:t xml:space="preserve"> </w:t>
      </w:r>
      <w:r w:rsidR="00B41EB5" w:rsidRPr="00EF137E">
        <w:rPr>
          <w:rStyle w:val="FontStyle48"/>
          <w:color w:val="FF0000"/>
          <w:sz w:val="28"/>
          <w:szCs w:val="28"/>
        </w:rPr>
        <w:t xml:space="preserve">срок, с минимальной помощью преподавателя или без неё; </w:t>
      </w:r>
    </w:p>
    <w:p w:rsidR="00EF137E" w:rsidRPr="00EF137E" w:rsidRDefault="00EF137E" w:rsidP="00B41EB5">
      <w:pPr>
        <w:pStyle w:val="ac"/>
        <w:numPr>
          <w:ilvl w:val="0"/>
          <w:numId w:val="30"/>
        </w:numPr>
        <w:tabs>
          <w:tab w:val="left" w:pos="851"/>
        </w:tabs>
        <w:spacing w:after="0" w:line="240" w:lineRule="auto"/>
        <w:ind w:left="0" w:firstLine="567"/>
        <w:contextualSpacing w:val="0"/>
        <w:jc w:val="both"/>
        <w:rPr>
          <w:rStyle w:val="FontStyle48"/>
          <w:rFonts w:ascii="Calibri" w:hAnsi="Calibri"/>
          <w:color w:val="FF0000"/>
          <w:sz w:val="28"/>
          <w:szCs w:val="28"/>
        </w:rPr>
      </w:pPr>
      <w:r w:rsidRPr="00EF137E">
        <w:rPr>
          <w:rStyle w:val="FontStyle48"/>
          <w:color w:val="FF0000"/>
          <w:sz w:val="28"/>
          <w:szCs w:val="28"/>
        </w:rPr>
        <w:t>документация оформлена</w:t>
      </w:r>
      <w:r w:rsidR="00B41EB5" w:rsidRPr="00EF137E">
        <w:rPr>
          <w:rStyle w:val="FontStyle48"/>
          <w:color w:val="FF0000"/>
          <w:sz w:val="28"/>
          <w:szCs w:val="28"/>
        </w:rPr>
        <w:t xml:space="preserve"> аккуратн</w:t>
      </w:r>
      <w:r w:rsidR="00CF7CA6">
        <w:rPr>
          <w:rStyle w:val="FontStyle48"/>
          <w:color w:val="FF0000"/>
          <w:sz w:val="28"/>
          <w:szCs w:val="28"/>
        </w:rPr>
        <w:t>о</w:t>
      </w:r>
      <w:r w:rsidRPr="00EF137E">
        <w:rPr>
          <w:rStyle w:val="FontStyle48"/>
          <w:color w:val="FF0000"/>
          <w:sz w:val="28"/>
          <w:szCs w:val="28"/>
        </w:rPr>
        <w:t xml:space="preserve"> с соблюдением </w:t>
      </w:r>
      <w:r w:rsidR="00B41EB5" w:rsidRPr="00EF137E">
        <w:rPr>
          <w:rStyle w:val="FontStyle48"/>
          <w:color w:val="FF0000"/>
          <w:sz w:val="28"/>
          <w:szCs w:val="28"/>
        </w:rPr>
        <w:t>требований ГОСТов;</w:t>
      </w:r>
    </w:p>
    <w:p w:rsidR="00B41EB5" w:rsidRPr="00EF137E" w:rsidRDefault="00B41EB5" w:rsidP="00B41EB5">
      <w:pPr>
        <w:pStyle w:val="ac"/>
        <w:numPr>
          <w:ilvl w:val="0"/>
          <w:numId w:val="30"/>
        </w:numPr>
        <w:tabs>
          <w:tab w:val="left" w:pos="851"/>
        </w:tabs>
        <w:spacing w:after="0" w:line="240" w:lineRule="auto"/>
        <w:ind w:left="0" w:firstLine="567"/>
        <w:contextualSpacing w:val="0"/>
        <w:jc w:val="both"/>
        <w:rPr>
          <w:rStyle w:val="FontStyle48"/>
          <w:rFonts w:ascii="Calibri" w:hAnsi="Calibri"/>
          <w:color w:val="FF0000"/>
          <w:sz w:val="28"/>
          <w:szCs w:val="28"/>
        </w:rPr>
      </w:pPr>
      <w:r w:rsidRPr="00EF137E">
        <w:rPr>
          <w:rStyle w:val="FontStyle48"/>
          <w:color w:val="FF0000"/>
          <w:sz w:val="28"/>
          <w:szCs w:val="28"/>
        </w:rPr>
        <w:t>квалифицированные ответы на поставленные вопросы</w:t>
      </w:r>
      <w:r w:rsidR="00EF137E">
        <w:rPr>
          <w:rStyle w:val="FontStyle48"/>
          <w:color w:val="FF0000"/>
          <w:sz w:val="28"/>
          <w:szCs w:val="28"/>
        </w:rPr>
        <w:t>.</w:t>
      </w:r>
    </w:p>
    <w:p w:rsidR="00EF137E" w:rsidRPr="00B41EB5" w:rsidRDefault="00EF137E" w:rsidP="00EF137E">
      <w:pPr>
        <w:pStyle w:val="ac"/>
        <w:tabs>
          <w:tab w:val="left" w:pos="851"/>
        </w:tabs>
        <w:spacing w:after="0" w:line="240" w:lineRule="auto"/>
        <w:ind w:left="567"/>
        <w:contextualSpacing w:val="0"/>
        <w:jc w:val="both"/>
        <w:rPr>
          <w:color w:val="FF0000"/>
          <w:sz w:val="28"/>
          <w:szCs w:val="28"/>
        </w:rPr>
      </w:pPr>
    </w:p>
    <w:p w:rsidR="00942AB1" w:rsidRDefault="00942AB1" w:rsidP="00B41EB5">
      <w:pPr>
        <w:tabs>
          <w:tab w:val="left" w:pos="1418"/>
        </w:tabs>
        <w:ind w:firstLine="567"/>
        <w:jc w:val="both"/>
        <w:rPr>
          <w:b/>
          <w:sz w:val="28"/>
          <w:szCs w:val="28"/>
        </w:rPr>
      </w:pPr>
      <w:r>
        <w:rPr>
          <w:b/>
          <w:sz w:val="28"/>
          <w:szCs w:val="28"/>
        </w:rPr>
        <w:t xml:space="preserve">Подготовленный продукт </w:t>
      </w:r>
      <w:r w:rsidRPr="00942AB1">
        <w:rPr>
          <w:b/>
          <w:i/>
          <w:color w:val="FF0000"/>
          <w:sz w:val="28"/>
          <w:szCs w:val="28"/>
          <w:highlight w:val="yellow"/>
        </w:rPr>
        <w:t>(выполненный процесс)</w:t>
      </w:r>
      <w:r w:rsidRPr="00942AB1">
        <w:rPr>
          <w:b/>
          <w:sz w:val="28"/>
          <w:szCs w:val="28"/>
        </w:rPr>
        <w:t>:</w:t>
      </w:r>
    </w:p>
    <w:p w:rsidR="00942AB1" w:rsidRPr="00EF137E" w:rsidRDefault="00B41EB5" w:rsidP="00B41EB5">
      <w:pPr>
        <w:pStyle w:val="ac"/>
        <w:numPr>
          <w:ilvl w:val="0"/>
          <w:numId w:val="32"/>
        </w:numPr>
        <w:tabs>
          <w:tab w:val="left" w:pos="851"/>
        </w:tabs>
        <w:spacing w:after="0" w:line="240" w:lineRule="auto"/>
        <w:ind w:left="0" w:firstLine="567"/>
        <w:contextualSpacing w:val="0"/>
        <w:jc w:val="both"/>
        <w:rPr>
          <w:rFonts w:ascii="Times New Roman" w:hAnsi="Times New Roman"/>
          <w:sz w:val="28"/>
          <w:szCs w:val="28"/>
        </w:rPr>
      </w:pPr>
      <w:r w:rsidRPr="00EF137E">
        <w:rPr>
          <w:rFonts w:ascii="Times New Roman" w:hAnsi="Times New Roman"/>
          <w:bCs/>
          <w:color w:val="FF0000"/>
          <w:sz w:val="28"/>
          <w:szCs w:val="28"/>
        </w:rPr>
        <w:t>модель этапа анализа и определения спецификаций разрабатываемого ПП;</w:t>
      </w:r>
    </w:p>
    <w:p w:rsidR="00EF137E" w:rsidRPr="00EF137E" w:rsidRDefault="00EF137E" w:rsidP="00B41EB5">
      <w:pPr>
        <w:pStyle w:val="ac"/>
        <w:numPr>
          <w:ilvl w:val="0"/>
          <w:numId w:val="32"/>
        </w:numPr>
        <w:tabs>
          <w:tab w:val="left" w:pos="851"/>
        </w:tabs>
        <w:spacing w:after="0" w:line="240" w:lineRule="auto"/>
        <w:ind w:left="0" w:firstLine="567"/>
        <w:contextualSpacing w:val="0"/>
        <w:jc w:val="both"/>
        <w:rPr>
          <w:rFonts w:ascii="Times New Roman" w:hAnsi="Times New Roman"/>
          <w:sz w:val="28"/>
          <w:szCs w:val="28"/>
        </w:rPr>
      </w:pPr>
      <w:r w:rsidRPr="00EF137E">
        <w:rPr>
          <w:rFonts w:ascii="Times New Roman" w:hAnsi="Times New Roman"/>
          <w:color w:val="FF0000"/>
          <w:sz w:val="28"/>
          <w:szCs w:val="28"/>
        </w:rPr>
        <w:t>примерный план тестирования ПП;</w:t>
      </w:r>
    </w:p>
    <w:p w:rsidR="00EF137E" w:rsidRPr="00EF137E" w:rsidRDefault="00EF137E" w:rsidP="00B41EB5">
      <w:pPr>
        <w:pStyle w:val="ac"/>
        <w:numPr>
          <w:ilvl w:val="0"/>
          <w:numId w:val="32"/>
        </w:numPr>
        <w:tabs>
          <w:tab w:val="left" w:pos="851"/>
        </w:tabs>
        <w:spacing w:after="0" w:line="240" w:lineRule="auto"/>
        <w:ind w:left="0" w:firstLine="567"/>
        <w:contextualSpacing w:val="0"/>
        <w:jc w:val="both"/>
        <w:rPr>
          <w:rFonts w:ascii="Times New Roman" w:hAnsi="Times New Roman"/>
          <w:sz w:val="28"/>
          <w:szCs w:val="28"/>
        </w:rPr>
      </w:pPr>
      <w:r w:rsidRPr="00EF137E">
        <w:rPr>
          <w:rFonts w:ascii="Times New Roman" w:hAnsi="Times New Roman"/>
          <w:color w:val="FF0000"/>
          <w:sz w:val="28"/>
          <w:szCs w:val="28"/>
        </w:rPr>
        <w:t>программный продукт;</w:t>
      </w:r>
    </w:p>
    <w:p w:rsidR="00EF137E" w:rsidRPr="00EF137E" w:rsidRDefault="00EF137E" w:rsidP="00B41EB5">
      <w:pPr>
        <w:pStyle w:val="ac"/>
        <w:numPr>
          <w:ilvl w:val="0"/>
          <w:numId w:val="32"/>
        </w:numPr>
        <w:tabs>
          <w:tab w:val="left" w:pos="851"/>
        </w:tabs>
        <w:spacing w:after="0" w:line="240" w:lineRule="auto"/>
        <w:ind w:left="0" w:firstLine="567"/>
        <w:contextualSpacing w:val="0"/>
        <w:jc w:val="both"/>
        <w:rPr>
          <w:rFonts w:ascii="Times New Roman" w:hAnsi="Times New Roman"/>
          <w:sz w:val="28"/>
          <w:szCs w:val="28"/>
        </w:rPr>
      </w:pPr>
      <w:r w:rsidRPr="00EF137E">
        <w:rPr>
          <w:rFonts w:ascii="Times New Roman" w:hAnsi="Times New Roman"/>
          <w:color w:val="FF0000"/>
          <w:sz w:val="28"/>
          <w:szCs w:val="28"/>
        </w:rPr>
        <w:t>полный набор тестов для разработанного ПП;</w:t>
      </w:r>
    </w:p>
    <w:p w:rsidR="00EF137E" w:rsidRPr="00EF137E" w:rsidRDefault="00EF137E" w:rsidP="00B41EB5">
      <w:pPr>
        <w:pStyle w:val="ac"/>
        <w:numPr>
          <w:ilvl w:val="0"/>
          <w:numId w:val="32"/>
        </w:numPr>
        <w:tabs>
          <w:tab w:val="left" w:pos="851"/>
        </w:tabs>
        <w:spacing w:after="0" w:line="240" w:lineRule="auto"/>
        <w:ind w:left="0" w:firstLine="567"/>
        <w:contextualSpacing w:val="0"/>
        <w:jc w:val="both"/>
        <w:rPr>
          <w:rFonts w:ascii="Times New Roman" w:hAnsi="Times New Roman"/>
          <w:sz w:val="28"/>
          <w:szCs w:val="28"/>
        </w:rPr>
      </w:pPr>
      <w:r w:rsidRPr="00EF137E">
        <w:rPr>
          <w:rFonts w:ascii="Times New Roman" w:hAnsi="Times New Roman"/>
          <w:color w:val="FF0000"/>
          <w:sz w:val="28"/>
          <w:szCs w:val="28"/>
        </w:rPr>
        <w:t>отчёт о проблеме</w:t>
      </w:r>
      <w:r w:rsidRPr="00EF137E">
        <w:rPr>
          <w:rFonts w:ascii="Times New Roman" w:hAnsi="Times New Roman"/>
          <w:b/>
          <w:color w:val="FF0000"/>
          <w:sz w:val="28"/>
          <w:szCs w:val="28"/>
        </w:rPr>
        <w:t xml:space="preserve"> </w:t>
      </w:r>
      <w:r w:rsidRPr="00EF137E">
        <w:rPr>
          <w:rFonts w:ascii="Times New Roman" w:hAnsi="Times New Roman"/>
          <w:color w:val="FF0000"/>
          <w:sz w:val="28"/>
          <w:szCs w:val="28"/>
        </w:rPr>
        <w:t>по одной из обнаруженных ошибок;</w:t>
      </w:r>
    </w:p>
    <w:p w:rsidR="00EF137E" w:rsidRPr="00EF137E" w:rsidRDefault="00EF137E" w:rsidP="00B41EB5">
      <w:pPr>
        <w:pStyle w:val="ac"/>
        <w:numPr>
          <w:ilvl w:val="0"/>
          <w:numId w:val="32"/>
        </w:numPr>
        <w:tabs>
          <w:tab w:val="left" w:pos="851"/>
        </w:tabs>
        <w:spacing w:after="0" w:line="240" w:lineRule="auto"/>
        <w:ind w:left="0" w:firstLine="567"/>
        <w:contextualSpacing w:val="0"/>
        <w:jc w:val="both"/>
        <w:rPr>
          <w:rFonts w:ascii="Times New Roman" w:hAnsi="Times New Roman"/>
          <w:sz w:val="28"/>
          <w:szCs w:val="28"/>
        </w:rPr>
      </w:pPr>
      <w:r w:rsidRPr="00EF137E">
        <w:rPr>
          <w:rFonts w:ascii="Times New Roman" w:hAnsi="Times New Roman"/>
          <w:bCs/>
          <w:color w:val="FF0000"/>
          <w:sz w:val="28"/>
          <w:szCs w:val="28"/>
        </w:rPr>
        <w:t>технологическая документация в соответствии с заданием.</w:t>
      </w:r>
    </w:p>
    <w:p w:rsidR="00B41EB5" w:rsidRDefault="00B41EB5" w:rsidP="009C34E5">
      <w:pPr>
        <w:tabs>
          <w:tab w:val="left" w:pos="1418"/>
        </w:tabs>
        <w:ind w:firstLine="567"/>
        <w:jc w:val="both"/>
        <w:rPr>
          <w:b/>
          <w:sz w:val="28"/>
          <w:szCs w:val="28"/>
        </w:rPr>
      </w:pPr>
    </w:p>
    <w:p w:rsidR="00942AB1" w:rsidRDefault="00942AB1" w:rsidP="009C34E5">
      <w:pPr>
        <w:tabs>
          <w:tab w:val="left" w:pos="1418"/>
        </w:tabs>
        <w:ind w:firstLine="567"/>
        <w:jc w:val="both"/>
        <w:rPr>
          <w:b/>
          <w:sz w:val="28"/>
          <w:szCs w:val="28"/>
        </w:rPr>
      </w:pPr>
      <w:r>
        <w:rPr>
          <w:b/>
          <w:sz w:val="28"/>
          <w:szCs w:val="28"/>
        </w:rPr>
        <w:t>Устное обоснование (защита выполненных работ):</w:t>
      </w:r>
    </w:p>
    <w:p w:rsidR="00942AB1" w:rsidRPr="00B41EB5" w:rsidRDefault="00B41EB5" w:rsidP="00B41EB5">
      <w:pPr>
        <w:pStyle w:val="ac"/>
        <w:numPr>
          <w:ilvl w:val="0"/>
          <w:numId w:val="31"/>
        </w:numPr>
        <w:tabs>
          <w:tab w:val="left" w:pos="851"/>
        </w:tabs>
        <w:ind w:left="0" w:firstLine="567"/>
        <w:jc w:val="both"/>
        <w:rPr>
          <w:sz w:val="28"/>
          <w:szCs w:val="28"/>
        </w:rPr>
      </w:pPr>
      <w:r w:rsidRPr="00B41EB5">
        <w:rPr>
          <w:rFonts w:ascii="Times New Roman" w:hAnsi="Times New Roman"/>
          <w:color w:val="FF0000"/>
          <w:sz w:val="28"/>
          <w:szCs w:val="28"/>
        </w:rPr>
        <w:t>выбор</w:t>
      </w:r>
      <w:r w:rsidR="00CF7CA6">
        <w:rPr>
          <w:rFonts w:ascii="Times New Roman" w:hAnsi="Times New Roman"/>
          <w:color w:val="FF0000"/>
          <w:sz w:val="28"/>
          <w:szCs w:val="28"/>
        </w:rPr>
        <w:t>а</w:t>
      </w:r>
      <w:r w:rsidRPr="00B41EB5">
        <w:rPr>
          <w:rFonts w:ascii="Times New Roman" w:hAnsi="Times New Roman"/>
          <w:color w:val="FF0000"/>
          <w:sz w:val="28"/>
          <w:szCs w:val="28"/>
        </w:rPr>
        <w:t xml:space="preserve"> среды разработки</w:t>
      </w:r>
      <w:r>
        <w:rPr>
          <w:rFonts w:ascii="Times New Roman" w:hAnsi="Times New Roman"/>
          <w:sz w:val="28"/>
          <w:szCs w:val="28"/>
        </w:rPr>
        <w:t>;</w:t>
      </w:r>
    </w:p>
    <w:p w:rsidR="00B41EB5" w:rsidRPr="00B41EB5" w:rsidRDefault="00B41EB5" w:rsidP="00B41EB5">
      <w:pPr>
        <w:pStyle w:val="ac"/>
        <w:numPr>
          <w:ilvl w:val="0"/>
          <w:numId w:val="31"/>
        </w:numPr>
        <w:tabs>
          <w:tab w:val="left" w:pos="851"/>
        </w:tabs>
        <w:ind w:left="0" w:firstLine="567"/>
        <w:jc w:val="both"/>
        <w:rPr>
          <w:sz w:val="28"/>
          <w:szCs w:val="28"/>
        </w:rPr>
      </w:pPr>
      <w:r>
        <w:rPr>
          <w:rFonts w:ascii="Times New Roman" w:hAnsi="Times New Roman"/>
          <w:sz w:val="28"/>
          <w:szCs w:val="28"/>
        </w:rPr>
        <w:t>...</w:t>
      </w:r>
    </w:p>
    <w:sectPr w:rsidR="00B41EB5" w:rsidRPr="00B41EB5" w:rsidSect="008918EB">
      <w:headerReference w:type="even" r:id="rId10"/>
      <w:headerReference w:type="default" r:id="rId11"/>
      <w:footerReference w:type="even" r:id="rId12"/>
      <w:footerReference w:type="default" r:id="rId13"/>
      <w:headerReference w:type="first" r:id="rId14"/>
      <w:footerReference w:type="first" r:id="rId15"/>
      <w:pgSz w:w="11907" w:h="16840"/>
      <w:pgMar w:top="1134" w:right="1134" w:bottom="851" w:left="1134" w:header="720" w:footer="720" w:gutter="0"/>
      <w:cols w:space="720"/>
      <w:titlePg/>
      <w:docGrid w:linePitch="27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7442" w:rsidRDefault="000F7442">
      <w:r>
        <w:separator/>
      </w:r>
    </w:p>
  </w:endnote>
  <w:endnote w:type="continuationSeparator" w:id="0">
    <w:p w:rsidR="000F7442" w:rsidRDefault="000F74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orbel">
    <w:panose1 w:val="020B0503020204020204"/>
    <w:charset w:val="CC"/>
    <w:family w:val="swiss"/>
    <w:pitch w:val="variable"/>
    <w:sig w:usb0="A00002EF" w:usb1="4000A44B" w:usb2="00000000" w:usb3="00000000" w:csb0="0000019F" w:csb1="00000000"/>
  </w:font>
  <w:font w:name="Segoe UI">
    <w:panose1 w:val="020B0502040204020203"/>
    <w:charset w:val="CC"/>
    <w:family w:val="swiss"/>
    <w:pitch w:val="variable"/>
    <w:sig w:usb0="E4002EFF" w:usb1="C000E47F" w:usb2="00000009" w:usb3="00000000" w:csb0="000001FF" w:csb1="00000000"/>
  </w:font>
  <w:font w:name="Cambria Math">
    <w:panose1 w:val="00000000000000000000"/>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4C93" w:rsidRDefault="00564C93">
    <w:pPr>
      <w:pStyle w:val="a4"/>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614126"/>
    </w:sdtPr>
    <w:sdtEndPr>
      <w:rPr>
        <w:sz w:val="28"/>
        <w:szCs w:val="28"/>
      </w:rPr>
    </w:sdtEndPr>
    <w:sdtContent>
      <w:p w:rsidR="00453640" w:rsidRPr="00564C93" w:rsidRDefault="00874053" w:rsidP="00564C93">
        <w:pPr>
          <w:pStyle w:val="a4"/>
          <w:jc w:val="center"/>
          <w:rPr>
            <w:sz w:val="28"/>
            <w:szCs w:val="28"/>
          </w:rPr>
        </w:pPr>
        <w:r w:rsidRPr="00564C93">
          <w:rPr>
            <w:sz w:val="28"/>
            <w:szCs w:val="28"/>
          </w:rPr>
          <w:fldChar w:fldCharType="begin"/>
        </w:r>
        <w:r w:rsidR="00C53F46" w:rsidRPr="00564C93">
          <w:rPr>
            <w:sz w:val="28"/>
            <w:szCs w:val="28"/>
          </w:rPr>
          <w:instrText xml:space="preserve"> PAGE   \* MERGEFORMAT </w:instrText>
        </w:r>
        <w:r w:rsidRPr="00564C93">
          <w:rPr>
            <w:sz w:val="28"/>
            <w:szCs w:val="28"/>
          </w:rPr>
          <w:fldChar w:fldCharType="separate"/>
        </w:r>
        <w:r w:rsidR="007213E8">
          <w:rPr>
            <w:noProof/>
            <w:sz w:val="28"/>
            <w:szCs w:val="28"/>
          </w:rPr>
          <w:t>5</w:t>
        </w:r>
        <w:r w:rsidRPr="00564C93">
          <w:rPr>
            <w:sz w:val="28"/>
            <w:szCs w:val="28"/>
          </w:rPr>
          <w:fldChar w:fldCharType="end"/>
        </w:r>
      </w:p>
    </w:sdtContent>
  </w:sdt>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4C93" w:rsidRDefault="00564C93">
    <w:pPr>
      <w:pStyle w:val="a4"/>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7442" w:rsidRDefault="000F7442">
      <w:r>
        <w:separator/>
      </w:r>
    </w:p>
  </w:footnote>
  <w:footnote w:type="continuationSeparator" w:id="0">
    <w:p w:rsidR="000F7442" w:rsidRDefault="000F744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4C93" w:rsidRDefault="00564C93">
    <w:pPr>
      <w:pStyle w:val="a3"/>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4C93" w:rsidRDefault="00564C93">
    <w:pPr>
      <w:pStyle w:val="a3"/>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4C93" w:rsidRDefault="00564C93">
    <w:pPr>
      <w:pStyle w:val="a3"/>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C1896"/>
    <w:multiLevelType w:val="hybridMultilevel"/>
    <w:tmpl w:val="2F7C2E5E"/>
    <w:lvl w:ilvl="0" w:tplc="17E4EBAE">
      <w:start w:val="1"/>
      <w:numFmt w:val="bullet"/>
      <w:lvlText w:val=""/>
      <w:lvlJc w:val="left"/>
      <w:pPr>
        <w:ind w:left="754" w:hanging="360"/>
      </w:pPr>
      <w:rPr>
        <w:rFonts w:ascii="Symbol" w:hAnsi="Symbol" w:hint="default"/>
      </w:rPr>
    </w:lvl>
    <w:lvl w:ilvl="1" w:tplc="04190003" w:tentative="1">
      <w:start w:val="1"/>
      <w:numFmt w:val="bullet"/>
      <w:lvlText w:val="o"/>
      <w:lvlJc w:val="left"/>
      <w:pPr>
        <w:ind w:left="1474" w:hanging="360"/>
      </w:pPr>
      <w:rPr>
        <w:rFonts w:ascii="Courier New" w:hAnsi="Courier New" w:cs="Courier New" w:hint="default"/>
      </w:rPr>
    </w:lvl>
    <w:lvl w:ilvl="2" w:tplc="04190005" w:tentative="1">
      <w:start w:val="1"/>
      <w:numFmt w:val="bullet"/>
      <w:lvlText w:val=""/>
      <w:lvlJc w:val="left"/>
      <w:pPr>
        <w:ind w:left="2194" w:hanging="360"/>
      </w:pPr>
      <w:rPr>
        <w:rFonts w:ascii="Wingdings" w:hAnsi="Wingdings" w:hint="default"/>
      </w:rPr>
    </w:lvl>
    <w:lvl w:ilvl="3" w:tplc="04190001" w:tentative="1">
      <w:start w:val="1"/>
      <w:numFmt w:val="bullet"/>
      <w:lvlText w:val=""/>
      <w:lvlJc w:val="left"/>
      <w:pPr>
        <w:ind w:left="2914" w:hanging="360"/>
      </w:pPr>
      <w:rPr>
        <w:rFonts w:ascii="Symbol" w:hAnsi="Symbol" w:hint="default"/>
      </w:rPr>
    </w:lvl>
    <w:lvl w:ilvl="4" w:tplc="04190003" w:tentative="1">
      <w:start w:val="1"/>
      <w:numFmt w:val="bullet"/>
      <w:lvlText w:val="o"/>
      <w:lvlJc w:val="left"/>
      <w:pPr>
        <w:ind w:left="3634" w:hanging="360"/>
      </w:pPr>
      <w:rPr>
        <w:rFonts w:ascii="Courier New" w:hAnsi="Courier New" w:cs="Courier New" w:hint="default"/>
      </w:rPr>
    </w:lvl>
    <w:lvl w:ilvl="5" w:tplc="04190005" w:tentative="1">
      <w:start w:val="1"/>
      <w:numFmt w:val="bullet"/>
      <w:lvlText w:val=""/>
      <w:lvlJc w:val="left"/>
      <w:pPr>
        <w:ind w:left="4354" w:hanging="360"/>
      </w:pPr>
      <w:rPr>
        <w:rFonts w:ascii="Wingdings" w:hAnsi="Wingdings" w:hint="default"/>
      </w:rPr>
    </w:lvl>
    <w:lvl w:ilvl="6" w:tplc="04190001" w:tentative="1">
      <w:start w:val="1"/>
      <w:numFmt w:val="bullet"/>
      <w:lvlText w:val=""/>
      <w:lvlJc w:val="left"/>
      <w:pPr>
        <w:ind w:left="5074" w:hanging="360"/>
      </w:pPr>
      <w:rPr>
        <w:rFonts w:ascii="Symbol" w:hAnsi="Symbol" w:hint="default"/>
      </w:rPr>
    </w:lvl>
    <w:lvl w:ilvl="7" w:tplc="04190003" w:tentative="1">
      <w:start w:val="1"/>
      <w:numFmt w:val="bullet"/>
      <w:lvlText w:val="o"/>
      <w:lvlJc w:val="left"/>
      <w:pPr>
        <w:ind w:left="5794" w:hanging="360"/>
      </w:pPr>
      <w:rPr>
        <w:rFonts w:ascii="Courier New" w:hAnsi="Courier New" w:cs="Courier New" w:hint="default"/>
      </w:rPr>
    </w:lvl>
    <w:lvl w:ilvl="8" w:tplc="04190005" w:tentative="1">
      <w:start w:val="1"/>
      <w:numFmt w:val="bullet"/>
      <w:lvlText w:val=""/>
      <w:lvlJc w:val="left"/>
      <w:pPr>
        <w:ind w:left="6514" w:hanging="360"/>
      </w:pPr>
      <w:rPr>
        <w:rFonts w:ascii="Wingdings" w:hAnsi="Wingdings" w:hint="default"/>
      </w:rPr>
    </w:lvl>
  </w:abstractNum>
  <w:abstractNum w:abstractNumId="1" w15:restartNumberingAfterBreak="0">
    <w:nsid w:val="04666A82"/>
    <w:multiLevelType w:val="hybridMultilevel"/>
    <w:tmpl w:val="9F62E86E"/>
    <w:lvl w:ilvl="0" w:tplc="1988CF9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52B602E"/>
    <w:multiLevelType w:val="hybridMultilevel"/>
    <w:tmpl w:val="058061B0"/>
    <w:lvl w:ilvl="0" w:tplc="E2E63AA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589037A"/>
    <w:multiLevelType w:val="multilevel"/>
    <w:tmpl w:val="500C35D4"/>
    <w:lvl w:ilvl="0">
      <w:start w:val="1"/>
      <w:numFmt w:val="decimal"/>
      <w:lvlText w:val="%1"/>
      <w:lvlJc w:val="left"/>
      <w:pPr>
        <w:tabs>
          <w:tab w:val="num" w:pos="644"/>
        </w:tabs>
        <w:ind w:left="644" w:hanging="360"/>
      </w:pPr>
      <w:rPr>
        <w:rFonts w:hint="default"/>
        <w:b w:val="0"/>
        <w:color w:val="000000"/>
        <w:sz w:val="28"/>
      </w:rPr>
    </w:lvl>
    <w:lvl w:ilvl="1">
      <w:start w:val="2"/>
      <w:numFmt w:val="decimal"/>
      <w:isLgl/>
      <w:lvlText w:val="%1.%2"/>
      <w:lvlJc w:val="left"/>
      <w:pPr>
        <w:ind w:left="1025" w:hanging="600"/>
      </w:pPr>
      <w:rPr>
        <w:rFonts w:hint="default"/>
        <w:b/>
        <w:i w:val="0"/>
      </w:rPr>
    </w:lvl>
    <w:lvl w:ilvl="2">
      <w:start w:val="1"/>
      <w:numFmt w:val="decimal"/>
      <w:isLgl/>
      <w:lvlText w:val="%1.%2.%3"/>
      <w:lvlJc w:val="left"/>
      <w:pPr>
        <w:ind w:left="1286" w:hanging="720"/>
      </w:pPr>
      <w:rPr>
        <w:rFonts w:hint="default"/>
        <w:b/>
        <w:i w:val="0"/>
      </w:rPr>
    </w:lvl>
    <w:lvl w:ilvl="3">
      <w:start w:val="1"/>
      <w:numFmt w:val="decimal"/>
      <w:isLgl/>
      <w:lvlText w:val="%1.%2.%3.%4"/>
      <w:lvlJc w:val="left"/>
      <w:pPr>
        <w:ind w:left="1787" w:hanging="1080"/>
      </w:pPr>
      <w:rPr>
        <w:rFonts w:hint="default"/>
        <w:b/>
        <w:i w:val="0"/>
      </w:rPr>
    </w:lvl>
    <w:lvl w:ilvl="4">
      <w:start w:val="1"/>
      <w:numFmt w:val="decimal"/>
      <w:isLgl/>
      <w:lvlText w:val="%1.%2.%3.%4.%5"/>
      <w:lvlJc w:val="left"/>
      <w:pPr>
        <w:ind w:left="1928" w:hanging="1080"/>
      </w:pPr>
      <w:rPr>
        <w:rFonts w:hint="default"/>
        <w:b/>
        <w:i w:val="0"/>
      </w:rPr>
    </w:lvl>
    <w:lvl w:ilvl="5">
      <w:start w:val="1"/>
      <w:numFmt w:val="decimal"/>
      <w:isLgl/>
      <w:lvlText w:val="%1.%2.%3.%4.%5.%6"/>
      <w:lvlJc w:val="left"/>
      <w:pPr>
        <w:ind w:left="2429" w:hanging="1440"/>
      </w:pPr>
      <w:rPr>
        <w:rFonts w:hint="default"/>
        <w:b/>
        <w:i w:val="0"/>
      </w:rPr>
    </w:lvl>
    <w:lvl w:ilvl="6">
      <w:start w:val="1"/>
      <w:numFmt w:val="decimal"/>
      <w:isLgl/>
      <w:lvlText w:val="%1.%2.%3.%4.%5.%6.%7"/>
      <w:lvlJc w:val="left"/>
      <w:pPr>
        <w:ind w:left="2570" w:hanging="1440"/>
      </w:pPr>
      <w:rPr>
        <w:rFonts w:hint="default"/>
        <w:b/>
        <w:i w:val="0"/>
      </w:rPr>
    </w:lvl>
    <w:lvl w:ilvl="7">
      <w:start w:val="1"/>
      <w:numFmt w:val="decimal"/>
      <w:isLgl/>
      <w:lvlText w:val="%1.%2.%3.%4.%5.%6.%7.%8"/>
      <w:lvlJc w:val="left"/>
      <w:pPr>
        <w:ind w:left="3071" w:hanging="1800"/>
      </w:pPr>
      <w:rPr>
        <w:rFonts w:hint="default"/>
        <w:b/>
        <w:i w:val="0"/>
      </w:rPr>
    </w:lvl>
    <w:lvl w:ilvl="8">
      <w:start w:val="1"/>
      <w:numFmt w:val="decimal"/>
      <w:isLgl/>
      <w:lvlText w:val="%1.%2.%3.%4.%5.%6.%7.%8.%9"/>
      <w:lvlJc w:val="left"/>
      <w:pPr>
        <w:ind w:left="3572" w:hanging="2160"/>
      </w:pPr>
      <w:rPr>
        <w:rFonts w:hint="default"/>
        <w:b/>
        <w:i w:val="0"/>
      </w:rPr>
    </w:lvl>
  </w:abstractNum>
  <w:abstractNum w:abstractNumId="4" w15:restartNumberingAfterBreak="0">
    <w:nsid w:val="0642452A"/>
    <w:multiLevelType w:val="hybridMultilevel"/>
    <w:tmpl w:val="2D324312"/>
    <w:name w:val="WW8Num1722222"/>
    <w:lvl w:ilvl="0" w:tplc="8E70D10C">
      <w:start w:val="1"/>
      <w:numFmt w:val="bullet"/>
      <w:lvlText w:val=""/>
      <w:lvlJc w:val="left"/>
      <w:pPr>
        <w:tabs>
          <w:tab w:val="num" w:pos="360"/>
        </w:tabs>
        <w:ind w:left="360" w:hanging="360"/>
      </w:pPr>
      <w:rPr>
        <w:rFonts w:ascii="Symbol" w:hAnsi="Symbol" w:hint="default"/>
        <w:color w:val="auto"/>
      </w:rPr>
    </w:lvl>
    <w:lvl w:ilvl="1" w:tplc="04190003" w:tentative="1">
      <w:start w:val="1"/>
      <w:numFmt w:val="bullet"/>
      <w:lvlText w:val="o"/>
      <w:lvlJc w:val="left"/>
      <w:pPr>
        <w:tabs>
          <w:tab w:val="num" w:pos="1156"/>
        </w:tabs>
        <w:ind w:left="1156" w:hanging="360"/>
      </w:pPr>
      <w:rPr>
        <w:rFonts w:ascii="Courier New" w:hAnsi="Courier New" w:cs="Courier New" w:hint="default"/>
      </w:rPr>
    </w:lvl>
    <w:lvl w:ilvl="2" w:tplc="04190005" w:tentative="1">
      <w:start w:val="1"/>
      <w:numFmt w:val="bullet"/>
      <w:lvlText w:val=""/>
      <w:lvlJc w:val="left"/>
      <w:pPr>
        <w:tabs>
          <w:tab w:val="num" w:pos="1876"/>
        </w:tabs>
        <w:ind w:left="1876" w:hanging="360"/>
      </w:pPr>
      <w:rPr>
        <w:rFonts w:ascii="Wingdings" w:hAnsi="Wingdings" w:hint="default"/>
      </w:rPr>
    </w:lvl>
    <w:lvl w:ilvl="3" w:tplc="04190001" w:tentative="1">
      <w:start w:val="1"/>
      <w:numFmt w:val="bullet"/>
      <w:lvlText w:val=""/>
      <w:lvlJc w:val="left"/>
      <w:pPr>
        <w:tabs>
          <w:tab w:val="num" w:pos="2596"/>
        </w:tabs>
        <w:ind w:left="2596" w:hanging="360"/>
      </w:pPr>
      <w:rPr>
        <w:rFonts w:ascii="Symbol" w:hAnsi="Symbol" w:hint="default"/>
      </w:rPr>
    </w:lvl>
    <w:lvl w:ilvl="4" w:tplc="04190003" w:tentative="1">
      <w:start w:val="1"/>
      <w:numFmt w:val="bullet"/>
      <w:lvlText w:val="o"/>
      <w:lvlJc w:val="left"/>
      <w:pPr>
        <w:tabs>
          <w:tab w:val="num" w:pos="3316"/>
        </w:tabs>
        <w:ind w:left="3316" w:hanging="360"/>
      </w:pPr>
      <w:rPr>
        <w:rFonts w:ascii="Courier New" w:hAnsi="Courier New" w:cs="Courier New" w:hint="default"/>
      </w:rPr>
    </w:lvl>
    <w:lvl w:ilvl="5" w:tplc="04190005" w:tentative="1">
      <w:start w:val="1"/>
      <w:numFmt w:val="bullet"/>
      <w:lvlText w:val=""/>
      <w:lvlJc w:val="left"/>
      <w:pPr>
        <w:tabs>
          <w:tab w:val="num" w:pos="4036"/>
        </w:tabs>
        <w:ind w:left="4036" w:hanging="360"/>
      </w:pPr>
      <w:rPr>
        <w:rFonts w:ascii="Wingdings" w:hAnsi="Wingdings" w:hint="default"/>
      </w:rPr>
    </w:lvl>
    <w:lvl w:ilvl="6" w:tplc="04190001" w:tentative="1">
      <w:start w:val="1"/>
      <w:numFmt w:val="bullet"/>
      <w:lvlText w:val=""/>
      <w:lvlJc w:val="left"/>
      <w:pPr>
        <w:tabs>
          <w:tab w:val="num" w:pos="4756"/>
        </w:tabs>
        <w:ind w:left="4756" w:hanging="360"/>
      </w:pPr>
      <w:rPr>
        <w:rFonts w:ascii="Symbol" w:hAnsi="Symbol" w:hint="default"/>
      </w:rPr>
    </w:lvl>
    <w:lvl w:ilvl="7" w:tplc="04190003" w:tentative="1">
      <w:start w:val="1"/>
      <w:numFmt w:val="bullet"/>
      <w:lvlText w:val="o"/>
      <w:lvlJc w:val="left"/>
      <w:pPr>
        <w:tabs>
          <w:tab w:val="num" w:pos="5476"/>
        </w:tabs>
        <w:ind w:left="5476" w:hanging="360"/>
      </w:pPr>
      <w:rPr>
        <w:rFonts w:ascii="Courier New" w:hAnsi="Courier New" w:cs="Courier New" w:hint="default"/>
      </w:rPr>
    </w:lvl>
    <w:lvl w:ilvl="8" w:tplc="04190005" w:tentative="1">
      <w:start w:val="1"/>
      <w:numFmt w:val="bullet"/>
      <w:lvlText w:val=""/>
      <w:lvlJc w:val="left"/>
      <w:pPr>
        <w:tabs>
          <w:tab w:val="num" w:pos="6196"/>
        </w:tabs>
        <w:ind w:left="6196" w:hanging="360"/>
      </w:pPr>
      <w:rPr>
        <w:rFonts w:ascii="Wingdings" w:hAnsi="Wingdings" w:hint="default"/>
      </w:rPr>
    </w:lvl>
  </w:abstractNum>
  <w:abstractNum w:abstractNumId="5" w15:restartNumberingAfterBreak="0">
    <w:nsid w:val="07F15847"/>
    <w:multiLevelType w:val="hybridMultilevel"/>
    <w:tmpl w:val="DB8AC594"/>
    <w:lvl w:ilvl="0" w:tplc="1988CF94">
      <w:start w:val="1"/>
      <w:numFmt w:val="bullet"/>
      <w:lvlText w:val=""/>
      <w:lvlJc w:val="left"/>
      <w:pPr>
        <w:ind w:left="1068" w:hanging="360"/>
      </w:pPr>
      <w:rPr>
        <w:rFonts w:ascii="Symbol" w:hAnsi="Symbol" w:hint="default"/>
        <w:color w:val="auto"/>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6" w15:restartNumberingAfterBreak="0">
    <w:nsid w:val="0DE951E9"/>
    <w:multiLevelType w:val="hybridMultilevel"/>
    <w:tmpl w:val="57A26E04"/>
    <w:lvl w:ilvl="0" w:tplc="17E4EBA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1E47B7B"/>
    <w:multiLevelType w:val="multilevel"/>
    <w:tmpl w:val="500C35D4"/>
    <w:lvl w:ilvl="0">
      <w:start w:val="1"/>
      <w:numFmt w:val="decimal"/>
      <w:lvlText w:val="%1"/>
      <w:lvlJc w:val="left"/>
      <w:pPr>
        <w:tabs>
          <w:tab w:val="num" w:pos="644"/>
        </w:tabs>
        <w:ind w:left="644" w:hanging="360"/>
      </w:pPr>
      <w:rPr>
        <w:rFonts w:hint="default"/>
        <w:b w:val="0"/>
        <w:color w:val="000000"/>
        <w:sz w:val="28"/>
      </w:rPr>
    </w:lvl>
    <w:lvl w:ilvl="1">
      <w:start w:val="2"/>
      <w:numFmt w:val="decimal"/>
      <w:isLgl/>
      <w:lvlText w:val="%1.%2"/>
      <w:lvlJc w:val="left"/>
      <w:pPr>
        <w:ind w:left="1025" w:hanging="600"/>
      </w:pPr>
      <w:rPr>
        <w:rFonts w:hint="default"/>
        <w:b/>
        <w:i w:val="0"/>
      </w:rPr>
    </w:lvl>
    <w:lvl w:ilvl="2">
      <w:start w:val="1"/>
      <w:numFmt w:val="decimal"/>
      <w:isLgl/>
      <w:lvlText w:val="%1.%2.%3"/>
      <w:lvlJc w:val="left"/>
      <w:pPr>
        <w:ind w:left="1286" w:hanging="720"/>
      </w:pPr>
      <w:rPr>
        <w:rFonts w:hint="default"/>
        <w:b/>
        <w:i w:val="0"/>
      </w:rPr>
    </w:lvl>
    <w:lvl w:ilvl="3">
      <w:start w:val="1"/>
      <w:numFmt w:val="decimal"/>
      <w:isLgl/>
      <w:lvlText w:val="%1.%2.%3.%4"/>
      <w:lvlJc w:val="left"/>
      <w:pPr>
        <w:ind w:left="1787" w:hanging="1080"/>
      </w:pPr>
      <w:rPr>
        <w:rFonts w:hint="default"/>
        <w:b/>
        <w:i w:val="0"/>
      </w:rPr>
    </w:lvl>
    <w:lvl w:ilvl="4">
      <w:start w:val="1"/>
      <w:numFmt w:val="decimal"/>
      <w:isLgl/>
      <w:lvlText w:val="%1.%2.%3.%4.%5"/>
      <w:lvlJc w:val="left"/>
      <w:pPr>
        <w:ind w:left="1928" w:hanging="1080"/>
      </w:pPr>
      <w:rPr>
        <w:rFonts w:hint="default"/>
        <w:b/>
        <w:i w:val="0"/>
      </w:rPr>
    </w:lvl>
    <w:lvl w:ilvl="5">
      <w:start w:val="1"/>
      <w:numFmt w:val="decimal"/>
      <w:isLgl/>
      <w:lvlText w:val="%1.%2.%3.%4.%5.%6"/>
      <w:lvlJc w:val="left"/>
      <w:pPr>
        <w:ind w:left="2429" w:hanging="1440"/>
      </w:pPr>
      <w:rPr>
        <w:rFonts w:hint="default"/>
        <w:b/>
        <w:i w:val="0"/>
      </w:rPr>
    </w:lvl>
    <w:lvl w:ilvl="6">
      <w:start w:val="1"/>
      <w:numFmt w:val="decimal"/>
      <w:isLgl/>
      <w:lvlText w:val="%1.%2.%3.%4.%5.%6.%7"/>
      <w:lvlJc w:val="left"/>
      <w:pPr>
        <w:ind w:left="2570" w:hanging="1440"/>
      </w:pPr>
      <w:rPr>
        <w:rFonts w:hint="default"/>
        <w:b/>
        <w:i w:val="0"/>
      </w:rPr>
    </w:lvl>
    <w:lvl w:ilvl="7">
      <w:start w:val="1"/>
      <w:numFmt w:val="decimal"/>
      <w:isLgl/>
      <w:lvlText w:val="%1.%2.%3.%4.%5.%6.%7.%8"/>
      <w:lvlJc w:val="left"/>
      <w:pPr>
        <w:ind w:left="3071" w:hanging="1800"/>
      </w:pPr>
      <w:rPr>
        <w:rFonts w:hint="default"/>
        <w:b/>
        <w:i w:val="0"/>
      </w:rPr>
    </w:lvl>
    <w:lvl w:ilvl="8">
      <w:start w:val="1"/>
      <w:numFmt w:val="decimal"/>
      <w:isLgl/>
      <w:lvlText w:val="%1.%2.%3.%4.%5.%6.%7.%8.%9"/>
      <w:lvlJc w:val="left"/>
      <w:pPr>
        <w:ind w:left="3572" w:hanging="2160"/>
      </w:pPr>
      <w:rPr>
        <w:rFonts w:hint="default"/>
        <w:b/>
        <w:i w:val="0"/>
      </w:rPr>
    </w:lvl>
  </w:abstractNum>
  <w:abstractNum w:abstractNumId="8" w15:restartNumberingAfterBreak="0">
    <w:nsid w:val="1DB86554"/>
    <w:multiLevelType w:val="hybridMultilevel"/>
    <w:tmpl w:val="94EA3CB4"/>
    <w:lvl w:ilvl="0" w:tplc="8A8C80BA">
      <w:start w:val="1"/>
      <w:numFmt w:val="decimal"/>
      <w:lvlText w:val="%1."/>
      <w:lvlJc w:val="left"/>
      <w:pPr>
        <w:ind w:left="720" w:hanging="360"/>
      </w:pPr>
      <w:rPr>
        <w:rFonts w:hint="default"/>
      </w:rPr>
    </w:lvl>
    <w:lvl w:ilvl="1" w:tplc="04190003" w:tentative="1">
      <w:start w:val="1"/>
      <w:numFmt w:val="lowerLetter"/>
      <w:lvlText w:val="%2."/>
      <w:lvlJc w:val="left"/>
      <w:pPr>
        <w:ind w:left="1440" w:hanging="360"/>
      </w:pPr>
    </w:lvl>
    <w:lvl w:ilvl="2" w:tplc="04190005" w:tentative="1">
      <w:start w:val="1"/>
      <w:numFmt w:val="lowerRoman"/>
      <w:lvlText w:val="%3."/>
      <w:lvlJc w:val="right"/>
      <w:pPr>
        <w:ind w:left="2160" w:hanging="180"/>
      </w:pPr>
    </w:lvl>
    <w:lvl w:ilvl="3" w:tplc="04190001" w:tentative="1">
      <w:start w:val="1"/>
      <w:numFmt w:val="decimal"/>
      <w:lvlText w:val="%4."/>
      <w:lvlJc w:val="left"/>
      <w:pPr>
        <w:ind w:left="2880" w:hanging="360"/>
      </w:pPr>
    </w:lvl>
    <w:lvl w:ilvl="4" w:tplc="04190003" w:tentative="1">
      <w:start w:val="1"/>
      <w:numFmt w:val="lowerLetter"/>
      <w:lvlText w:val="%5."/>
      <w:lvlJc w:val="left"/>
      <w:pPr>
        <w:ind w:left="3600" w:hanging="360"/>
      </w:pPr>
    </w:lvl>
    <w:lvl w:ilvl="5" w:tplc="04190005" w:tentative="1">
      <w:start w:val="1"/>
      <w:numFmt w:val="lowerRoman"/>
      <w:lvlText w:val="%6."/>
      <w:lvlJc w:val="right"/>
      <w:pPr>
        <w:ind w:left="4320" w:hanging="180"/>
      </w:pPr>
    </w:lvl>
    <w:lvl w:ilvl="6" w:tplc="04190001" w:tentative="1">
      <w:start w:val="1"/>
      <w:numFmt w:val="decimal"/>
      <w:lvlText w:val="%7."/>
      <w:lvlJc w:val="left"/>
      <w:pPr>
        <w:ind w:left="5040" w:hanging="360"/>
      </w:pPr>
    </w:lvl>
    <w:lvl w:ilvl="7" w:tplc="04190003" w:tentative="1">
      <w:start w:val="1"/>
      <w:numFmt w:val="lowerLetter"/>
      <w:lvlText w:val="%8."/>
      <w:lvlJc w:val="left"/>
      <w:pPr>
        <w:ind w:left="5760" w:hanging="360"/>
      </w:pPr>
    </w:lvl>
    <w:lvl w:ilvl="8" w:tplc="04190005" w:tentative="1">
      <w:start w:val="1"/>
      <w:numFmt w:val="lowerRoman"/>
      <w:lvlText w:val="%9."/>
      <w:lvlJc w:val="right"/>
      <w:pPr>
        <w:ind w:left="6480" w:hanging="180"/>
      </w:pPr>
    </w:lvl>
  </w:abstractNum>
  <w:abstractNum w:abstractNumId="9" w15:restartNumberingAfterBreak="0">
    <w:nsid w:val="213C325F"/>
    <w:multiLevelType w:val="hybridMultilevel"/>
    <w:tmpl w:val="253AAEB2"/>
    <w:lvl w:ilvl="0" w:tplc="1988CF94">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0" w15:restartNumberingAfterBreak="0">
    <w:nsid w:val="27E64E11"/>
    <w:multiLevelType w:val="hybridMultilevel"/>
    <w:tmpl w:val="F5347264"/>
    <w:lvl w:ilvl="0" w:tplc="BD6C558E">
      <w:start w:val="1"/>
      <w:numFmt w:val="decimal"/>
      <w:lvlText w:val="%1"/>
      <w:lvlJc w:val="left"/>
      <w:pPr>
        <w:tabs>
          <w:tab w:val="num" w:pos="360"/>
        </w:tabs>
        <w:ind w:left="360" w:hanging="360"/>
      </w:pPr>
      <w:rPr>
        <w:rFonts w:hint="default"/>
        <w:color w:val="auto"/>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36F50115"/>
    <w:multiLevelType w:val="hybridMultilevel"/>
    <w:tmpl w:val="4D68DF36"/>
    <w:lvl w:ilvl="0" w:tplc="1988CF94">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2" w15:restartNumberingAfterBreak="0">
    <w:nsid w:val="381F4A23"/>
    <w:multiLevelType w:val="hybridMultilevel"/>
    <w:tmpl w:val="D7AA34BA"/>
    <w:lvl w:ilvl="0" w:tplc="1988CF94">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3" w15:restartNumberingAfterBreak="0">
    <w:nsid w:val="3B782164"/>
    <w:multiLevelType w:val="hybridMultilevel"/>
    <w:tmpl w:val="5F3E34E8"/>
    <w:lvl w:ilvl="0" w:tplc="1988CF94">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4" w15:restartNumberingAfterBreak="0">
    <w:nsid w:val="3C8C1862"/>
    <w:multiLevelType w:val="hybridMultilevel"/>
    <w:tmpl w:val="A51482DA"/>
    <w:lvl w:ilvl="0" w:tplc="51B27194">
      <w:start w:val="1"/>
      <w:numFmt w:val="decimal"/>
      <w:lvlText w:val="%1."/>
      <w:lvlJc w:val="left"/>
      <w:pPr>
        <w:ind w:left="1068" w:hanging="360"/>
      </w:pPr>
      <w:rPr>
        <w:rFonts w:hint="default"/>
        <w:color w:val="auto"/>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5" w15:restartNumberingAfterBreak="0">
    <w:nsid w:val="40D7455A"/>
    <w:multiLevelType w:val="hybridMultilevel"/>
    <w:tmpl w:val="900EE56C"/>
    <w:lvl w:ilvl="0" w:tplc="17E4EBA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42C83683"/>
    <w:multiLevelType w:val="hybridMultilevel"/>
    <w:tmpl w:val="777C3504"/>
    <w:lvl w:ilvl="0" w:tplc="38581236">
      <w:start w:val="1"/>
      <w:numFmt w:val="decimal"/>
      <w:lvlText w:val="%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43A432DB"/>
    <w:multiLevelType w:val="hybridMultilevel"/>
    <w:tmpl w:val="5A8C3AC0"/>
    <w:lvl w:ilvl="0" w:tplc="E2E63AA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47204BF8"/>
    <w:multiLevelType w:val="hybridMultilevel"/>
    <w:tmpl w:val="53D0D0EC"/>
    <w:lvl w:ilvl="0" w:tplc="9398D6DC">
      <w:start w:val="1"/>
      <w:numFmt w:val="decimal"/>
      <w:lvlText w:val="%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4AF84385"/>
    <w:multiLevelType w:val="hybridMultilevel"/>
    <w:tmpl w:val="EDEC26EA"/>
    <w:lvl w:ilvl="0" w:tplc="A6DAAB5C">
      <w:start w:val="1"/>
      <w:numFmt w:val="decimal"/>
      <w:lvlText w:val="%1."/>
      <w:lvlJc w:val="righ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0" w15:restartNumberingAfterBreak="0">
    <w:nsid w:val="4CAB03F8"/>
    <w:multiLevelType w:val="hybridMultilevel"/>
    <w:tmpl w:val="BDBEC8E0"/>
    <w:lvl w:ilvl="0" w:tplc="DEE816A8">
      <w:start w:val="1"/>
      <w:numFmt w:val="decimal"/>
      <w:lvlText w:val="%1)"/>
      <w:lvlJc w:val="left"/>
      <w:pPr>
        <w:ind w:left="720" w:hanging="360"/>
      </w:pPr>
      <w:rPr>
        <w:b w:val="0"/>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4E6C3CF4"/>
    <w:multiLevelType w:val="hybridMultilevel"/>
    <w:tmpl w:val="445E5648"/>
    <w:lvl w:ilvl="0" w:tplc="1988CF94">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2" w15:restartNumberingAfterBreak="0">
    <w:nsid w:val="5256009B"/>
    <w:multiLevelType w:val="hybridMultilevel"/>
    <w:tmpl w:val="B2BA27F0"/>
    <w:lvl w:ilvl="0" w:tplc="1988CF9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564278AD"/>
    <w:multiLevelType w:val="hybridMultilevel"/>
    <w:tmpl w:val="9EC45D58"/>
    <w:lvl w:ilvl="0" w:tplc="F2C052E0">
      <w:start w:val="1"/>
      <w:numFmt w:val="decimal"/>
      <w:lvlText w:val="%1"/>
      <w:lvlJc w:val="left"/>
      <w:pPr>
        <w:ind w:left="2204"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4" w15:restartNumberingAfterBreak="0">
    <w:nsid w:val="56DD20E4"/>
    <w:multiLevelType w:val="hybridMultilevel"/>
    <w:tmpl w:val="26FAAE84"/>
    <w:lvl w:ilvl="0" w:tplc="17E4EBA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577A2C30"/>
    <w:multiLevelType w:val="multilevel"/>
    <w:tmpl w:val="D9AAE6F0"/>
    <w:lvl w:ilvl="0">
      <w:start w:val="2"/>
      <w:numFmt w:val="decimal"/>
      <w:lvlText w:val="%1"/>
      <w:lvlJc w:val="left"/>
      <w:pPr>
        <w:ind w:left="600" w:hanging="600"/>
      </w:pPr>
      <w:rPr>
        <w:rFonts w:hint="default"/>
        <w:b/>
        <w:i w:val="0"/>
      </w:rPr>
    </w:lvl>
    <w:lvl w:ilvl="1">
      <w:start w:val="1"/>
      <w:numFmt w:val="decimal"/>
      <w:lvlText w:val="%1.%2"/>
      <w:lvlJc w:val="left"/>
      <w:pPr>
        <w:ind w:left="883" w:hanging="600"/>
      </w:pPr>
      <w:rPr>
        <w:rFonts w:hint="default"/>
        <w:b/>
        <w:i w:val="0"/>
      </w:rPr>
    </w:lvl>
    <w:lvl w:ilvl="2">
      <w:start w:val="1"/>
      <w:numFmt w:val="decimal"/>
      <w:lvlText w:val="%1.%2.%3"/>
      <w:lvlJc w:val="left"/>
      <w:pPr>
        <w:ind w:left="1286" w:hanging="720"/>
      </w:pPr>
      <w:rPr>
        <w:rFonts w:hint="default"/>
        <w:b/>
        <w:i w:val="0"/>
      </w:rPr>
    </w:lvl>
    <w:lvl w:ilvl="3">
      <w:start w:val="1"/>
      <w:numFmt w:val="decimal"/>
      <w:lvlText w:val="%1.%2.%3.%4"/>
      <w:lvlJc w:val="left"/>
      <w:pPr>
        <w:ind w:left="1929" w:hanging="1080"/>
      </w:pPr>
      <w:rPr>
        <w:rFonts w:hint="default"/>
        <w:b/>
        <w:i w:val="0"/>
      </w:rPr>
    </w:lvl>
    <w:lvl w:ilvl="4">
      <w:start w:val="1"/>
      <w:numFmt w:val="decimal"/>
      <w:lvlText w:val="%1.%2.%3.%4.%5"/>
      <w:lvlJc w:val="left"/>
      <w:pPr>
        <w:ind w:left="2212" w:hanging="1080"/>
      </w:pPr>
      <w:rPr>
        <w:rFonts w:hint="default"/>
        <w:b/>
        <w:i w:val="0"/>
      </w:rPr>
    </w:lvl>
    <w:lvl w:ilvl="5">
      <w:start w:val="1"/>
      <w:numFmt w:val="decimal"/>
      <w:lvlText w:val="%1.%2.%3.%4.%5.%6"/>
      <w:lvlJc w:val="left"/>
      <w:pPr>
        <w:ind w:left="2855" w:hanging="1440"/>
      </w:pPr>
      <w:rPr>
        <w:rFonts w:hint="default"/>
        <w:b/>
        <w:i w:val="0"/>
      </w:rPr>
    </w:lvl>
    <w:lvl w:ilvl="6">
      <w:start w:val="1"/>
      <w:numFmt w:val="decimal"/>
      <w:lvlText w:val="%1.%2.%3.%4.%5.%6.%7"/>
      <w:lvlJc w:val="left"/>
      <w:pPr>
        <w:ind w:left="3138" w:hanging="1440"/>
      </w:pPr>
      <w:rPr>
        <w:rFonts w:hint="default"/>
        <w:b/>
        <w:i w:val="0"/>
      </w:rPr>
    </w:lvl>
    <w:lvl w:ilvl="7">
      <w:start w:val="1"/>
      <w:numFmt w:val="decimal"/>
      <w:lvlText w:val="%1.%2.%3.%4.%5.%6.%7.%8"/>
      <w:lvlJc w:val="left"/>
      <w:pPr>
        <w:ind w:left="3781" w:hanging="1800"/>
      </w:pPr>
      <w:rPr>
        <w:rFonts w:hint="default"/>
        <w:b/>
        <w:i w:val="0"/>
      </w:rPr>
    </w:lvl>
    <w:lvl w:ilvl="8">
      <w:start w:val="1"/>
      <w:numFmt w:val="decimal"/>
      <w:lvlText w:val="%1.%2.%3.%4.%5.%6.%7.%8.%9"/>
      <w:lvlJc w:val="left"/>
      <w:pPr>
        <w:ind w:left="4424" w:hanging="2160"/>
      </w:pPr>
      <w:rPr>
        <w:rFonts w:hint="default"/>
        <w:b/>
        <w:i w:val="0"/>
      </w:rPr>
    </w:lvl>
  </w:abstractNum>
  <w:abstractNum w:abstractNumId="26" w15:restartNumberingAfterBreak="0">
    <w:nsid w:val="5A1E6F60"/>
    <w:multiLevelType w:val="singleLevel"/>
    <w:tmpl w:val="4936345C"/>
    <w:lvl w:ilvl="0">
      <w:numFmt w:val="bullet"/>
      <w:lvlText w:val="-"/>
      <w:lvlJc w:val="left"/>
      <w:pPr>
        <w:tabs>
          <w:tab w:val="num" w:pos="927"/>
        </w:tabs>
        <w:ind w:left="927" w:hanging="360"/>
      </w:pPr>
      <w:rPr>
        <w:rFonts w:hint="default"/>
      </w:rPr>
    </w:lvl>
  </w:abstractNum>
  <w:abstractNum w:abstractNumId="27" w15:restartNumberingAfterBreak="0">
    <w:nsid w:val="62D96AD9"/>
    <w:multiLevelType w:val="hybridMultilevel"/>
    <w:tmpl w:val="B78E34AA"/>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6CE8537A"/>
    <w:multiLevelType w:val="hybridMultilevel"/>
    <w:tmpl w:val="5B623190"/>
    <w:lvl w:ilvl="0" w:tplc="1988CF94">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9" w15:restartNumberingAfterBreak="0">
    <w:nsid w:val="72D061EC"/>
    <w:multiLevelType w:val="hybridMultilevel"/>
    <w:tmpl w:val="17E28896"/>
    <w:lvl w:ilvl="0" w:tplc="6422FB08">
      <w:start w:val="1"/>
      <w:numFmt w:val="decimal"/>
      <w:lvlText w:val="%1)"/>
      <w:lvlJc w:val="left"/>
      <w:pPr>
        <w:ind w:left="720"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7BF12008"/>
    <w:multiLevelType w:val="hybridMultilevel"/>
    <w:tmpl w:val="F00CBF6A"/>
    <w:lvl w:ilvl="0" w:tplc="B61AB756">
      <w:start w:val="1"/>
      <w:numFmt w:val="decimal"/>
      <w:lvlText w:val="%1"/>
      <w:lvlJc w:val="left"/>
      <w:pPr>
        <w:ind w:left="720" w:hanging="360"/>
      </w:pPr>
      <w:rPr>
        <w:rFonts w:hint="default"/>
        <w:i w:val="0"/>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7E1E0D74"/>
    <w:multiLevelType w:val="hybridMultilevel"/>
    <w:tmpl w:val="BDB2E518"/>
    <w:lvl w:ilvl="0" w:tplc="17E4EBAE">
      <w:start w:val="1"/>
      <w:numFmt w:val="bullet"/>
      <w:lvlText w:val=""/>
      <w:lvlJc w:val="left"/>
      <w:pPr>
        <w:ind w:left="754" w:hanging="360"/>
      </w:pPr>
      <w:rPr>
        <w:rFonts w:ascii="Symbol" w:hAnsi="Symbol" w:hint="default"/>
      </w:rPr>
    </w:lvl>
    <w:lvl w:ilvl="1" w:tplc="04190003" w:tentative="1">
      <w:start w:val="1"/>
      <w:numFmt w:val="bullet"/>
      <w:lvlText w:val="o"/>
      <w:lvlJc w:val="left"/>
      <w:pPr>
        <w:ind w:left="1474" w:hanging="360"/>
      </w:pPr>
      <w:rPr>
        <w:rFonts w:ascii="Courier New" w:hAnsi="Courier New" w:cs="Courier New" w:hint="default"/>
      </w:rPr>
    </w:lvl>
    <w:lvl w:ilvl="2" w:tplc="04190005" w:tentative="1">
      <w:start w:val="1"/>
      <w:numFmt w:val="bullet"/>
      <w:lvlText w:val=""/>
      <w:lvlJc w:val="left"/>
      <w:pPr>
        <w:ind w:left="2194" w:hanging="360"/>
      </w:pPr>
      <w:rPr>
        <w:rFonts w:ascii="Wingdings" w:hAnsi="Wingdings" w:hint="default"/>
      </w:rPr>
    </w:lvl>
    <w:lvl w:ilvl="3" w:tplc="04190001" w:tentative="1">
      <w:start w:val="1"/>
      <w:numFmt w:val="bullet"/>
      <w:lvlText w:val=""/>
      <w:lvlJc w:val="left"/>
      <w:pPr>
        <w:ind w:left="2914" w:hanging="360"/>
      </w:pPr>
      <w:rPr>
        <w:rFonts w:ascii="Symbol" w:hAnsi="Symbol" w:hint="default"/>
      </w:rPr>
    </w:lvl>
    <w:lvl w:ilvl="4" w:tplc="04190003" w:tentative="1">
      <w:start w:val="1"/>
      <w:numFmt w:val="bullet"/>
      <w:lvlText w:val="o"/>
      <w:lvlJc w:val="left"/>
      <w:pPr>
        <w:ind w:left="3634" w:hanging="360"/>
      </w:pPr>
      <w:rPr>
        <w:rFonts w:ascii="Courier New" w:hAnsi="Courier New" w:cs="Courier New" w:hint="default"/>
      </w:rPr>
    </w:lvl>
    <w:lvl w:ilvl="5" w:tplc="04190005" w:tentative="1">
      <w:start w:val="1"/>
      <w:numFmt w:val="bullet"/>
      <w:lvlText w:val=""/>
      <w:lvlJc w:val="left"/>
      <w:pPr>
        <w:ind w:left="4354" w:hanging="360"/>
      </w:pPr>
      <w:rPr>
        <w:rFonts w:ascii="Wingdings" w:hAnsi="Wingdings" w:hint="default"/>
      </w:rPr>
    </w:lvl>
    <w:lvl w:ilvl="6" w:tplc="04190001" w:tentative="1">
      <w:start w:val="1"/>
      <w:numFmt w:val="bullet"/>
      <w:lvlText w:val=""/>
      <w:lvlJc w:val="left"/>
      <w:pPr>
        <w:ind w:left="5074" w:hanging="360"/>
      </w:pPr>
      <w:rPr>
        <w:rFonts w:ascii="Symbol" w:hAnsi="Symbol" w:hint="default"/>
      </w:rPr>
    </w:lvl>
    <w:lvl w:ilvl="7" w:tplc="04190003" w:tentative="1">
      <w:start w:val="1"/>
      <w:numFmt w:val="bullet"/>
      <w:lvlText w:val="o"/>
      <w:lvlJc w:val="left"/>
      <w:pPr>
        <w:ind w:left="5794" w:hanging="360"/>
      </w:pPr>
      <w:rPr>
        <w:rFonts w:ascii="Courier New" w:hAnsi="Courier New" w:cs="Courier New" w:hint="default"/>
      </w:rPr>
    </w:lvl>
    <w:lvl w:ilvl="8" w:tplc="04190005" w:tentative="1">
      <w:start w:val="1"/>
      <w:numFmt w:val="bullet"/>
      <w:lvlText w:val=""/>
      <w:lvlJc w:val="left"/>
      <w:pPr>
        <w:ind w:left="6514" w:hanging="360"/>
      </w:pPr>
      <w:rPr>
        <w:rFonts w:ascii="Wingdings" w:hAnsi="Wingdings" w:hint="default"/>
      </w:rPr>
    </w:lvl>
  </w:abstractNum>
  <w:num w:numId="1">
    <w:abstractNumId w:val="7"/>
  </w:num>
  <w:num w:numId="2">
    <w:abstractNumId w:val="26"/>
  </w:num>
  <w:num w:numId="3">
    <w:abstractNumId w:val="16"/>
  </w:num>
  <w:num w:numId="4">
    <w:abstractNumId w:val="18"/>
  </w:num>
  <w:num w:numId="5">
    <w:abstractNumId w:val="10"/>
  </w:num>
  <w:num w:numId="6">
    <w:abstractNumId w:val="30"/>
  </w:num>
  <w:num w:numId="7">
    <w:abstractNumId w:val="17"/>
  </w:num>
  <w:num w:numId="8">
    <w:abstractNumId w:val="2"/>
  </w:num>
  <w:num w:numId="9">
    <w:abstractNumId w:val="8"/>
  </w:num>
  <w:num w:numId="10">
    <w:abstractNumId w:val="22"/>
  </w:num>
  <w:num w:numId="11">
    <w:abstractNumId w:val="24"/>
  </w:num>
  <w:num w:numId="12">
    <w:abstractNumId w:val="6"/>
  </w:num>
  <w:num w:numId="13">
    <w:abstractNumId w:val="15"/>
  </w:num>
  <w:num w:numId="14">
    <w:abstractNumId w:val="0"/>
  </w:num>
  <w:num w:numId="15">
    <w:abstractNumId w:val="4"/>
  </w:num>
  <w:num w:numId="16">
    <w:abstractNumId w:val="1"/>
  </w:num>
  <w:num w:numId="17">
    <w:abstractNumId w:val="14"/>
  </w:num>
  <w:num w:numId="18">
    <w:abstractNumId w:val="5"/>
  </w:num>
  <w:num w:numId="19">
    <w:abstractNumId w:val="9"/>
  </w:num>
  <w:num w:numId="20">
    <w:abstractNumId w:val="3"/>
  </w:num>
  <w:num w:numId="21">
    <w:abstractNumId w:val="25"/>
  </w:num>
  <w:num w:numId="22">
    <w:abstractNumId w:val="20"/>
  </w:num>
  <w:num w:numId="23">
    <w:abstractNumId w:val="31"/>
  </w:num>
  <w:num w:numId="24">
    <w:abstractNumId w:val="29"/>
  </w:num>
  <w:num w:numId="25">
    <w:abstractNumId w:val="23"/>
  </w:num>
  <w:num w:numId="26">
    <w:abstractNumId w:val="12"/>
  </w:num>
  <w:num w:numId="27">
    <w:abstractNumId w:val="19"/>
  </w:num>
  <w:num w:numId="28">
    <w:abstractNumId w:val="11"/>
  </w:num>
  <w:num w:numId="29">
    <w:abstractNumId w:val="27"/>
  </w:num>
  <w:num w:numId="30">
    <w:abstractNumId w:val="21"/>
  </w:num>
  <w:num w:numId="31">
    <w:abstractNumId w:val="28"/>
  </w:num>
  <w:num w:numId="32">
    <w:abstractNumId w:val="13"/>
  </w:num>
  <w:num w:numId="3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0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7A0FF2"/>
    <w:rsid w:val="00003458"/>
    <w:rsid w:val="00004214"/>
    <w:rsid w:val="00005A71"/>
    <w:rsid w:val="00005E1A"/>
    <w:rsid w:val="0001048D"/>
    <w:rsid w:val="00017E97"/>
    <w:rsid w:val="00020238"/>
    <w:rsid w:val="00021E41"/>
    <w:rsid w:val="000225B3"/>
    <w:rsid w:val="000338B2"/>
    <w:rsid w:val="000340E1"/>
    <w:rsid w:val="00036520"/>
    <w:rsid w:val="0003674F"/>
    <w:rsid w:val="000371E0"/>
    <w:rsid w:val="00037712"/>
    <w:rsid w:val="0004072F"/>
    <w:rsid w:val="00041871"/>
    <w:rsid w:val="00043A5F"/>
    <w:rsid w:val="000478E0"/>
    <w:rsid w:val="000527FF"/>
    <w:rsid w:val="000561B9"/>
    <w:rsid w:val="00081D16"/>
    <w:rsid w:val="00091161"/>
    <w:rsid w:val="000942DA"/>
    <w:rsid w:val="00095F65"/>
    <w:rsid w:val="00096014"/>
    <w:rsid w:val="000A0521"/>
    <w:rsid w:val="000A2F43"/>
    <w:rsid w:val="000B1B1B"/>
    <w:rsid w:val="000B2C50"/>
    <w:rsid w:val="000C12BE"/>
    <w:rsid w:val="000C2096"/>
    <w:rsid w:val="000C6794"/>
    <w:rsid w:val="000D1654"/>
    <w:rsid w:val="000D2CED"/>
    <w:rsid w:val="000D540D"/>
    <w:rsid w:val="000E1594"/>
    <w:rsid w:val="000E5E2A"/>
    <w:rsid w:val="000E6E9C"/>
    <w:rsid w:val="000F1326"/>
    <w:rsid w:val="000F5C0F"/>
    <w:rsid w:val="000F653A"/>
    <w:rsid w:val="000F7442"/>
    <w:rsid w:val="000F7E44"/>
    <w:rsid w:val="00100CBA"/>
    <w:rsid w:val="001020A5"/>
    <w:rsid w:val="00102434"/>
    <w:rsid w:val="001055C9"/>
    <w:rsid w:val="00105609"/>
    <w:rsid w:val="00114EB9"/>
    <w:rsid w:val="00115A97"/>
    <w:rsid w:val="001164CE"/>
    <w:rsid w:val="00117BE5"/>
    <w:rsid w:val="001251D2"/>
    <w:rsid w:val="00126155"/>
    <w:rsid w:val="001354EE"/>
    <w:rsid w:val="001369CC"/>
    <w:rsid w:val="00143883"/>
    <w:rsid w:val="001449FE"/>
    <w:rsid w:val="00147E0A"/>
    <w:rsid w:val="00150995"/>
    <w:rsid w:val="001514A6"/>
    <w:rsid w:val="00152BCE"/>
    <w:rsid w:val="00156D8F"/>
    <w:rsid w:val="00163CB2"/>
    <w:rsid w:val="001656C5"/>
    <w:rsid w:val="001733AC"/>
    <w:rsid w:val="00176BF1"/>
    <w:rsid w:val="00181A85"/>
    <w:rsid w:val="00190FB2"/>
    <w:rsid w:val="0019101E"/>
    <w:rsid w:val="001A0080"/>
    <w:rsid w:val="001A0D5C"/>
    <w:rsid w:val="001A3384"/>
    <w:rsid w:val="001A6881"/>
    <w:rsid w:val="001A7FC6"/>
    <w:rsid w:val="001B08CA"/>
    <w:rsid w:val="001C0056"/>
    <w:rsid w:val="001C0C4E"/>
    <w:rsid w:val="001C5814"/>
    <w:rsid w:val="001C629B"/>
    <w:rsid w:val="001D5DD1"/>
    <w:rsid w:val="001E13D6"/>
    <w:rsid w:val="001F379C"/>
    <w:rsid w:val="001F54D5"/>
    <w:rsid w:val="001F601F"/>
    <w:rsid w:val="002024E4"/>
    <w:rsid w:val="00204971"/>
    <w:rsid w:val="00210A0A"/>
    <w:rsid w:val="0021417C"/>
    <w:rsid w:val="00221561"/>
    <w:rsid w:val="00222917"/>
    <w:rsid w:val="002240EE"/>
    <w:rsid w:val="00232048"/>
    <w:rsid w:val="00233DE0"/>
    <w:rsid w:val="00247664"/>
    <w:rsid w:val="0025185E"/>
    <w:rsid w:val="00253600"/>
    <w:rsid w:val="002546FD"/>
    <w:rsid w:val="00254AEB"/>
    <w:rsid w:val="00262085"/>
    <w:rsid w:val="00263010"/>
    <w:rsid w:val="00264FAF"/>
    <w:rsid w:val="0026623A"/>
    <w:rsid w:val="00275A0F"/>
    <w:rsid w:val="0027640D"/>
    <w:rsid w:val="00276BD3"/>
    <w:rsid w:val="002777A6"/>
    <w:rsid w:val="0027796E"/>
    <w:rsid w:val="00282E73"/>
    <w:rsid w:val="00285155"/>
    <w:rsid w:val="00292615"/>
    <w:rsid w:val="00296AD7"/>
    <w:rsid w:val="002A3DCC"/>
    <w:rsid w:val="002A4C3B"/>
    <w:rsid w:val="002B1C2D"/>
    <w:rsid w:val="002C0739"/>
    <w:rsid w:val="002C41F6"/>
    <w:rsid w:val="002C650D"/>
    <w:rsid w:val="002E6406"/>
    <w:rsid w:val="002F0C5F"/>
    <w:rsid w:val="002F1CAB"/>
    <w:rsid w:val="002F5316"/>
    <w:rsid w:val="002F6D7D"/>
    <w:rsid w:val="003044E6"/>
    <w:rsid w:val="0030560D"/>
    <w:rsid w:val="0030723B"/>
    <w:rsid w:val="00311F8A"/>
    <w:rsid w:val="00312144"/>
    <w:rsid w:val="00315A3F"/>
    <w:rsid w:val="00317999"/>
    <w:rsid w:val="00321091"/>
    <w:rsid w:val="00327CDE"/>
    <w:rsid w:val="00333A84"/>
    <w:rsid w:val="00334381"/>
    <w:rsid w:val="00336039"/>
    <w:rsid w:val="0034270B"/>
    <w:rsid w:val="003447A0"/>
    <w:rsid w:val="00344807"/>
    <w:rsid w:val="00350F6E"/>
    <w:rsid w:val="003552B4"/>
    <w:rsid w:val="0035561B"/>
    <w:rsid w:val="00355827"/>
    <w:rsid w:val="00362667"/>
    <w:rsid w:val="00362C69"/>
    <w:rsid w:val="003672F8"/>
    <w:rsid w:val="00367E1B"/>
    <w:rsid w:val="003717C4"/>
    <w:rsid w:val="00374085"/>
    <w:rsid w:val="00381C51"/>
    <w:rsid w:val="00383119"/>
    <w:rsid w:val="0038343B"/>
    <w:rsid w:val="003847F3"/>
    <w:rsid w:val="00387F4D"/>
    <w:rsid w:val="0039083E"/>
    <w:rsid w:val="00393881"/>
    <w:rsid w:val="003943D7"/>
    <w:rsid w:val="003A0A7B"/>
    <w:rsid w:val="003A1E8A"/>
    <w:rsid w:val="003A6FCA"/>
    <w:rsid w:val="003B328B"/>
    <w:rsid w:val="003B7BF7"/>
    <w:rsid w:val="003B7C34"/>
    <w:rsid w:val="003C2C2B"/>
    <w:rsid w:val="003C4463"/>
    <w:rsid w:val="003D056C"/>
    <w:rsid w:val="003D1382"/>
    <w:rsid w:val="003D79FB"/>
    <w:rsid w:val="003E154B"/>
    <w:rsid w:val="003E584C"/>
    <w:rsid w:val="003F0E53"/>
    <w:rsid w:val="003F1203"/>
    <w:rsid w:val="003F3046"/>
    <w:rsid w:val="00416B24"/>
    <w:rsid w:val="00432188"/>
    <w:rsid w:val="00434844"/>
    <w:rsid w:val="00434A10"/>
    <w:rsid w:val="0043596B"/>
    <w:rsid w:val="00437FEB"/>
    <w:rsid w:val="00440362"/>
    <w:rsid w:val="0045169F"/>
    <w:rsid w:val="00452FE2"/>
    <w:rsid w:val="00453640"/>
    <w:rsid w:val="00454855"/>
    <w:rsid w:val="00456B1B"/>
    <w:rsid w:val="00456D93"/>
    <w:rsid w:val="00465CA3"/>
    <w:rsid w:val="00473A2D"/>
    <w:rsid w:val="004A6DA4"/>
    <w:rsid w:val="004B7222"/>
    <w:rsid w:val="004C1309"/>
    <w:rsid w:val="004C22EF"/>
    <w:rsid w:val="004C480F"/>
    <w:rsid w:val="004C7C52"/>
    <w:rsid w:val="004D1C4A"/>
    <w:rsid w:val="004D58BE"/>
    <w:rsid w:val="004D6E3A"/>
    <w:rsid w:val="004D7712"/>
    <w:rsid w:val="004E071E"/>
    <w:rsid w:val="004E3297"/>
    <w:rsid w:val="004E57A7"/>
    <w:rsid w:val="004E674D"/>
    <w:rsid w:val="004E6837"/>
    <w:rsid w:val="004F3B2A"/>
    <w:rsid w:val="00503723"/>
    <w:rsid w:val="00506252"/>
    <w:rsid w:val="00511205"/>
    <w:rsid w:val="00514D5A"/>
    <w:rsid w:val="00516495"/>
    <w:rsid w:val="0051734C"/>
    <w:rsid w:val="005200D8"/>
    <w:rsid w:val="0052184A"/>
    <w:rsid w:val="00524393"/>
    <w:rsid w:val="0052482C"/>
    <w:rsid w:val="0052576D"/>
    <w:rsid w:val="00532B51"/>
    <w:rsid w:val="0054050D"/>
    <w:rsid w:val="00551048"/>
    <w:rsid w:val="00554A6C"/>
    <w:rsid w:val="00555BFC"/>
    <w:rsid w:val="00561EED"/>
    <w:rsid w:val="0056258F"/>
    <w:rsid w:val="00562A2A"/>
    <w:rsid w:val="00564C93"/>
    <w:rsid w:val="00565DBB"/>
    <w:rsid w:val="0057094F"/>
    <w:rsid w:val="005771A4"/>
    <w:rsid w:val="00584D95"/>
    <w:rsid w:val="005864AE"/>
    <w:rsid w:val="00587BF7"/>
    <w:rsid w:val="00593A32"/>
    <w:rsid w:val="00595B50"/>
    <w:rsid w:val="005A01EF"/>
    <w:rsid w:val="005A4519"/>
    <w:rsid w:val="005A5572"/>
    <w:rsid w:val="005A696B"/>
    <w:rsid w:val="005A7735"/>
    <w:rsid w:val="005B1824"/>
    <w:rsid w:val="005B6429"/>
    <w:rsid w:val="005C0843"/>
    <w:rsid w:val="005C172D"/>
    <w:rsid w:val="005C3100"/>
    <w:rsid w:val="005C51BD"/>
    <w:rsid w:val="005D0705"/>
    <w:rsid w:val="005D59E0"/>
    <w:rsid w:val="005E1C14"/>
    <w:rsid w:val="005F20F4"/>
    <w:rsid w:val="005F2CBA"/>
    <w:rsid w:val="005F5178"/>
    <w:rsid w:val="00604331"/>
    <w:rsid w:val="006106AA"/>
    <w:rsid w:val="00611C4B"/>
    <w:rsid w:val="00621389"/>
    <w:rsid w:val="006224E1"/>
    <w:rsid w:val="00622BBF"/>
    <w:rsid w:val="006244B3"/>
    <w:rsid w:val="006274AE"/>
    <w:rsid w:val="006317C4"/>
    <w:rsid w:val="0063540B"/>
    <w:rsid w:val="00636A38"/>
    <w:rsid w:val="0064056A"/>
    <w:rsid w:val="006447DF"/>
    <w:rsid w:val="00653E63"/>
    <w:rsid w:val="00655F75"/>
    <w:rsid w:val="006563D2"/>
    <w:rsid w:val="00661878"/>
    <w:rsid w:val="0066193E"/>
    <w:rsid w:val="00661C58"/>
    <w:rsid w:val="00661CD6"/>
    <w:rsid w:val="0066574E"/>
    <w:rsid w:val="00666D59"/>
    <w:rsid w:val="00671960"/>
    <w:rsid w:val="00672FED"/>
    <w:rsid w:val="006736DF"/>
    <w:rsid w:val="006835CC"/>
    <w:rsid w:val="00687A74"/>
    <w:rsid w:val="0069137A"/>
    <w:rsid w:val="006914A1"/>
    <w:rsid w:val="006974F0"/>
    <w:rsid w:val="00697C41"/>
    <w:rsid w:val="006A331D"/>
    <w:rsid w:val="006A3A4D"/>
    <w:rsid w:val="006A57C9"/>
    <w:rsid w:val="006B1644"/>
    <w:rsid w:val="006B1C57"/>
    <w:rsid w:val="006B2C5F"/>
    <w:rsid w:val="006B3BDD"/>
    <w:rsid w:val="006C0946"/>
    <w:rsid w:val="006D110F"/>
    <w:rsid w:val="006D34FE"/>
    <w:rsid w:val="006D4327"/>
    <w:rsid w:val="006E3645"/>
    <w:rsid w:val="006F0E88"/>
    <w:rsid w:val="006F1120"/>
    <w:rsid w:val="006F49A8"/>
    <w:rsid w:val="006F7477"/>
    <w:rsid w:val="0070600E"/>
    <w:rsid w:val="00713C9F"/>
    <w:rsid w:val="00716A0B"/>
    <w:rsid w:val="00716B95"/>
    <w:rsid w:val="0071730C"/>
    <w:rsid w:val="00717FB0"/>
    <w:rsid w:val="0072045F"/>
    <w:rsid w:val="007213E8"/>
    <w:rsid w:val="007333F2"/>
    <w:rsid w:val="0074019E"/>
    <w:rsid w:val="00740CC5"/>
    <w:rsid w:val="00743133"/>
    <w:rsid w:val="00743523"/>
    <w:rsid w:val="007468A1"/>
    <w:rsid w:val="00755A17"/>
    <w:rsid w:val="00761C1B"/>
    <w:rsid w:val="007641D8"/>
    <w:rsid w:val="00766608"/>
    <w:rsid w:val="007766C3"/>
    <w:rsid w:val="00776C32"/>
    <w:rsid w:val="00791371"/>
    <w:rsid w:val="00795403"/>
    <w:rsid w:val="007957CF"/>
    <w:rsid w:val="00795CC2"/>
    <w:rsid w:val="007A0FF2"/>
    <w:rsid w:val="007B24B3"/>
    <w:rsid w:val="007C482A"/>
    <w:rsid w:val="007C5412"/>
    <w:rsid w:val="007C7112"/>
    <w:rsid w:val="007D02D5"/>
    <w:rsid w:val="007D3328"/>
    <w:rsid w:val="007E4F8C"/>
    <w:rsid w:val="007E70AE"/>
    <w:rsid w:val="007F0B4D"/>
    <w:rsid w:val="007F1490"/>
    <w:rsid w:val="007F1AFC"/>
    <w:rsid w:val="007F1F42"/>
    <w:rsid w:val="007F215E"/>
    <w:rsid w:val="007F6876"/>
    <w:rsid w:val="00804698"/>
    <w:rsid w:val="00807DC5"/>
    <w:rsid w:val="008158C8"/>
    <w:rsid w:val="00815D2E"/>
    <w:rsid w:val="008161B5"/>
    <w:rsid w:val="008218AD"/>
    <w:rsid w:val="00824BA2"/>
    <w:rsid w:val="008250B7"/>
    <w:rsid w:val="00831251"/>
    <w:rsid w:val="00831515"/>
    <w:rsid w:val="00843AD3"/>
    <w:rsid w:val="00844B38"/>
    <w:rsid w:val="008464F3"/>
    <w:rsid w:val="0084655C"/>
    <w:rsid w:val="00850DA0"/>
    <w:rsid w:val="00861F28"/>
    <w:rsid w:val="008637BF"/>
    <w:rsid w:val="008642B5"/>
    <w:rsid w:val="0087038D"/>
    <w:rsid w:val="00874053"/>
    <w:rsid w:val="0087756C"/>
    <w:rsid w:val="00882B9F"/>
    <w:rsid w:val="00884F19"/>
    <w:rsid w:val="00891311"/>
    <w:rsid w:val="008918EB"/>
    <w:rsid w:val="00891EC9"/>
    <w:rsid w:val="00893773"/>
    <w:rsid w:val="008A2315"/>
    <w:rsid w:val="008A62B3"/>
    <w:rsid w:val="008B2569"/>
    <w:rsid w:val="008B40C3"/>
    <w:rsid w:val="008B6336"/>
    <w:rsid w:val="008B65D8"/>
    <w:rsid w:val="008C110B"/>
    <w:rsid w:val="008C3760"/>
    <w:rsid w:val="008D5134"/>
    <w:rsid w:val="008D554F"/>
    <w:rsid w:val="008D59A4"/>
    <w:rsid w:val="008D7250"/>
    <w:rsid w:val="008E04C2"/>
    <w:rsid w:val="008E3CD7"/>
    <w:rsid w:val="008E6240"/>
    <w:rsid w:val="008F106D"/>
    <w:rsid w:val="008F2656"/>
    <w:rsid w:val="008F58D5"/>
    <w:rsid w:val="008F6A86"/>
    <w:rsid w:val="008F796B"/>
    <w:rsid w:val="00900D2E"/>
    <w:rsid w:val="00902E0E"/>
    <w:rsid w:val="009100EF"/>
    <w:rsid w:val="00913BC0"/>
    <w:rsid w:val="00916B1B"/>
    <w:rsid w:val="00917EED"/>
    <w:rsid w:val="009216EB"/>
    <w:rsid w:val="00922499"/>
    <w:rsid w:val="00923E26"/>
    <w:rsid w:val="00924123"/>
    <w:rsid w:val="00927B38"/>
    <w:rsid w:val="009316DF"/>
    <w:rsid w:val="0093280C"/>
    <w:rsid w:val="00936824"/>
    <w:rsid w:val="00942AB1"/>
    <w:rsid w:val="009528B3"/>
    <w:rsid w:val="0095416D"/>
    <w:rsid w:val="00961C57"/>
    <w:rsid w:val="00970052"/>
    <w:rsid w:val="00971765"/>
    <w:rsid w:val="00980ADF"/>
    <w:rsid w:val="00982B2B"/>
    <w:rsid w:val="0098421E"/>
    <w:rsid w:val="009917B5"/>
    <w:rsid w:val="00992667"/>
    <w:rsid w:val="009939F6"/>
    <w:rsid w:val="00993E6E"/>
    <w:rsid w:val="009A01EC"/>
    <w:rsid w:val="009A0FCE"/>
    <w:rsid w:val="009A4E54"/>
    <w:rsid w:val="009A539C"/>
    <w:rsid w:val="009B3AF6"/>
    <w:rsid w:val="009B3E54"/>
    <w:rsid w:val="009B56D0"/>
    <w:rsid w:val="009B58B1"/>
    <w:rsid w:val="009B733B"/>
    <w:rsid w:val="009B7C7B"/>
    <w:rsid w:val="009C1E03"/>
    <w:rsid w:val="009C1E04"/>
    <w:rsid w:val="009C2555"/>
    <w:rsid w:val="009C2808"/>
    <w:rsid w:val="009C34E5"/>
    <w:rsid w:val="009E22BF"/>
    <w:rsid w:val="009F00E2"/>
    <w:rsid w:val="009F0CF3"/>
    <w:rsid w:val="009F7F5E"/>
    <w:rsid w:val="00A009AE"/>
    <w:rsid w:val="00A01144"/>
    <w:rsid w:val="00A015F6"/>
    <w:rsid w:val="00A05921"/>
    <w:rsid w:val="00A113AF"/>
    <w:rsid w:val="00A1418F"/>
    <w:rsid w:val="00A14530"/>
    <w:rsid w:val="00A16796"/>
    <w:rsid w:val="00A17CB2"/>
    <w:rsid w:val="00A229C9"/>
    <w:rsid w:val="00A2484A"/>
    <w:rsid w:val="00A24D1B"/>
    <w:rsid w:val="00A25F0A"/>
    <w:rsid w:val="00A27935"/>
    <w:rsid w:val="00A32CE3"/>
    <w:rsid w:val="00A3729E"/>
    <w:rsid w:val="00A51E9D"/>
    <w:rsid w:val="00A526C9"/>
    <w:rsid w:val="00A57032"/>
    <w:rsid w:val="00A61A40"/>
    <w:rsid w:val="00A62982"/>
    <w:rsid w:val="00A62EBE"/>
    <w:rsid w:val="00A65151"/>
    <w:rsid w:val="00A65E28"/>
    <w:rsid w:val="00A752B9"/>
    <w:rsid w:val="00A93175"/>
    <w:rsid w:val="00A932B3"/>
    <w:rsid w:val="00A9710A"/>
    <w:rsid w:val="00AA01AB"/>
    <w:rsid w:val="00AA4C82"/>
    <w:rsid w:val="00AB14D7"/>
    <w:rsid w:val="00AB2645"/>
    <w:rsid w:val="00AB6E28"/>
    <w:rsid w:val="00AC324E"/>
    <w:rsid w:val="00AC5BC7"/>
    <w:rsid w:val="00AC73A7"/>
    <w:rsid w:val="00AC7A63"/>
    <w:rsid w:val="00AD0679"/>
    <w:rsid w:val="00AD4343"/>
    <w:rsid w:val="00AD61B2"/>
    <w:rsid w:val="00AE1C36"/>
    <w:rsid w:val="00AE2D54"/>
    <w:rsid w:val="00AF09E3"/>
    <w:rsid w:val="00AF3B5F"/>
    <w:rsid w:val="00B027F1"/>
    <w:rsid w:val="00B0466A"/>
    <w:rsid w:val="00B16F01"/>
    <w:rsid w:val="00B23935"/>
    <w:rsid w:val="00B27162"/>
    <w:rsid w:val="00B337BB"/>
    <w:rsid w:val="00B41EB5"/>
    <w:rsid w:val="00B4596D"/>
    <w:rsid w:val="00B50564"/>
    <w:rsid w:val="00B51DDC"/>
    <w:rsid w:val="00B574DA"/>
    <w:rsid w:val="00B61E02"/>
    <w:rsid w:val="00B6360B"/>
    <w:rsid w:val="00B63CC7"/>
    <w:rsid w:val="00B63D96"/>
    <w:rsid w:val="00B66E6D"/>
    <w:rsid w:val="00B71265"/>
    <w:rsid w:val="00B7185D"/>
    <w:rsid w:val="00B751BE"/>
    <w:rsid w:val="00B771D9"/>
    <w:rsid w:val="00B819B6"/>
    <w:rsid w:val="00B965EE"/>
    <w:rsid w:val="00BA1FA1"/>
    <w:rsid w:val="00BA5777"/>
    <w:rsid w:val="00BA7782"/>
    <w:rsid w:val="00BB0305"/>
    <w:rsid w:val="00BB4E65"/>
    <w:rsid w:val="00BB774A"/>
    <w:rsid w:val="00BC0E5A"/>
    <w:rsid w:val="00BC18B3"/>
    <w:rsid w:val="00BC1DCA"/>
    <w:rsid w:val="00BC5D06"/>
    <w:rsid w:val="00BD0396"/>
    <w:rsid w:val="00BD15E1"/>
    <w:rsid w:val="00BD37F4"/>
    <w:rsid w:val="00BE3802"/>
    <w:rsid w:val="00BE4990"/>
    <w:rsid w:val="00BF12F8"/>
    <w:rsid w:val="00BF5C72"/>
    <w:rsid w:val="00BF5D2A"/>
    <w:rsid w:val="00C00FB1"/>
    <w:rsid w:val="00C06272"/>
    <w:rsid w:val="00C069C0"/>
    <w:rsid w:val="00C105BB"/>
    <w:rsid w:val="00C1339D"/>
    <w:rsid w:val="00C17745"/>
    <w:rsid w:val="00C22FE5"/>
    <w:rsid w:val="00C24A7B"/>
    <w:rsid w:val="00C26A89"/>
    <w:rsid w:val="00C37F6A"/>
    <w:rsid w:val="00C43531"/>
    <w:rsid w:val="00C458D6"/>
    <w:rsid w:val="00C45E63"/>
    <w:rsid w:val="00C515E3"/>
    <w:rsid w:val="00C523E2"/>
    <w:rsid w:val="00C53F46"/>
    <w:rsid w:val="00C575AF"/>
    <w:rsid w:val="00C57E0B"/>
    <w:rsid w:val="00C616B0"/>
    <w:rsid w:val="00C666AC"/>
    <w:rsid w:val="00C7794B"/>
    <w:rsid w:val="00C8561E"/>
    <w:rsid w:val="00C90042"/>
    <w:rsid w:val="00C9243E"/>
    <w:rsid w:val="00C9736F"/>
    <w:rsid w:val="00CA128E"/>
    <w:rsid w:val="00CA633F"/>
    <w:rsid w:val="00CB00B3"/>
    <w:rsid w:val="00CB0BDA"/>
    <w:rsid w:val="00CB523F"/>
    <w:rsid w:val="00CB68A8"/>
    <w:rsid w:val="00CC0788"/>
    <w:rsid w:val="00CC21E9"/>
    <w:rsid w:val="00CC3DA0"/>
    <w:rsid w:val="00CD16B9"/>
    <w:rsid w:val="00CD25C3"/>
    <w:rsid w:val="00CD7E56"/>
    <w:rsid w:val="00CE1AB2"/>
    <w:rsid w:val="00CE1ED6"/>
    <w:rsid w:val="00CF0C5D"/>
    <w:rsid w:val="00CF191C"/>
    <w:rsid w:val="00CF1AD4"/>
    <w:rsid w:val="00CF24A5"/>
    <w:rsid w:val="00CF2FA8"/>
    <w:rsid w:val="00CF7CA6"/>
    <w:rsid w:val="00D07D8F"/>
    <w:rsid w:val="00D143F2"/>
    <w:rsid w:val="00D42E21"/>
    <w:rsid w:val="00D430D6"/>
    <w:rsid w:val="00D453B9"/>
    <w:rsid w:val="00D47907"/>
    <w:rsid w:val="00D5120A"/>
    <w:rsid w:val="00D51B77"/>
    <w:rsid w:val="00D60AB6"/>
    <w:rsid w:val="00D615F5"/>
    <w:rsid w:val="00D63450"/>
    <w:rsid w:val="00D6419B"/>
    <w:rsid w:val="00D66996"/>
    <w:rsid w:val="00D70404"/>
    <w:rsid w:val="00D763A7"/>
    <w:rsid w:val="00D771A8"/>
    <w:rsid w:val="00D80BD2"/>
    <w:rsid w:val="00D84808"/>
    <w:rsid w:val="00D93D45"/>
    <w:rsid w:val="00D957C7"/>
    <w:rsid w:val="00D95B45"/>
    <w:rsid w:val="00D9683B"/>
    <w:rsid w:val="00D978DC"/>
    <w:rsid w:val="00DA038F"/>
    <w:rsid w:val="00DA1098"/>
    <w:rsid w:val="00DA1D8F"/>
    <w:rsid w:val="00DB0331"/>
    <w:rsid w:val="00DC04D0"/>
    <w:rsid w:val="00DC1773"/>
    <w:rsid w:val="00DC2ACE"/>
    <w:rsid w:val="00DD2425"/>
    <w:rsid w:val="00DD38F0"/>
    <w:rsid w:val="00DD4084"/>
    <w:rsid w:val="00DD5991"/>
    <w:rsid w:val="00DD5CD5"/>
    <w:rsid w:val="00DD6634"/>
    <w:rsid w:val="00DE23A1"/>
    <w:rsid w:val="00DF30C5"/>
    <w:rsid w:val="00DF4C34"/>
    <w:rsid w:val="00E070A5"/>
    <w:rsid w:val="00E10D7A"/>
    <w:rsid w:val="00E151E2"/>
    <w:rsid w:val="00E1629B"/>
    <w:rsid w:val="00E24021"/>
    <w:rsid w:val="00E30012"/>
    <w:rsid w:val="00E33428"/>
    <w:rsid w:val="00E3470F"/>
    <w:rsid w:val="00E35EB7"/>
    <w:rsid w:val="00E43551"/>
    <w:rsid w:val="00E435CF"/>
    <w:rsid w:val="00E44F7B"/>
    <w:rsid w:val="00E514BF"/>
    <w:rsid w:val="00E51EA7"/>
    <w:rsid w:val="00E55C94"/>
    <w:rsid w:val="00E5787E"/>
    <w:rsid w:val="00E663BA"/>
    <w:rsid w:val="00E72574"/>
    <w:rsid w:val="00E81078"/>
    <w:rsid w:val="00E85663"/>
    <w:rsid w:val="00E9638F"/>
    <w:rsid w:val="00E968F9"/>
    <w:rsid w:val="00EB2B7D"/>
    <w:rsid w:val="00EB3EFB"/>
    <w:rsid w:val="00EB5BB9"/>
    <w:rsid w:val="00EB5F5A"/>
    <w:rsid w:val="00EB7B8A"/>
    <w:rsid w:val="00EB7CA9"/>
    <w:rsid w:val="00EC1EC0"/>
    <w:rsid w:val="00EC63A0"/>
    <w:rsid w:val="00ED5BB3"/>
    <w:rsid w:val="00EE0C83"/>
    <w:rsid w:val="00EE2D0D"/>
    <w:rsid w:val="00EE5131"/>
    <w:rsid w:val="00EF137E"/>
    <w:rsid w:val="00EF74D8"/>
    <w:rsid w:val="00F0019C"/>
    <w:rsid w:val="00F147C3"/>
    <w:rsid w:val="00F24829"/>
    <w:rsid w:val="00F3111C"/>
    <w:rsid w:val="00F33876"/>
    <w:rsid w:val="00F347B5"/>
    <w:rsid w:val="00F34849"/>
    <w:rsid w:val="00F34D37"/>
    <w:rsid w:val="00F37177"/>
    <w:rsid w:val="00F4036F"/>
    <w:rsid w:val="00F41ABE"/>
    <w:rsid w:val="00F4266A"/>
    <w:rsid w:val="00F42C62"/>
    <w:rsid w:val="00F462B1"/>
    <w:rsid w:val="00F5134A"/>
    <w:rsid w:val="00F51852"/>
    <w:rsid w:val="00F518F0"/>
    <w:rsid w:val="00F53602"/>
    <w:rsid w:val="00F62550"/>
    <w:rsid w:val="00F647F1"/>
    <w:rsid w:val="00F64C35"/>
    <w:rsid w:val="00F657FB"/>
    <w:rsid w:val="00F73154"/>
    <w:rsid w:val="00F73D00"/>
    <w:rsid w:val="00F77EEB"/>
    <w:rsid w:val="00F805CE"/>
    <w:rsid w:val="00F84FFD"/>
    <w:rsid w:val="00F85468"/>
    <w:rsid w:val="00F908BB"/>
    <w:rsid w:val="00F91587"/>
    <w:rsid w:val="00FA553F"/>
    <w:rsid w:val="00FA6B3D"/>
    <w:rsid w:val="00FB2B91"/>
    <w:rsid w:val="00FB6A62"/>
    <w:rsid w:val="00FB7E69"/>
    <w:rsid w:val="00FC18B9"/>
    <w:rsid w:val="00FC5AB8"/>
    <w:rsid w:val="00FC68DA"/>
    <w:rsid w:val="00FD0C25"/>
    <w:rsid w:val="00FD7C19"/>
    <w:rsid w:val="00FE1E0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5:docId w15:val="{82D149B4-20E8-449D-A058-20487FB38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iPriority="0"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D7C19"/>
  </w:style>
  <w:style w:type="paragraph" w:styleId="1">
    <w:name w:val="heading 1"/>
    <w:basedOn w:val="a"/>
    <w:next w:val="a"/>
    <w:link w:val="10"/>
    <w:qFormat/>
    <w:rsid w:val="00FD7C19"/>
    <w:pPr>
      <w:keepNext/>
      <w:widowControl w:val="0"/>
      <w:jc w:val="center"/>
      <w:outlineLvl w:val="0"/>
    </w:pPr>
    <w:rPr>
      <w:b/>
      <w:sz w:val="32"/>
    </w:rPr>
  </w:style>
  <w:style w:type="paragraph" w:styleId="2">
    <w:name w:val="heading 2"/>
    <w:basedOn w:val="a"/>
    <w:next w:val="a"/>
    <w:qFormat/>
    <w:rsid w:val="00FD7C19"/>
    <w:pPr>
      <w:keepNext/>
      <w:widowControl w:val="0"/>
      <w:jc w:val="center"/>
      <w:outlineLvl w:val="1"/>
    </w:pPr>
    <w:rPr>
      <w:b/>
      <w:sz w:val="60"/>
    </w:rPr>
  </w:style>
  <w:style w:type="paragraph" w:styleId="3">
    <w:name w:val="heading 3"/>
    <w:basedOn w:val="a"/>
    <w:next w:val="a"/>
    <w:qFormat/>
    <w:rsid w:val="00FD7C19"/>
    <w:pPr>
      <w:keepNext/>
      <w:widowControl w:val="0"/>
      <w:jc w:val="center"/>
      <w:outlineLvl w:val="2"/>
    </w:pPr>
    <w:rPr>
      <w:sz w:val="40"/>
    </w:rPr>
  </w:style>
  <w:style w:type="paragraph" w:styleId="4">
    <w:name w:val="heading 4"/>
    <w:basedOn w:val="a"/>
    <w:next w:val="a"/>
    <w:qFormat/>
    <w:rsid w:val="00FD7C19"/>
    <w:pPr>
      <w:keepNext/>
      <w:widowControl w:val="0"/>
      <w:tabs>
        <w:tab w:val="left" w:pos="7938"/>
      </w:tabs>
      <w:ind w:firstLine="1134"/>
      <w:jc w:val="both"/>
      <w:outlineLvl w:val="3"/>
    </w:pPr>
    <w:rPr>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semiHidden/>
    <w:rsid w:val="00FD7C19"/>
    <w:pPr>
      <w:tabs>
        <w:tab w:val="center" w:pos="4153"/>
        <w:tab w:val="right" w:pos="8306"/>
      </w:tabs>
    </w:pPr>
  </w:style>
  <w:style w:type="paragraph" w:styleId="a4">
    <w:name w:val="footer"/>
    <w:basedOn w:val="a"/>
    <w:link w:val="a5"/>
    <w:uiPriority w:val="99"/>
    <w:rsid w:val="00FD7C19"/>
    <w:pPr>
      <w:tabs>
        <w:tab w:val="center" w:pos="4153"/>
        <w:tab w:val="right" w:pos="8306"/>
      </w:tabs>
    </w:pPr>
  </w:style>
  <w:style w:type="paragraph" w:styleId="a6">
    <w:name w:val="Title"/>
    <w:basedOn w:val="a"/>
    <w:qFormat/>
    <w:rsid w:val="00FD7C19"/>
    <w:pPr>
      <w:widowControl w:val="0"/>
      <w:jc w:val="center"/>
    </w:pPr>
    <w:rPr>
      <w:b/>
      <w:sz w:val="32"/>
    </w:rPr>
  </w:style>
  <w:style w:type="paragraph" w:styleId="a7">
    <w:name w:val="Body Text"/>
    <w:basedOn w:val="a"/>
    <w:semiHidden/>
    <w:rsid w:val="00FD7C19"/>
    <w:pPr>
      <w:widowControl w:val="0"/>
      <w:jc w:val="center"/>
    </w:pPr>
    <w:rPr>
      <w:b/>
      <w:sz w:val="32"/>
    </w:rPr>
  </w:style>
  <w:style w:type="paragraph" w:styleId="30">
    <w:name w:val="Body Text 3"/>
    <w:basedOn w:val="a"/>
    <w:link w:val="31"/>
    <w:uiPriority w:val="99"/>
    <w:semiHidden/>
    <w:unhideWhenUsed/>
    <w:rsid w:val="00503723"/>
    <w:pPr>
      <w:spacing w:after="120"/>
    </w:pPr>
    <w:rPr>
      <w:sz w:val="16"/>
      <w:szCs w:val="16"/>
    </w:rPr>
  </w:style>
  <w:style w:type="character" w:customStyle="1" w:styleId="31">
    <w:name w:val="Основной текст 3 Знак"/>
    <w:basedOn w:val="a0"/>
    <w:link w:val="30"/>
    <w:uiPriority w:val="99"/>
    <w:semiHidden/>
    <w:rsid w:val="00503723"/>
    <w:rPr>
      <w:sz w:val="16"/>
      <w:szCs w:val="16"/>
    </w:rPr>
  </w:style>
  <w:style w:type="paragraph" w:styleId="20">
    <w:name w:val="Body Text Indent 2"/>
    <w:basedOn w:val="a"/>
    <w:link w:val="21"/>
    <w:uiPriority w:val="99"/>
    <w:unhideWhenUsed/>
    <w:rsid w:val="00503723"/>
    <w:pPr>
      <w:spacing w:after="120" w:line="480" w:lineRule="auto"/>
      <w:ind w:left="283"/>
    </w:pPr>
  </w:style>
  <w:style w:type="character" w:customStyle="1" w:styleId="21">
    <w:name w:val="Основной текст с отступом 2 Знак"/>
    <w:basedOn w:val="a0"/>
    <w:link w:val="20"/>
    <w:uiPriority w:val="99"/>
    <w:rsid w:val="00503723"/>
  </w:style>
  <w:style w:type="paragraph" w:styleId="a8">
    <w:name w:val="Balloon Text"/>
    <w:basedOn w:val="a"/>
    <w:link w:val="a9"/>
    <w:uiPriority w:val="99"/>
    <w:semiHidden/>
    <w:unhideWhenUsed/>
    <w:rsid w:val="00672FED"/>
    <w:rPr>
      <w:rFonts w:ascii="Tahoma" w:hAnsi="Tahoma" w:cs="Tahoma"/>
      <w:sz w:val="16"/>
      <w:szCs w:val="16"/>
    </w:rPr>
  </w:style>
  <w:style w:type="character" w:customStyle="1" w:styleId="a9">
    <w:name w:val="Текст выноски Знак"/>
    <w:basedOn w:val="a0"/>
    <w:link w:val="a8"/>
    <w:uiPriority w:val="99"/>
    <w:semiHidden/>
    <w:rsid w:val="00672FED"/>
    <w:rPr>
      <w:rFonts w:ascii="Tahoma" w:hAnsi="Tahoma" w:cs="Tahoma"/>
      <w:sz w:val="16"/>
      <w:szCs w:val="16"/>
    </w:rPr>
  </w:style>
  <w:style w:type="paragraph" w:styleId="aa">
    <w:name w:val="Body Text Indent"/>
    <w:basedOn w:val="a"/>
    <w:link w:val="ab"/>
    <w:uiPriority w:val="99"/>
    <w:unhideWhenUsed/>
    <w:rsid w:val="00233DE0"/>
    <w:pPr>
      <w:spacing w:after="120"/>
      <w:ind w:left="283"/>
    </w:pPr>
  </w:style>
  <w:style w:type="character" w:customStyle="1" w:styleId="ab">
    <w:name w:val="Основной текст с отступом Знак"/>
    <w:basedOn w:val="a0"/>
    <w:link w:val="aa"/>
    <w:uiPriority w:val="99"/>
    <w:rsid w:val="00233DE0"/>
  </w:style>
  <w:style w:type="paragraph" w:styleId="ac">
    <w:name w:val="List Paragraph"/>
    <w:basedOn w:val="a"/>
    <w:uiPriority w:val="34"/>
    <w:qFormat/>
    <w:rsid w:val="00F34849"/>
    <w:pPr>
      <w:spacing w:after="200" w:line="276" w:lineRule="auto"/>
      <w:ind w:left="720"/>
      <w:contextualSpacing/>
    </w:pPr>
    <w:rPr>
      <w:rFonts w:ascii="Calibri" w:hAnsi="Calibri"/>
      <w:sz w:val="22"/>
      <w:szCs w:val="22"/>
    </w:rPr>
  </w:style>
  <w:style w:type="character" w:styleId="ad">
    <w:name w:val="Hyperlink"/>
    <w:unhideWhenUsed/>
    <w:rsid w:val="00102434"/>
    <w:rPr>
      <w:color w:val="0000FF"/>
      <w:u w:val="single"/>
    </w:rPr>
  </w:style>
  <w:style w:type="character" w:customStyle="1" w:styleId="ei1">
    <w:name w:val="ei1"/>
    <w:basedOn w:val="a0"/>
    <w:rsid w:val="00102434"/>
  </w:style>
  <w:style w:type="character" w:customStyle="1" w:styleId="a5">
    <w:name w:val="Нижний колонтитул Знак"/>
    <w:basedOn w:val="a0"/>
    <w:link w:val="a4"/>
    <w:uiPriority w:val="99"/>
    <w:rsid w:val="00CB68A8"/>
  </w:style>
  <w:style w:type="paragraph" w:styleId="32">
    <w:name w:val="Body Text Indent 3"/>
    <w:basedOn w:val="a"/>
    <w:link w:val="33"/>
    <w:uiPriority w:val="99"/>
    <w:unhideWhenUsed/>
    <w:rsid w:val="008D554F"/>
    <w:pPr>
      <w:spacing w:after="120"/>
      <w:ind w:left="283"/>
    </w:pPr>
    <w:rPr>
      <w:sz w:val="16"/>
      <w:szCs w:val="16"/>
    </w:rPr>
  </w:style>
  <w:style w:type="character" w:customStyle="1" w:styleId="33">
    <w:name w:val="Основной текст с отступом 3 Знак"/>
    <w:basedOn w:val="a0"/>
    <w:link w:val="32"/>
    <w:uiPriority w:val="99"/>
    <w:rsid w:val="008D554F"/>
    <w:rPr>
      <w:sz w:val="16"/>
      <w:szCs w:val="16"/>
    </w:rPr>
  </w:style>
  <w:style w:type="character" w:styleId="ae">
    <w:name w:val="Strong"/>
    <w:basedOn w:val="a0"/>
    <w:qFormat/>
    <w:rsid w:val="001164CE"/>
    <w:rPr>
      <w:b/>
      <w:bCs/>
    </w:rPr>
  </w:style>
  <w:style w:type="paragraph" w:customStyle="1" w:styleId="ConsPlusNormal">
    <w:name w:val="ConsPlusNormal"/>
    <w:rsid w:val="007F6876"/>
    <w:pPr>
      <w:widowControl w:val="0"/>
      <w:autoSpaceDE w:val="0"/>
      <w:autoSpaceDN w:val="0"/>
      <w:adjustRightInd w:val="0"/>
    </w:pPr>
    <w:rPr>
      <w:rFonts w:ascii="Arial" w:eastAsiaTheme="minorEastAsia" w:hAnsi="Arial" w:cs="Arial"/>
    </w:rPr>
  </w:style>
  <w:style w:type="paragraph" w:customStyle="1" w:styleId="style3">
    <w:name w:val="style3"/>
    <w:basedOn w:val="a"/>
    <w:rsid w:val="00454855"/>
    <w:pPr>
      <w:spacing w:before="100" w:beforeAutospacing="1" w:after="100" w:afterAutospacing="1"/>
    </w:pPr>
    <w:rPr>
      <w:sz w:val="24"/>
      <w:szCs w:val="24"/>
    </w:rPr>
  </w:style>
  <w:style w:type="paragraph" w:styleId="af">
    <w:name w:val="No Spacing"/>
    <w:uiPriority w:val="1"/>
    <w:qFormat/>
    <w:rsid w:val="007F0B4D"/>
    <w:rPr>
      <w:sz w:val="24"/>
      <w:szCs w:val="24"/>
    </w:rPr>
  </w:style>
  <w:style w:type="paragraph" w:customStyle="1" w:styleId="Style1">
    <w:name w:val="Style1"/>
    <w:basedOn w:val="a"/>
    <w:uiPriority w:val="99"/>
    <w:rsid w:val="007F0B4D"/>
    <w:pPr>
      <w:widowControl w:val="0"/>
      <w:autoSpaceDE w:val="0"/>
      <w:autoSpaceDN w:val="0"/>
      <w:adjustRightInd w:val="0"/>
    </w:pPr>
    <w:rPr>
      <w:rFonts w:ascii="Corbel" w:eastAsiaTheme="minorEastAsia" w:hAnsi="Corbel" w:cstheme="minorBidi"/>
      <w:sz w:val="24"/>
      <w:szCs w:val="24"/>
    </w:rPr>
  </w:style>
  <w:style w:type="paragraph" w:styleId="af0">
    <w:name w:val="footnote text"/>
    <w:basedOn w:val="a"/>
    <w:link w:val="af1"/>
    <w:uiPriority w:val="99"/>
    <w:semiHidden/>
    <w:rsid w:val="007766C3"/>
    <w:rPr>
      <w:rFonts w:ascii="Calibri" w:eastAsia="Calibri" w:hAnsi="Calibri"/>
      <w:lang w:eastAsia="en-US"/>
    </w:rPr>
  </w:style>
  <w:style w:type="character" w:customStyle="1" w:styleId="af1">
    <w:name w:val="Текст сноски Знак"/>
    <w:basedOn w:val="a0"/>
    <w:link w:val="af0"/>
    <w:uiPriority w:val="99"/>
    <w:semiHidden/>
    <w:rsid w:val="007766C3"/>
    <w:rPr>
      <w:rFonts w:ascii="Calibri" w:eastAsia="Calibri" w:hAnsi="Calibri"/>
      <w:lang w:eastAsia="en-US"/>
    </w:rPr>
  </w:style>
  <w:style w:type="character" w:styleId="af2">
    <w:name w:val="footnote reference"/>
    <w:basedOn w:val="a0"/>
    <w:semiHidden/>
    <w:rsid w:val="007766C3"/>
    <w:rPr>
      <w:rFonts w:cs="Times New Roman"/>
      <w:vertAlign w:val="superscript"/>
    </w:rPr>
  </w:style>
  <w:style w:type="table" w:styleId="af3">
    <w:name w:val="Table Grid"/>
    <w:basedOn w:val="a1"/>
    <w:rsid w:val="007766C3"/>
    <w:rPr>
      <w:rFonts w:asciiTheme="minorHAnsi" w:eastAsiaTheme="minorHAnsi" w:hAnsiTheme="minorHAnsi" w:cstheme="minorBidi"/>
      <w:sz w:val="22"/>
      <w:szCs w:val="22"/>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11">
    <w:name w:val="Абзац списка1"/>
    <w:basedOn w:val="a"/>
    <w:rsid w:val="00CF1AD4"/>
    <w:pPr>
      <w:spacing w:after="200" w:line="276" w:lineRule="auto"/>
      <w:ind w:left="720"/>
    </w:pPr>
    <w:rPr>
      <w:rFonts w:ascii="Calibri" w:eastAsia="Calibri" w:hAnsi="Calibri" w:cs="Calibri"/>
      <w:sz w:val="22"/>
      <w:szCs w:val="22"/>
      <w:lang w:eastAsia="en-US"/>
    </w:rPr>
  </w:style>
  <w:style w:type="table" w:styleId="12">
    <w:name w:val="Table Grid 1"/>
    <w:basedOn w:val="a1"/>
    <w:rsid w:val="008637BF"/>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af4">
    <w:name w:val="List"/>
    <w:basedOn w:val="a"/>
    <w:rsid w:val="00BB4E65"/>
    <w:pPr>
      <w:ind w:left="283" w:hanging="283"/>
      <w:contextualSpacing/>
    </w:pPr>
    <w:rPr>
      <w:sz w:val="24"/>
      <w:szCs w:val="24"/>
    </w:rPr>
  </w:style>
  <w:style w:type="paragraph" w:customStyle="1" w:styleId="Standard">
    <w:name w:val="Standard"/>
    <w:rsid w:val="00AE1C36"/>
    <w:pPr>
      <w:widowControl w:val="0"/>
      <w:suppressAutoHyphens/>
      <w:autoSpaceDN w:val="0"/>
    </w:pPr>
    <w:rPr>
      <w:rFonts w:ascii="Calibri" w:eastAsia="Segoe UI" w:hAnsi="Calibri" w:cs="Tahoma"/>
      <w:color w:val="000000"/>
      <w:kern w:val="3"/>
      <w:sz w:val="24"/>
      <w:szCs w:val="24"/>
      <w:lang w:val="en-US" w:eastAsia="en-US" w:bidi="en-US"/>
    </w:rPr>
  </w:style>
  <w:style w:type="character" w:customStyle="1" w:styleId="FontStyle48">
    <w:name w:val="Font Style48"/>
    <w:basedOn w:val="a0"/>
    <w:uiPriority w:val="99"/>
    <w:rsid w:val="00B41EB5"/>
    <w:rPr>
      <w:rFonts w:ascii="Times New Roman" w:hAnsi="Times New Roman" w:cs="Times New Roman"/>
      <w:sz w:val="22"/>
      <w:szCs w:val="22"/>
    </w:rPr>
  </w:style>
  <w:style w:type="character" w:customStyle="1" w:styleId="10">
    <w:name w:val="Заголовок 1 Знак"/>
    <w:basedOn w:val="a0"/>
    <w:link w:val="1"/>
    <w:rsid w:val="00861F28"/>
    <w:rPr>
      <w:b/>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2141593">
      <w:bodyDiv w:val="1"/>
      <w:marLeft w:val="0"/>
      <w:marRight w:val="0"/>
      <w:marTop w:val="0"/>
      <w:marBottom w:val="0"/>
      <w:divBdr>
        <w:top w:val="none" w:sz="0" w:space="0" w:color="auto"/>
        <w:left w:val="none" w:sz="0" w:space="0" w:color="auto"/>
        <w:bottom w:val="none" w:sz="0" w:space="0" w:color="auto"/>
        <w:right w:val="none" w:sz="0" w:space="0" w:color="auto"/>
      </w:divBdr>
    </w:div>
    <w:div w:id="1955670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FBA7EC-7447-404E-B8E7-FB72C64C9C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3233</Words>
  <Characters>18433</Characters>
  <Application>Microsoft Office Word</Application>
  <DocSecurity>0</DocSecurity>
  <Lines>153</Lines>
  <Paragraphs>43</Paragraphs>
  <ScaleCrop>false</ScaleCrop>
  <HeadingPairs>
    <vt:vector size="2" baseType="variant">
      <vt:variant>
        <vt:lpstr>Название</vt:lpstr>
      </vt:variant>
      <vt:variant>
        <vt:i4>1</vt:i4>
      </vt:variant>
    </vt:vector>
  </HeadingPairs>
  <TitlesOfParts>
    <vt:vector size="1" baseType="lpstr">
      <vt:lpstr>Государственный комитет РФ</vt:lpstr>
    </vt:vector>
  </TitlesOfParts>
  <Company/>
  <LinksUpToDate>false</LinksUpToDate>
  <CharactersWithSpaces>21623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Государственный комитет РФ</dc:title>
  <dc:subject/>
  <dc:creator>Неизвестный</dc:creator>
  <cp:keywords/>
  <dc:description/>
  <cp:lastModifiedBy>Reizoky</cp:lastModifiedBy>
  <cp:revision>2</cp:revision>
  <cp:lastPrinted>2011-09-06T05:21:00Z</cp:lastPrinted>
  <dcterms:created xsi:type="dcterms:W3CDTF">2018-06-11T12:46:00Z</dcterms:created>
  <dcterms:modified xsi:type="dcterms:W3CDTF">2018-06-11T12:46:00Z</dcterms:modified>
</cp:coreProperties>
</file>