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Here is an </w:t>
      </w:r>
      <w:r w:rsidDel="00000000" w:rsidR="00000000" w:rsidRPr="00000000">
        <w:rPr>
          <w:b w:val="1"/>
          <w:rtl w:val="0"/>
        </w:rPr>
        <w:t xml:space="preserve">optimized categorization of tasks</w:t>
      </w:r>
      <w:r w:rsidDel="00000000" w:rsidR="00000000" w:rsidRPr="00000000">
        <w:rPr>
          <w:rtl w:val="0"/>
        </w:rPr>
        <w:t xml:space="preserve"> for organizations, structured to maximize clarity, scalability, and utility: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fzn071klsj1l" w:id="0"/>
      <w:bookmarkEnd w:id="0"/>
      <w:r w:rsidDel="00000000" w:rsidR="00000000" w:rsidRPr="00000000">
        <w:rPr>
          <w:b w:val="1"/>
          <w:rtl w:val="0"/>
        </w:rPr>
        <w:t xml:space="preserve">I. Universal Tasks (Common Across All Organizations)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These tasks exist in every organization and can be generalized due to their ubiquitous nature.</w:t>
      </w:r>
    </w:p>
    <w:p w:rsidR="00000000" w:rsidDel="00000000" w:rsidP="00000000" w:rsidRDefault="00000000" w:rsidRPr="00000000" w14:paraId="00000006">
      <w:pPr>
        <w:pStyle w:val="Heading4"/>
        <w:rPr/>
      </w:pPr>
      <w:bookmarkStart w:colFirst="0" w:colLast="0" w:name="_cp74vhj23hk7" w:id="1"/>
      <w:bookmarkEnd w:id="1"/>
      <w:r w:rsidDel="00000000" w:rsidR="00000000" w:rsidRPr="00000000">
        <w:rPr>
          <w:b w:val="1"/>
          <w:rtl w:val="0"/>
        </w:rPr>
        <w:t xml:space="preserve">1. Administrative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Scheduling meetings/events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Document management (filing, archiving)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Time tracking and attendance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Email and communication coordination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Data entry and record updates</w:t>
      </w:r>
    </w:p>
    <w:p w:rsidR="00000000" w:rsidDel="00000000" w:rsidP="00000000" w:rsidRDefault="00000000" w:rsidRPr="00000000" w14:paraId="0000000C">
      <w:pPr>
        <w:pStyle w:val="Heading4"/>
        <w:rPr/>
      </w:pPr>
      <w:bookmarkStart w:colFirst="0" w:colLast="0" w:name="_v7626fhwvloy" w:id="2"/>
      <w:bookmarkEnd w:id="2"/>
      <w:r w:rsidDel="00000000" w:rsidR="00000000" w:rsidRPr="00000000">
        <w:rPr>
          <w:b w:val="1"/>
          <w:rtl w:val="0"/>
        </w:rPr>
        <w:t xml:space="preserve">2. Financial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Budgeting and expense tracking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Payroll processing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Invoice and payment management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Tax filing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Financial audits and reports</w:t>
      </w:r>
    </w:p>
    <w:p w:rsidR="00000000" w:rsidDel="00000000" w:rsidP="00000000" w:rsidRDefault="00000000" w:rsidRPr="00000000" w14:paraId="00000012">
      <w:pPr>
        <w:pStyle w:val="Heading4"/>
        <w:rPr/>
      </w:pPr>
      <w:bookmarkStart w:colFirst="0" w:colLast="0" w:name="_fl88n43e9nnk" w:id="3"/>
      <w:bookmarkEnd w:id="3"/>
      <w:r w:rsidDel="00000000" w:rsidR="00000000" w:rsidRPr="00000000">
        <w:rPr>
          <w:b w:val="1"/>
          <w:rtl w:val="0"/>
        </w:rPr>
        <w:t xml:space="preserve">3. IT Support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Setting up user accounts and permissions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Software and hardware maintenance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Cybersecurity monitoring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Data backups and recovery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Network troubleshooting</w:t>
      </w:r>
    </w:p>
    <w:p w:rsidR="00000000" w:rsidDel="00000000" w:rsidP="00000000" w:rsidRDefault="00000000" w:rsidRPr="00000000" w14:paraId="00000018">
      <w:pPr>
        <w:pStyle w:val="Heading4"/>
        <w:rPr/>
      </w:pPr>
      <w:bookmarkStart w:colFirst="0" w:colLast="0" w:name="_gn1r66qsr32d" w:id="4"/>
      <w:bookmarkEnd w:id="4"/>
      <w:r w:rsidDel="00000000" w:rsidR="00000000" w:rsidRPr="00000000">
        <w:rPr>
          <w:b w:val="1"/>
          <w:rtl w:val="0"/>
        </w:rPr>
        <w:t xml:space="preserve">4. HR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Recruitment and onboarding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Training and skills development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Employee performance reviews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Payroll and benefits management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Resolving grievances and offboarding</w:t>
      </w:r>
    </w:p>
    <w:p w:rsidR="00000000" w:rsidDel="00000000" w:rsidP="00000000" w:rsidRDefault="00000000" w:rsidRPr="00000000" w14:paraId="0000001E">
      <w:pPr>
        <w:pStyle w:val="Heading4"/>
        <w:rPr/>
      </w:pPr>
      <w:bookmarkStart w:colFirst="0" w:colLast="0" w:name="_srq02t74fsr" w:id="5"/>
      <w:bookmarkEnd w:id="5"/>
      <w:r w:rsidDel="00000000" w:rsidR="00000000" w:rsidRPr="00000000">
        <w:rPr>
          <w:b w:val="1"/>
          <w:rtl w:val="0"/>
        </w:rPr>
        <w:t xml:space="preserve">5. Customer/Stakeholder Interaction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Responding to inquiries and complaints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Managing feedback and reviews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Issuing refunds/returns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Relationship building and engagement</w:t>
      </w:r>
    </w:p>
    <w:p w:rsidR="00000000" w:rsidDel="00000000" w:rsidP="00000000" w:rsidRDefault="00000000" w:rsidRPr="00000000" w14:paraId="00000023">
      <w:pPr>
        <w:pStyle w:val="Heading4"/>
        <w:rPr/>
      </w:pPr>
      <w:bookmarkStart w:colFirst="0" w:colLast="0" w:name="_daouahdi5b7n" w:id="6"/>
      <w:bookmarkEnd w:id="6"/>
      <w:r w:rsidDel="00000000" w:rsidR="00000000" w:rsidRPr="00000000">
        <w:rPr>
          <w:b w:val="1"/>
          <w:rtl w:val="0"/>
        </w:rPr>
        <w:t xml:space="preserve">6. Compliance and Risk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Monitoring regulatory compliance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Conducting risk assessments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Incident reporting and investigations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Implementing mitigation strategies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Policy enforcement</w:t>
      </w:r>
    </w:p>
    <w:p w:rsidR="00000000" w:rsidDel="00000000" w:rsidP="00000000" w:rsidRDefault="00000000" w:rsidRPr="00000000" w14:paraId="00000029">
      <w:pPr>
        <w:pStyle w:val="Heading4"/>
        <w:rPr/>
      </w:pPr>
      <w:bookmarkStart w:colFirst="0" w:colLast="0" w:name="_ozbg4b7jgxle" w:id="7"/>
      <w:bookmarkEnd w:id="7"/>
      <w:r w:rsidDel="00000000" w:rsidR="00000000" w:rsidRPr="00000000">
        <w:rPr>
          <w:b w:val="1"/>
          <w:rtl w:val="0"/>
        </w:rPr>
        <w:t xml:space="preserve">7. Internal Communication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Disseminating updates and memos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Publishing internal newsletters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Organizing staff meetings or town halls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Coordinating between departments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rPr/>
      </w:pPr>
      <w:bookmarkStart w:colFirst="0" w:colLast="0" w:name="_p9o9utrqyjzu" w:id="8"/>
      <w:bookmarkEnd w:id="8"/>
      <w:r w:rsidDel="00000000" w:rsidR="00000000" w:rsidRPr="00000000">
        <w:rPr>
          <w:b w:val="1"/>
          <w:rtl w:val="0"/>
        </w:rPr>
        <w:t xml:space="preserve">II. Cross-Industry Tasks (Common to Related Sectors)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These tasks occur in groups of related organizations and have some sector-specific nuances.</w:t>
      </w:r>
    </w:p>
    <w:p w:rsidR="00000000" w:rsidDel="00000000" w:rsidP="00000000" w:rsidRDefault="00000000" w:rsidRPr="00000000" w14:paraId="00000032">
      <w:pPr>
        <w:pStyle w:val="Heading4"/>
        <w:rPr/>
      </w:pPr>
      <w:bookmarkStart w:colFirst="0" w:colLast="0" w:name="_ief02zr8t6yi" w:id="9"/>
      <w:bookmarkEnd w:id="9"/>
      <w:r w:rsidDel="00000000" w:rsidR="00000000" w:rsidRPr="00000000">
        <w:rPr>
          <w:b w:val="1"/>
          <w:rtl w:val="0"/>
        </w:rPr>
        <w:t xml:space="preserve">1. Operational Tasks (Manufacturing, Retail, Logistics, etc.)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Inventory management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Quality control and inspections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Production scheduling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Supplier and vendor coordination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Distribution and delivery tracking</w:t>
      </w:r>
    </w:p>
    <w:p w:rsidR="00000000" w:rsidDel="00000000" w:rsidP="00000000" w:rsidRDefault="00000000" w:rsidRPr="00000000" w14:paraId="00000038">
      <w:pPr>
        <w:pStyle w:val="Heading4"/>
        <w:rPr/>
      </w:pPr>
      <w:bookmarkStart w:colFirst="0" w:colLast="0" w:name="_otx1k39qthhg" w:id="10"/>
      <w:bookmarkEnd w:id="10"/>
      <w:r w:rsidDel="00000000" w:rsidR="00000000" w:rsidRPr="00000000">
        <w:rPr>
          <w:b w:val="1"/>
          <w:rtl w:val="0"/>
        </w:rPr>
        <w:t xml:space="preserve">2. Service Management (Healthcare, Education, Hospitality, etc.)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Appointment scheduling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Managing service requests/tickets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Staff or client scheduling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Quality assurance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Reporting and analysis</w:t>
      </w:r>
    </w:p>
    <w:p w:rsidR="00000000" w:rsidDel="00000000" w:rsidP="00000000" w:rsidRDefault="00000000" w:rsidRPr="00000000" w14:paraId="0000003E">
      <w:pPr>
        <w:pStyle w:val="Heading4"/>
        <w:rPr/>
      </w:pPr>
      <w:bookmarkStart w:colFirst="0" w:colLast="0" w:name="_2rfiuuyr70bd" w:id="11"/>
      <w:bookmarkEnd w:id="11"/>
      <w:r w:rsidDel="00000000" w:rsidR="00000000" w:rsidRPr="00000000">
        <w:rPr>
          <w:b w:val="1"/>
          <w:rtl w:val="0"/>
        </w:rPr>
        <w:t xml:space="preserve">3. Marketing and Outreach (All industries with public engagement)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Campaign design and execution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Social media content management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Analytics and performance tracking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Public relations and press releases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Event planning and coordination</w:t>
      </w:r>
    </w:p>
    <w:p w:rsidR="00000000" w:rsidDel="00000000" w:rsidP="00000000" w:rsidRDefault="00000000" w:rsidRPr="00000000" w14:paraId="00000044">
      <w:pPr>
        <w:pStyle w:val="Heading4"/>
        <w:rPr/>
      </w:pPr>
      <w:bookmarkStart w:colFirst="0" w:colLast="0" w:name="_ducdaz5hk56x" w:id="12"/>
      <w:bookmarkEnd w:id="12"/>
      <w:r w:rsidDel="00000000" w:rsidR="00000000" w:rsidRPr="00000000">
        <w:rPr>
          <w:b w:val="1"/>
          <w:rtl w:val="0"/>
        </w:rPr>
        <w:t xml:space="preserve">4. Research and Development (Technology, Healthcare, Academia, etc.)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Experiment design and execution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Collecting and analyzing data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Prototyping and testing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Publishing findings/reports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Filing patents and intellectual property</w:t>
      </w:r>
    </w:p>
    <w:p w:rsidR="00000000" w:rsidDel="00000000" w:rsidP="00000000" w:rsidRDefault="00000000" w:rsidRPr="00000000" w14:paraId="0000004A">
      <w:pPr>
        <w:pStyle w:val="Heading4"/>
        <w:rPr/>
      </w:pPr>
      <w:bookmarkStart w:colFirst="0" w:colLast="0" w:name="_fdju9ng8udhh" w:id="13"/>
      <w:bookmarkEnd w:id="13"/>
      <w:r w:rsidDel="00000000" w:rsidR="00000000" w:rsidRPr="00000000">
        <w:rPr>
          <w:b w:val="1"/>
          <w:rtl w:val="0"/>
        </w:rPr>
        <w:t xml:space="preserve">5. Project and Initiative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Defining goals and milestones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Allocating resources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Tracking progress and timelines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Risk management and mitigation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Post-project reviews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rPr/>
      </w:pPr>
      <w:bookmarkStart w:colFirst="0" w:colLast="0" w:name="_nyyp2ezc4b8c" w:id="14"/>
      <w:bookmarkEnd w:id="14"/>
      <w:r w:rsidDel="00000000" w:rsidR="00000000" w:rsidRPr="00000000">
        <w:rPr>
          <w:b w:val="1"/>
          <w:rtl w:val="0"/>
        </w:rPr>
        <w:t xml:space="preserve">III. Industry-Specific Tasks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These tasks are tailored to the unique needs of certain sectors.</w:t>
      </w:r>
    </w:p>
    <w:p w:rsidR="00000000" w:rsidDel="00000000" w:rsidP="00000000" w:rsidRDefault="00000000" w:rsidRPr="00000000" w14:paraId="00000054">
      <w:pPr>
        <w:pStyle w:val="Heading4"/>
        <w:rPr/>
      </w:pPr>
      <w:bookmarkStart w:colFirst="0" w:colLast="0" w:name="_hcngfykdaqy5" w:id="15"/>
      <w:bookmarkEnd w:id="15"/>
      <w:r w:rsidDel="00000000" w:rsidR="00000000" w:rsidRPr="00000000">
        <w:rPr>
          <w:b w:val="1"/>
          <w:rtl w:val="0"/>
        </w:rPr>
        <w:t xml:space="preserve">1. Healthcare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Patient intake and scheduling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Medical record management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Administering treatments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Sterilization and sanitation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Compliance with healthcare regulations</w:t>
      </w:r>
    </w:p>
    <w:p w:rsidR="00000000" w:rsidDel="00000000" w:rsidP="00000000" w:rsidRDefault="00000000" w:rsidRPr="00000000" w14:paraId="0000005A">
      <w:pPr>
        <w:pStyle w:val="Heading4"/>
        <w:rPr/>
      </w:pPr>
      <w:bookmarkStart w:colFirst="0" w:colLast="0" w:name="_17iek6zau7q1" w:id="16"/>
      <w:bookmarkEnd w:id="16"/>
      <w:r w:rsidDel="00000000" w:rsidR="00000000" w:rsidRPr="00000000">
        <w:rPr>
          <w:b w:val="1"/>
          <w:rtl w:val="0"/>
        </w:rPr>
        <w:t xml:space="preserve">2. 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Preparing lesson plans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Conducting assessments and grading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Enrolling students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Managing extracurricular activities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Publishing learning materials</w:t>
      </w:r>
    </w:p>
    <w:p w:rsidR="00000000" w:rsidDel="00000000" w:rsidP="00000000" w:rsidRDefault="00000000" w:rsidRPr="00000000" w14:paraId="00000060">
      <w:pPr>
        <w:pStyle w:val="Heading4"/>
        <w:rPr/>
      </w:pPr>
      <w:bookmarkStart w:colFirst="0" w:colLast="0" w:name="_glilaoybka68" w:id="17"/>
      <w:bookmarkEnd w:id="17"/>
      <w:r w:rsidDel="00000000" w:rsidR="00000000" w:rsidRPr="00000000">
        <w:rPr>
          <w:b w:val="1"/>
          <w:rtl w:val="0"/>
        </w:rPr>
        <w:t xml:space="preserve">3. Legal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Drafting contracts or agreements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Preparing case files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Conducting legal research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Filing court documents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Managing confidentiality records</w:t>
      </w:r>
    </w:p>
    <w:p w:rsidR="00000000" w:rsidDel="00000000" w:rsidP="00000000" w:rsidRDefault="00000000" w:rsidRPr="00000000" w14:paraId="00000066">
      <w:pPr>
        <w:pStyle w:val="Heading4"/>
        <w:rPr/>
      </w:pPr>
      <w:bookmarkStart w:colFirst="0" w:colLast="0" w:name="_tm6misomt9jl" w:id="18"/>
      <w:bookmarkEnd w:id="18"/>
      <w:r w:rsidDel="00000000" w:rsidR="00000000" w:rsidRPr="00000000">
        <w:rPr>
          <w:b w:val="1"/>
          <w:rtl w:val="0"/>
        </w:rPr>
        <w:t xml:space="preserve">4. Construction and Real Estate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Site inspections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Managing contractor schedules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Permit acquisition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Blueprint creation and reviews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Client walkthroughs</w:t>
      </w:r>
    </w:p>
    <w:p w:rsidR="00000000" w:rsidDel="00000000" w:rsidP="00000000" w:rsidRDefault="00000000" w:rsidRPr="00000000" w14:paraId="0000006C">
      <w:pPr>
        <w:pStyle w:val="Heading4"/>
        <w:rPr/>
      </w:pPr>
      <w:bookmarkStart w:colFirst="0" w:colLast="0" w:name="_lxfapnw4sx4" w:id="19"/>
      <w:bookmarkEnd w:id="19"/>
      <w:r w:rsidDel="00000000" w:rsidR="00000000" w:rsidRPr="00000000">
        <w:rPr>
          <w:b w:val="1"/>
          <w:rtl w:val="0"/>
        </w:rPr>
        <w:t xml:space="preserve">5. Agriculture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Crop monitoring and soil testing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Irrigation system management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Livestock health tracking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Harvest scheduling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Distribution logistics</w:t>
      </w:r>
    </w:p>
    <w:p w:rsidR="00000000" w:rsidDel="00000000" w:rsidP="00000000" w:rsidRDefault="00000000" w:rsidRPr="00000000" w14:paraId="00000072">
      <w:pPr>
        <w:pStyle w:val="Heading4"/>
        <w:rPr/>
      </w:pPr>
      <w:bookmarkStart w:colFirst="0" w:colLast="0" w:name="_ebavc73ggyc6" w:id="20"/>
      <w:bookmarkEnd w:id="20"/>
      <w:r w:rsidDel="00000000" w:rsidR="00000000" w:rsidRPr="00000000">
        <w:rPr>
          <w:b w:val="1"/>
          <w:rtl w:val="0"/>
        </w:rPr>
        <w:t xml:space="preserve">6. Entertainment and Media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Content creation (videos, scripts, graphics)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Talent or crew scheduling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Editing and post-production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Licensing and rights management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Event planning and promotions</w:t>
      </w:r>
    </w:p>
    <w:p w:rsidR="00000000" w:rsidDel="00000000" w:rsidP="00000000" w:rsidRDefault="00000000" w:rsidRPr="00000000" w14:paraId="00000078">
      <w:pPr>
        <w:pStyle w:val="Heading4"/>
        <w:rPr/>
      </w:pPr>
      <w:bookmarkStart w:colFirst="0" w:colLast="0" w:name="_x5t3cxj6oha2" w:id="21"/>
      <w:bookmarkEnd w:id="21"/>
      <w:r w:rsidDel="00000000" w:rsidR="00000000" w:rsidRPr="00000000">
        <w:rPr>
          <w:b w:val="1"/>
          <w:rtl w:val="0"/>
        </w:rPr>
        <w:t xml:space="preserve">7. Non-Profit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Writing grant proposals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Managing donor databases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Organizing fundraising events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Coordinating volunteers</w:t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Reporting impact metrics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3"/>
        <w:rPr/>
      </w:pPr>
      <w:bookmarkStart w:colFirst="0" w:colLast="0" w:name="_l7zhgsfko7sa" w:id="22"/>
      <w:bookmarkEnd w:id="22"/>
      <w:r w:rsidDel="00000000" w:rsidR="00000000" w:rsidRPr="00000000">
        <w:rPr>
          <w:b w:val="1"/>
          <w:rtl w:val="0"/>
        </w:rPr>
        <w:t xml:space="preserve">IV. Consolidation of Tasks Across Levels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To maximize reusability and minimize complexity: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Universal Tasks</w:t>
      </w:r>
      <w:r w:rsidDel="00000000" w:rsidR="00000000" w:rsidRPr="00000000">
        <w:rPr>
          <w:rtl w:val="0"/>
        </w:rPr>
        <w:t xml:space="preserve">: These can be the core template for task management.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Cross-Industry Tasks</w:t>
      </w:r>
      <w:r w:rsidDel="00000000" w:rsidR="00000000" w:rsidRPr="00000000">
        <w:rPr>
          <w:rtl w:val="0"/>
        </w:rPr>
        <w:t xml:space="preserve">: These are derived by adding metadata or slight logic modifications to universal tasks.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Industry-Specific Tasks</w:t>
      </w:r>
      <w:r w:rsidDel="00000000" w:rsidR="00000000" w:rsidRPr="00000000">
        <w:rPr>
          <w:rtl w:val="0"/>
        </w:rPr>
        <w:t xml:space="preserve">: Built using a </w:t>
      </w:r>
      <w:r w:rsidDel="00000000" w:rsidR="00000000" w:rsidRPr="00000000">
        <w:rPr>
          <w:b w:val="1"/>
          <w:rtl w:val="0"/>
        </w:rPr>
        <w:t xml:space="preserve">modular approach</w:t>
      </w:r>
      <w:r w:rsidDel="00000000" w:rsidR="00000000" w:rsidRPr="00000000">
        <w:rPr>
          <w:rtl w:val="0"/>
        </w:rPr>
        <w:t xml:space="preserve"> where common logic is extended with domain-specific features.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3"/>
        <w:rPr/>
      </w:pPr>
      <w:bookmarkStart w:colFirst="0" w:colLast="0" w:name="_326vrba9t6w6" w:id="23"/>
      <w:bookmarkEnd w:id="23"/>
      <w:r w:rsidDel="00000000" w:rsidR="00000000" w:rsidRPr="00000000">
        <w:rPr>
          <w:b w:val="1"/>
          <w:rtl w:val="0"/>
        </w:rPr>
        <w:t xml:space="preserve">Unified Task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generalized task management system</w:t>
      </w:r>
      <w:r w:rsidDel="00000000" w:rsidR="00000000" w:rsidRPr="00000000">
        <w:rPr>
          <w:rtl w:val="0"/>
        </w:rPr>
        <w:t xml:space="preserve"> can dynamically handle all tasks by combining these categories with metadata. Below is a database schema and logic to handle them:</w:t>
      </w:r>
    </w:p>
    <w:p w:rsidR="00000000" w:rsidDel="00000000" w:rsidP="00000000" w:rsidRDefault="00000000" w:rsidRPr="00000000" w14:paraId="0000008A">
      <w:pPr>
        <w:pStyle w:val="Heading4"/>
        <w:rPr/>
      </w:pPr>
      <w:bookmarkStart w:colFirst="0" w:colLast="0" w:name="_w3c57uc4qwa9" w:id="24"/>
      <w:bookmarkEnd w:id="24"/>
      <w:r w:rsidDel="00000000" w:rsidR="00000000" w:rsidRPr="00000000">
        <w:rPr>
          <w:b w:val="1"/>
          <w:rtl w:val="0"/>
        </w:rPr>
        <w:t xml:space="preserve">Database Schema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CREATE TABLE tasks (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id SERIAL PRIMARY KEY,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type VARCHAR(50),         -- Universal, cross-industry, or specific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category VARCHAR(50),     -- HR, maintenance, marketing, etc.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description TEXT,         -- Task details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status VARCHAR(20),       -- Pending, in-progress, completed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priority VARCHAR(20),     -- Low, medium, high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assigned_to VARCHAR(50),  -- Responsible person or team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deadline TIMESTAMP,       -- Deadline for completion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metadata JSONB            -- Custom data for specific tasks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A0">
      <w:pPr>
        <w:pStyle w:val="Heading4"/>
        <w:rPr/>
      </w:pPr>
      <w:bookmarkStart w:colFirst="0" w:colLast="0" w:name="_l2jmd2t7y5g9" w:id="25"/>
      <w:bookmarkEnd w:id="25"/>
      <w:r w:rsidDel="00000000" w:rsidR="00000000" w:rsidRPr="00000000">
        <w:rPr>
          <w:b w:val="1"/>
          <w:rtl w:val="0"/>
        </w:rPr>
        <w:t xml:space="preserve">Logic for Dynamic Task Handling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Task Creation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3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Tasks are created by specifying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type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category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metadata</w:t>
      </w:r>
      <w:r w:rsidDel="00000000" w:rsidR="00000000" w:rsidRPr="00000000">
        <w:rPr>
          <w:rtl w:val="0"/>
        </w:rPr>
        <w:t xml:space="preserve"> for custom details.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Task Execution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720" w:firstLine="0"/>
        <w:rPr/>
      </w:pPr>
      <w:r w:rsidDel="00000000" w:rsidR="00000000" w:rsidRPr="00000000">
        <w:rPr>
          <w:rtl w:val="0"/>
        </w:rPr>
        <w:t xml:space="preserve">def execute_task(task):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720" w:firstLine="0"/>
        <w:rPr/>
      </w:pPr>
      <w:r w:rsidDel="00000000" w:rsidR="00000000" w:rsidRPr="00000000">
        <w:rPr>
          <w:rtl w:val="0"/>
        </w:rPr>
        <w:t xml:space="preserve">    if task["type"] == "universal":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720" w:firstLine="0"/>
        <w:rPr/>
      </w:pPr>
      <w:r w:rsidDel="00000000" w:rsidR="00000000" w:rsidRPr="00000000">
        <w:rPr>
          <w:rtl w:val="0"/>
        </w:rPr>
        <w:t xml:space="preserve">        return handle_universal_task(task)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720" w:firstLine="0"/>
        <w:rPr/>
      </w:pPr>
      <w:r w:rsidDel="00000000" w:rsidR="00000000" w:rsidRPr="00000000">
        <w:rPr>
          <w:rtl w:val="0"/>
        </w:rPr>
        <w:t xml:space="preserve">    elif task["type"] == "cross-industry":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720" w:firstLine="0"/>
        <w:rPr/>
      </w:pPr>
      <w:r w:rsidDel="00000000" w:rsidR="00000000" w:rsidRPr="00000000">
        <w:rPr>
          <w:rtl w:val="0"/>
        </w:rPr>
        <w:t xml:space="preserve">        return handle_cross_industry_task(task["category"], task)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720" w:firstLine="0"/>
        <w:rPr/>
      </w:pPr>
      <w:r w:rsidDel="00000000" w:rsidR="00000000" w:rsidRPr="00000000">
        <w:rPr>
          <w:rtl w:val="0"/>
        </w:rPr>
        <w:t xml:space="preserve">    elif task["type"] == "specific":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720" w:firstLine="0"/>
        <w:rPr/>
      </w:pPr>
      <w:r w:rsidDel="00000000" w:rsidR="00000000" w:rsidRPr="00000000">
        <w:rPr>
          <w:rtl w:val="0"/>
        </w:rPr>
        <w:t xml:space="preserve">        return handle_specific_task(task["category"], task)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3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Modular Handlers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3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Universal Tasks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1440" w:firstLine="0"/>
        <w:rPr/>
      </w:pPr>
      <w:r w:rsidDel="00000000" w:rsidR="00000000" w:rsidRPr="00000000">
        <w:rPr>
          <w:rtl w:val="0"/>
        </w:rPr>
        <w:t xml:space="preserve">def handle_universal_task(task):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1440" w:firstLine="0"/>
        <w:rPr/>
      </w:pPr>
      <w:r w:rsidDel="00000000" w:rsidR="00000000" w:rsidRPr="00000000">
        <w:rPr>
          <w:rtl w:val="0"/>
        </w:rPr>
        <w:t xml:space="preserve">    print(f"Handling universal task: {task['description']}")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1440" w:firstLine="0"/>
        <w:rPr/>
      </w:pPr>
      <w:r w:rsidDel="00000000" w:rsidR="00000000" w:rsidRPr="00000000">
        <w:rPr>
          <w:rtl w:val="0"/>
        </w:rPr>
        <w:t xml:space="preserve">    return True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3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Cross-Industry Tasks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1440" w:firstLine="0"/>
        <w:rPr/>
      </w:pPr>
      <w:r w:rsidDel="00000000" w:rsidR="00000000" w:rsidRPr="00000000">
        <w:rPr>
          <w:rtl w:val="0"/>
        </w:rPr>
        <w:t xml:space="preserve">def handle_cross_industry_task(category, task):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1440" w:firstLine="0"/>
        <w:rPr/>
      </w:pPr>
      <w:r w:rsidDel="00000000" w:rsidR="00000000" w:rsidRPr="00000000">
        <w:rPr>
          <w:rtl w:val="0"/>
        </w:rPr>
        <w:t xml:space="preserve">    print(f"Handling {category} task: {task['description']}")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1440" w:firstLine="0"/>
        <w:rPr/>
      </w:pPr>
      <w:r w:rsidDel="00000000" w:rsidR="00000000" w:rsidRPr="00000000">
        <w:rPr>
          <w:rtl w:val="0"/>
        </w:rPr>
        <w:t xml:space="preserve">    return True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3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Specific Tasks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1440" w:firstLine="0"/>
        <w:rPr/>
      </w:pPr>
      <w:r w:rsidDel="00000000" w:rsidR="00000000" w:rsidRPr="00000000">
        <w:rPr>
          <w:rtl w:val="0"/>
        </w:rPr>
        <w:t xml:space="preserve">def handle_specific_task(category, task):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1440" w:firstLine="0"/>
        <w:rPr/>
      </w:pPr>
      <w:r w:rsidDel="00000000" w:rsidR="00000000" w:rsidRPr="00000000">
        <w:rPr>
          <w:rtl w:val="0"/>
        </w:rPr>
        <w:t xml:space="preserve">    print(f"Handling specific {category} task: {task['description']}")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1440" w:firstLine="0"/>
        <w:rPr/>
      </w:pPr>
      <w:r w:rsidDel="00000000" w:rsidR="00000000" w:rsidRPr="00000000">
        <w:rPr>
          <w:rtl w:val="0"/>
        </w:rPr>
        <w:t xml:space="preserve">    if "metadata" in task: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1440" w:firstLine="0"/>
        <w:rPr/>
      </w:pPr>
      <w:r w:rsidDel="00000000" w:rsidR="00000000" w:rsidRPr="00000000">
        <w:rPr>
          <w:rtl w:val="0"/>
        </w:rPr>
        <w:t xml:space="preserve">        print(f"Metadata: {task['metadata']}")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1440" w:firstLine="0"/>
        <w:rPr/>
      </w:pPr>
      <w:r w:rsidDel="00000000" w:rsidR="00000000" w:rsidRPr="00000000">
        <w:rPr>
          <w:rtl w:val="0"/>
        </w:rPr>
        <w:t xml:space="preserve">    return True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Style w:val="Heading3"/>
        <w:rPr/>
      </w:pPr>
      <w:bookmarkStart w:colFirst="0" w:colLast="0" w:name="_ldgeen30o1ro" w:id="26"/>
      <w:bookmarkEnd w:id="26"/>
      <w:r w:rsidDel="00000000" w:rsidR="00000000" w:rsidRPr="00000000">
        <w:rPr>
          <w:b w:val="1"/>
          <w:rtl w:val="0"/>
        </w:rPr>
        <w:t xml:space="preserve">Benefits of This Approach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4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Scalability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4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Adding new tasks requires minimal code changes; they are driven by database entries and dynamic handlers.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4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Modularity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4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Shared logic reduces redundancy, while metadata allows customization for domain-specific needs.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4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Ease of Maintenance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4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Categories and types allow structured growth without overwhelming complexity.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0"/>
          <w:numId w:val="4"/>
        </w:numPr>
        <w:ind w:left="72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rtl w:val="0"/>
        </w:rPr>
        <w:t xml:space="preserve">Reusability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4"/>
        </w:numPr>
        <w:ind w:left="1440" w:hanging="36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Universal and cross-industry logic handles most needs, while specific tasks are modularly extendable.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Would you like a detailed implementation for this task model or assistance integrating it into your system?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700.7874015748032" w:top="1700.7874015748032" w:left="1700.7874015748032" w:right="1700.787401574803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