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pPr>
      <w:r w:rsidDel="00000000" w:rsidR="00000000" w:rsidRPr="00000000">
        <w:rPr>
          <w:rtl w:val="0"/>
        </w:rPr>
        <w:t xml:space="preserve">Here is the rewritten </w:t>
      </w:r>
      <w:r w:rsidDel="00000000" w:rsidR="00000000" w:rsidRPr="00000000">
        <w:rPr>
          <w:b w:val="1"/>
          <w:rtl w:val="0"/>
        </w:rPr>
        <w:t xml:space="preserve">Orgo v2 Examples Utilisation</w:t>
      </w:r>
      <w:r w:rsidDel="00000000" w:rsidR="00000000" w:rsidRPr="00000000">
        <w:rPr>
          <w:rtl w:val="0"/>
        </w:rPr>
        <w:t xml:space="preserve"> document, incorporating the requested corrections: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7hzjrwxfyz2" w:id="0"/>
      <w:bookmarkEnd w:id="0"/>
      <w:r w:rsidDel="00000000" w:rsidR="00000000" w:rsidRPr="00000000">
        <w:rPr>
          <w:b w:val="1"/>
          <w:sz w:val="34"/>
          <w:szCs w:val="34"/>
          <w:rtl w:val="0"/>
        </w:rPr>
        <w:t xml:space="preserve">Orgo v2 Examples Utilisation</w:t>
      </w:r>
    </w:p>
    <w:p w:rsidR="00000000" w:rsidDel="00000000" w:rsidP="00000000" w:rsidRDefault="00000000" w:rsidRPr="00000000" w14:paraId="00000004">
      <w:pPr>
        <w:spacing w:after="240" w:before="240" w:lineRule="auto"/>
        <w:rPr/>
      </w:pPr>
      <w:r w:rsidDel="00000000" w:rsidR="00000000" w:rsidRPr="00000000">
        <w:rPr>
          <w:rtl w:val="0"/>
        </w:rPr>
        <w:t xml:space="preserve">This section provides detailed examples of how Orgo can be utilized across various scenarios. It now includes expanded multi-organization workflows with Redis/RabbitMQ task queue integration and demonstrates how escalations are managed in distributed setups.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1k47yww4ey48" w:id="1"/>
      <w:bookmarkEnd w:id="1"/>
      <w:r w:rsidDel="00000000" w:rsidR="00000000" w:rsidRPr="00000000">
        <w:rPr>
          <w:b w:val="1"/>
          <w:color w:val="000000"/>
          <w:sz w:val="26"/>
          <w:szCs w:val="26"/>
          <w:rtl w:val="0"/>
        </w:rPr>
        <w:t xml:space="preserve">1. Purpose</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rtl w:val="0"/>
        </w:rPr>
        <w:t xml:space="preserve">Demonstrate practical applications of Orgo in diverse organizational contexts.</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tl w:val="0"/>
        </w:rPr>
        <w:t xml:space="preserve">Illustrate the use of Redis/RabbitMQ for task queue management and distributed escalation handling.</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Outcome:</w:t>
      </w:r>
    </w:p>
    <w:p w:rsidR="00000000" w:rsidDel="00000000" w:rsidP="00000000" w:rsidRDefault="00000000" w:rsidRPr="00000000" w14:paraId="0000000B">
      <w:pPr>
        <w:numPr>
          <w:ilvl w:val="0"/>
          <w:numId w:val="10"/>
        </w:numPr>
        <w:spacing w:after="240" w:before="240" w:lineRule="auto"/>
        <w:ind w:left="720" w:hanging="360"/>
      </w:pPr>
      <w:r w:rsidDel="00000000" w:rsidR="00000000" w:rsidRPr="00000000">
        <w:rPr>
          <w:rtl w:val="0"/>
        </w:rPr>
        <w:t xml:space="preserve">Clear, actionable examples showcasing Orgo’s capabilities in handling multi-organization workflows and distributed task escalations.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ybk91cc2wlc8" w:id="2"/>
      <w:bookmarkEnd w:id="2"/>
      <w:r w:rsidDel="00000000" w:rsidR="00000000" w:rsidRPr="00000000">
        <w:rPr>
          <w:b w:val="1"/>
          <w:color w:val="000000"/>
          <w:sz w:val="26"/>
          <w:szCs w:val="26"/>
          <w:rtl w:val="0"/>
        </w:rPr>
        <w:t xml:space="preserve">2. Multi-Organization Workflows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m3cby8w0x6a" w:id="3"/>
      <w:bookmarkEnd w:id="3"/>
      <w:r w:rsidDel="00000000" w:rsidR="00000000" w:rsidRPr="00000000">
        <w:rPr>
          <w:b w:val="1"/>
          <w:color w:val="000000"/>
          <w:sz w:val="22"/>
          <w:szCs w:val="22"/>
          <w:rtl w:val="0"/>
        </w:rPr>
        <w:t xml:space="preserve">Example 1: Maintenance Requests Across Schools and Hospitals</w:t>
      </w:r>
    </w:p>
    <w:p w:rsidR="00000000" w:rsidDel="00000000" w:rsidP="00000000" w:rsidRDefault="00000000" w:rsidRPr="00000000" w14:paraId="0000000F">
      <w:pPr>
        <w:spacing w:after="240" w:before="240" w:lineRule="auto"/>
        <w:rPr/>
      </w:pPr>
      <w:r w:rsidDel="00000000" w:rsidR="00000000" w:rsidRPr="00000000">
        <w:rPr>
          <w:b w:val="1"/>
          <w:rtl w:val="0"/>
        </w:rPr>
        <w:t xml:space="preserve">Scenario:</w:t>
        <w:br w:type="textWrapping"/>
      </w:r>
      <w:r w:rsidDel="00000000" w:rsidR="00000000" w:rsidRPr="00000000">
        <w:rPr>
          <w:rtl w:val="0"/>
        </w:rPr>
        <w:t xml:space="preserve"> A maintenance issue arises at a school and escalates to district-level management if unresolved. Similarly, hospital maintenance issues escalate to the operations manager.</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Workflow Steps:</w:t>
      </w:r>
    </w:p>
    <w:p w:rsidR="00000000" w:rsidDel="00000000" w:rsidP="00000000" w:rsidRDefault="00000000" w:rsidRPr="00000000" w14:paraId="00000011">
      <w:pPr>
        <w:numPr>
          <w:ilvl w:val="0"/>
          <w:numId w:val="7"/>
        </w:numPr>
        <w:spacing w:after="0" w:afterAutospacing="0" w:before="240" w:lineRule="auto"/>
        <w:ind w:left="720" w:hanging="360"/>
      </w:pPr>
      <w:r w:rsidDel="00000000" w:rsidR="00000000" w:rsidRPr="00000000">
        <w:rPr>
          <w:b w:val="1"/>
          <w:rtl w:val="0"/>
        </w:rPr>
        <w:t xml:space="preserve">Trigger:</w:t>
      </w:r>
    </w:p>
    <w:p w:rsidR="00000000" w:rsidDel="00000000" w:rsidP="00000000" w:rsidRDefault="00000000" w:rsidRPr="00000000" w14:paraId="00000012">
      <w:pPr>
        <w:numPr>
          <w:ilvl w:val="1"/>
          <w:numId w:val="7"/>
        </w:numPr>
        <w:spacing w:after="240" w:before="0" w:beforeAutospacing="0" w:lineRule="auto"/>
        <w:ind w:left="1440" w:hanging="360"/>
      </w:pPr>
      <w:r w:rsidDel="00000000" w:rsidR="00000000" w:rsidRPr="00000000">
        <w:rPr>
          <w:rtl w:val="0"/>
        </w:rPr>
        <w:t xml:space="preserve">A school secretary emails </w:t>
      </w:r>
      <w:r w:rsidDel="00000000" w:rsidR="00000000" w:rsidRPr="00000000">
        <w:rPr>
          <w:rFonts w:ascii="Roboto Mono" w:cs="Roboto Mono" w:eastAsia="Roboto Mono" w:hAnsi="Roboto Mono"/>
          <w:color w:val="188038"/>
          <w:rtl w:val="0"/>
        </w:rPr>
        <w:t xml:space="preserve">maintenance@school.org</w:t>
      </w:r>
      <w:r w:rsidDel="00000000" w:rsidR="00000000" w:rsidRPr="00000000">
        <w:rPr>
          <w:rtl w:val="0"/>
        </w:rPr>
        <w:t xml:space="preserve"> or a hospital staff member emails </w:t>
      </w:r>
      <w:r w:rsidDel="00000000" w:rsidR="00000000" w:rsidRPr="00000000">
        <w:rPr>
          <w:rFonts w:ascii="Roboto Mono" w:cs="Roboto Mono" w:eastAsia="Roboto Mono" w:hAnsi="Roboto Mono"/>
          <w:color w:val="188038"/>
          <w:rtl w:val="0"/>
        </w:rPr>
        <w:t xml:space="preserve">maintenance@hospital.org</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b w:val="1"/>
          <w:rtl w:val="0"/>
        </w:rPr>
        <w:t xml:space="preserve">Task Queuing with Redis:</w:t>
        <w:br w:type="textWrapping"/>
      </w:r>
      <w:r w:rsidDel="00000000" w:rsidR="00000000" w:rsidRPr="00000000">
        <w:rPr>
          <w:rtl w:val="0"/>
        </w:rPr>
        <w:t xml:space="preserve"> import redis</w:t>
      </w:r>
    </w:p>
    <w:p w:rsidR="00000000" w:rsidDel="00000000" w:rsidP="00000000" w:rsidRDefault="00000000" w:rsidRPr="00000000" w14:paraId="00000014">
      <w:pPr>
        <w:rPr/>
      </w:pPr>
      <w:r w:rsidDel="00000000" w:rsidR="00000000" w:rsidRPr="00000000">
        <w:rPr>
          <w:rtl w:val="0"/>
        </w:rPr>
        <w:t xml:space="preserve">queue = redis.StrictRedis(host="localhost", port=6379)</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def enqueue_task(task_data):</w:t>
      </w:r>
    </w:p>
    <w:p w:rsidR="00000000" w:rsidDel="00000000" w:rsidP="00000000" w:rsidRDefault="00000000" w:rsidRPr="00000000" w14:paraId="00000017">
      <w:pPr>
        <w:rPr/>
      </w:pPr>
      <w:r w:rsidDel="00000000" w:rsidR="00000000" w:rsidRPr="00000000">
        <w:rPr>
          <w:rtl w:val="0"/>
        </w:rPr>
        <w:t xml:space="preserve">    queue.rpush("task_queue", task_data)</w:t>
      </w:r>
    </w:p>
    <w:p w:rsidR="00000000" w:rsidDel="00000000" w:rsidP="00000000" w:rsidRDefault="00000000" w:rsidRPr="00000000" w14:paraId="00000018">
      <w:pPr>
        <w:numPr>
          <w:ilvl w:val="0"/>
          <w:numId w:val="7"/>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9">
      <w:pPr>
        <w:numPr>
          <w:ilvl w:val="1"/>
          <w:numId w:val="7"/>
        </w:numPr>
        <w:spacing w:after="0" w:afterAutospacing="0" w:before="0" w:beforeAutospacing="0" w:lineRule="auto"/>
        <w:ind w:left="1440" w:hanging="360"/>
      </w:pPr>
      <w:r w:rsidDel="00000000" w:rsidR="00000000" w:rsidRPr="00000000">
        <w:rPr>
          <w:rtl w:val="0"/>
        </w:rPr>
        <w:t xml:space="preserve">Incoming requests are queued asynchronously for processing.</w:t>
      </w:r>
    </w:p>
    <w:p w:rsidR="00000000" w:rsidDel="00000000" w:rsidP="00000000" w:rsidRDefault="00000000" w:rsidRPr="00000000" w14:paraId="0000001A">
      <w:pPr>
        <w:numPr>
          <w:ilvl w:val="0"/>
          <w:numId w:val="7"/>
        </w:numPr>
        <w:spacing w:after="240" w:before="0" w:beforeAutospacing="0" w:lineRule="auto"/>
        <w:ind w:left="720" w:hanging="360"/>
      </w:pPr>
      <w:r w:rsidDel="00000000" w:rsidR="00000000" w:rsidRPr="00000000">
        <w:rPr>
          <w:b w:val="1"/>
          <w:rtl w:val="0"/>
        </w:rPr>
        <w:t xml:space="preserve">Routing Logic:</w:t>
      </w:r>
    </w:p>
    <w:p w:rsidR="00000000" w:rsidDel="00000000" w:rsidP="00000000" w:rsidRDefault="00000000" w:rsidRPr="00000000" w14:paraId="0000001B">
      <w:pPr>
        <w:rPr/>
      </w:pPr>
      <w:r w:rsidDel="00000000" w:rsidR="00000000" w:rsidRPr="00000000">
        <w:rPr>
          <w:rtl w:val="0"/>
        </w:rPr>
        <w:t xml:space="preserve">Rule engine routes tasks based on organizational type:</w:t>
        <w:br w:type="textWrapping"/>
        <w:t xml:space="preserve"> - condition: "organization == 'school'"</w:t>
      </w:r>
    </w:p>
    <w:p w:rsidR="00000000" w:rsidDel="00000000" w:rsidP="00000000" w:rsidRDefault="00000000" w:rsidRPr="00000000" w14:paraId="0000001C">
      <w:pPr>
        <w:rPr/>
      </w:pPr>
      <w:r w:rsidDel="00000000" w:rsidR="00000000" w:rsidRPr="00000000">
        <w:rPr>
          <w:rtl w:val="0"/>
        </w:rPr>
        <w:t xml:space="preserve">  action:</w:t>
      </w:r>
    </w:p>
    <w:p w:rsidR="00000000" w:rsidDel="00000000" w:rsidP="00000000" w:rsidRDefault="00000000" w:rsidRPr="00000000" w14:paraId="0000001D">
      <w:pPr>
        <w:rPr/>
      </w:pPr>
      <w:r w:rsidDel="00000000" w:rsidR="00000000" w:rsidRPr="00000000">
        <w:rPr>
          <w:rtl w:val="0"/>
        </w:rPr>
        <w:t xml:space="preserve">    route_to: "district_maintenance@school.org"</w:t>
      </w:r>
    </w:p>
    <w:p w:rsidR="00000000" w:rsidDel="00000000" w:rsidP="00000000" w:rsidRDefault="00000000" w:rsidRPr="00000000" w14:paraId="0000001E">
      <w:pPr>
        <w:rPr/>
      </w:pPr>
      <w:r w:rsidDel="00000000" w:rsidR="00000000" w:rsidRPr="00000000">
        <w:rPr>
          <w:rtl w:val="0"/>
        </w:rPr>
        <w:t xml:space="preserve">    escalate_after: "2 hours"</w:t>
      </w:r>
    </w:p>
    <w:p w:rsidR="00000000" w:rsidDel="00000000" w:rsidP="00000000" w:rsidRDefault="00000000" w:rsidRPr="00000000" w14:paraId="0000001F">
      <w:pPr>
        <w:rPr/>
      </w:pPr>
      <w:r w:rsidDel="00000000" w:rsidR="00000000" w:rsidRPr="00000000">
        <w:rPr>
          <w:rtl w:val="0"/>
        </w:rPr>
        <w:t xml:space="preserve">- condition: "organization == 'hospital'"</w:t>
      </w:r>
    </w:p>
    <w:p w:rsidR="00000000" w:rsidDel="00000000" w:rsidP="00000000" w:rsidRDefault="00000000" w:rsidRPr="00000000" w14:paraId="00000020">
      <w:pPr>
        <w:rPr/>
      </w:pPr>
      <w:r w:rsidDel="00000000" w:rsidR="00000000" w:rsidRPr="00000000">
        <w:rPr>
          <w:rtl w:val="0"/>
        </w:rPr>
        <w:t xml:space="preserve">  action:</w:t>
      </w:r>
    </w:p>
    <w:p w:rsidR="00000000" w:rsidDel="00000000" w:rsidP="00000000" w:rsidRDefault="00000000" w:rsidRPr="00000000" w14:paraId="00000021">
      <w:pPr>
        <w:rPr/>
      </w:pPr>
      <w:r w:rsidDel="00000000" w:rsidR="00000000" w:rsidRPr="00000000">
        <w:rPr>
          <w:rtl w:val="0"/>
        </w:rPr>
        <w:t xml:space="preserve">    route_to: "ops_manager@hospital.org"</w:t>
      </w:r>
    </w:p>
    <w:p w:rsidR="00000000" w:rsidDel="00000000" w:rsidP="00000000" w:rsidRDefault="00000000" w:rsidRPr="00000000" w14:paraId="00000022">
      <w:pPr>
        <w:rPr/>
      </w:pPr>
      <w:r w:rsidDel="00000000" w:rsidR="00000000" w:rsidRPr="00000000">
        <w:rPr>
          <w:rtl w:val="0"/>
        </w:rPr>
        <w:t xml:space="preserve">    escalate_after: "1 hour"</w:t>
      </w:r>
    </w:p>
    <w:p w:rsidR="00000000" w:rsidDel="00000000" w:rsidP="00000000" w:rsidRDefault="00000000" w:rsidRPr="00000000" w14:paraId="00000023">
      <w:pPr>
        <w:numPr>
          <w:ilvl w:val="1"/>
          <w:numId w:val="7"/>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24">
      <w:pPr>
        <w:numPr>
          <w:ilvl w:val="0"/>
          <w:numId w:val="7"/>
        </w:numPr>
        <w:spacing w:after="240" w:before="0" w:beforeAutospacing="0" w:lineRule="auto"/>
        <w:ind w:left="720" w:hanging="360"/>
      </w:pPr>
      <w:r w:rsidDel="00000000" w:rsidR="00000000" w:rsidRPr="00000000">
        <w:rPr>
          <w:b w:val="1"/>
          <w:rtl w:val="0"/>
        </w:rPr>
        <w:t xml:space="preserve">Escalation Handling in a Distributed Setup:</w:t>
      </w:r>
    </w:p>
    <w:p w:rsidR="00000000" w:rsidDel="00000000" w:rsidP="00000000" w:rsidRDefault="00000000" w:rsidRPr="00000000" w14:paraId="00000025">
      <w:pPr>
        <w:rPr/>
      </w:pPr>
      <w:r w:rsidDel="00000000" w:rsidR="00000000" w:rsidRPr="00000000">
        <w:rPr>
          <w:rtl w:val="0"/>
        </w:rPr>
        <w:t xml:space="preserve">Escalation tasks are pushed to RabbitMQ for durability:</w:t>
        <w:br w:type="textWrapping"/>
        <w:t xml:space="preserve"> import pika</w:t>
      </w:r>
    </w:p>
    <w:p w:rsidR="00000000" w:rsidDel="00000000" w:rsidP="00000000" w:rsidRDefault="00000000" w:rsidRPr="00000000" w14:paraId="00000026">
      <w:pPr>
        <w:rPr/>
      </w:pPr>
      <w:r w:rsidDel="00000000" w:rsidR="00000000" w:rsidRPr="00000000">
        <w:rPr>
          <w:rtl w:val="0"/>
        </w:rPr>
        <w:t xml:space="preserve">connection = pika.BlockingConnection(pika.ConnectionParameters("localhost"))</w:t>
      </w:r>
    </w:p>
    <w:p w:rsidR="00000000" w:rsidDel="00000000" w:rsidP="00000000" w:rsidRDefault="00000000" w:rsidRPr="00000000" w14:paraId="00000027">
      <w:pPr>
        <w:rPr/>
      </w:pPr>
      <w:r w:rsidDel="00000000" w:rsidR="00000000" w:rsidRPr="00000000">
        <w:rPr>
          <w:rtl w:val="0"/>
        </w:rPr>
        <w:t xml:space="preserve">channel = connection.channel()</w:t>
      </w:r>
    </w:p>
    <w:p w:rsidR="00000000" w:rsidDel="00000000" w:rsidP="00000000" w:rsidRDefault="00000000" w:rsidRPr="00000000" w14:paraId="00000028">
      <w:pPr>
        <w:rPr/>
      </w:pPr>
      <w:r w:rsidDel="00000000" w:rsidR="00000000" w:rsidRPr="00000000">
        <w:rPr>
          <w:rtl w:val="0"/>
        </w:rPr>
        <w:t xml:space="preserve">channel.queue_declare(queue="escalation_queue", durable=True)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def escalate_task(task_data):</w:t>
      </w:r>
    </w:p>
    <w:p w:rsidR="00000000" w:rsidDel="00000000" w:rsidP="00000000" w:rsidRDefault="00000000" w:rsidRPr="00000000" w14:paraId="0000002B">
      <w:pPr>
        <w:rPr/>
      </w:pPr>
      <w:r w:rsidDel="00000000" w:rsidR="00000000" w:rsidRPr="00000000">
        <w:rPr>
          <w:rtl w:val="0"/>
        </w:rPr>
        <w:t xml:space="preserve">    channel.basic_publish(exchange="",</w:t>
      </w:r>
    </w:p>
    <w:p w:rsidR="00000000" w:rsidDel="00000000" w:rsidP="00000000" w:rsidRDefault="00000000" w:rsidRPr="00000000" w14:paraId="0000002C">
      <w:pPr>
        <w:rPr/>
      </w:pPr>
      <w:r w:rsidDel="00000000" w:rsidR="00000000" w:rsidRPr="00000000">
        <w:rPr>
          <w:rtl w:val="0"/>
        </w:rPr>
        <w:t xml:space="preserve">                          routing_key="escalation_queue",</w:t>
      </w:r>
    </w:p>
    <w:p w:rsidR="00000000" w:rsidDel="00000000" w:rsidP="00000000" w:rsidRDefault="00000000" w:rsidRPr="00000000" w14:paraId="0000002D">
      <w:pPr>
        <w:rPr/>
      </w:pPr>
      <w:r w:rsidDel="00000000" w:rsidR="00000000" w:rsidRPr="00000000">
        <w:rPr>
          <w:rtl w:val="0"/>
        </w:rPr>
        <w:t xml:space="preserve">                          body=task_data,</w:t>
      </w:r>
    </w:p>
    <w:p w:rsidR="00000000" w:rsidDel="00000000" w:rsidP="00000000" w:rsidRDefault="00000000" w:rsidRPr="00000000" w14:paraId="0000002E">
      <w:pPr>
        <w:rPr/>
      </w:pPr>
      <w:r w:rsidDel="00000000" w:rsidR="00000000" w:rsidRPr="00000000">
        <w:rPr>
          <w:rtl w:val="0"/>
        </w:rPr>
        <w:t xml:space="preserve">                          properties=pika.BasicProperties(delivery_mode=2))</w:t>
      </w:r>
    </w:p>
    <w:p w:rsidR="00000000" w:rsidDel="00000000" w:rsidP="00000000" w:rsidRDefault="00000000" w:rsidRPr="00000000" w14:paraId="0000002F">
      <w:pPr>
        <w:numPr>
          <w:ilvl w:val="1"/>
          <w:numId w:val="7"/>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0">
      <w:pPr>
        <w:numPr>
          <w:ilvl w:val="0"/>
          <w:numId w:val="7"/>
        </w:numPr>
        <w:spacing w:after="0" w:afterAutospacing="0" w:before="0" w:beforeAutospacing="0" w:lineRule="auto"/>
        <w:ind w:left="720" w:hanging="360"/>
      </w:pPr>
      <w:r w:rsidDel="00000000" w:rsidR="00000000" w:rsidRPr="00000000">
        <w:rPr>
          <w:b w:val="1"/>
          <w:rtl w:val="0"/>
        </w:rPr>
        <w:t xml:space="preserve">Resolution:</w:t>
      </w:r>
    </w:p>
    <w:p w:rsidR="00000000" w:rsidDel="00000000" w:rsidP="00000000" w:rsidRDefault="00000000" w:rsidRPr="00000000" w14:paraId="00000031">
      <w:pPr>
        <w:numPr>
          <w:ilvl w:val="1"/>
          <w:numId w:val="7"/>
        </w:numPr>
        <w:spacing w:after="240" w:before="0" w:beforeAutospacing="0" w:lineRule="auto"/>
        <w:ind w:left="1440" w:hanging="360"/>
      </w:pPr>
      <w:r w:rsidDel="00000000" w:rsidR="00000000" w:rsidRPr="00000000">
        <w:rPr>
          <w:rtl w:val="0"/>
        </w:rPr>
        <w:t xml:space="preserve">Task status is updated in Redis, and a summary email is sent upon resolution.</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dvdk2je1rp4f" w:id="4"/>
      <w:bookmarkEnd w:id="4"/>
      <w:r w:rsidDel="00000000" w:rsidR="00000000" w:rsidRPr="00000000">
        <w:rPr>
          <w:b w:val="1"/>
          <w:color w:val="000000"/>
          <w:sz w:val="22"/>
          <w:szCs w:val="22"/>
          <w:rtl w:val="0"/>
        </w:rPr>
        <w:t xml:space="preserve">Example 2: Distributed Escalation for IT Support</w:t>
      </w:r>
    </w:p>
    <w:p w:rsidR="00000000" w:rsidDel="00000000" w:rsidP="00000000" w:rsidRDefault="00000000" w:rsidRPr="00000000" w14:paraId="00000034">
      <w:pPr>
        <w:spacing w:after="240" w:before="240" w:lineRule="auto"/>
        <w:rPr/>
      </w:pPr>
      <w:r w:rsidDel="00000000" w:rsidR="00000000" w:rsidRPr="00000000">
        <w:rPr>
          <w:b w:val="1"/>
          <w:rtl w:val="0"/>
        </w:rPr>
        <w:t xml:space="preserve">Scenario:</w:t>
        <w:br w:type="textWrapping"/>
      </w:r>
      <w:r w:rsidDel="00000000" w:rsidR="00000000" w:rsidRPr="00000000">
        <w:rPr>
          <w:rtl w:val="0"/>
        </w:rPr>
        <w:t xml:space="preserve"> An IT issue at a corporate office escalates to regional and national IT leads if unresolved within designated timeframes.</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Workflow Steps:</w:t>
      </w:r>
    </w:p>
    <w:p w:rsidR="00000000" w:rsidDel="00000000" w:rsidP="00000000" w:rsidRDefault="00000000" w:rsidRPr="00000000" w14:paraId="00000036">
      <w:pPr>
        <w:numPr>
          <w:ilvl w:val="0"/>
          <w:numId w:val="5"/>
        </w:numPr>
        <w:spacing w:after="0" w:afterAutospacing="0" w:before="240" w:lineRule="auto"/>
        <w:ind w:left="720" w:hanging="360"/>
      </w:pPr>
      <w:r w:rsidDel="00000000" w:rsidR="00000000" w:rsidRPr="00000000">
        <w:rPr>
          <w:b w:val="1"/>
          <w:rtl w:val="0"/>
        </w:rPr>
        <w:t xml:space="preserve">Trigger:</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rtl w:val="0"/>
        </w:rPr>
        <w:t xml:space="preserve">Employee emails </w:t>
      </w:r>
      <w:r w:rsidDel="00000000" w:rsidR="00000000" w:rsidRPr="00000000">
        <w:rPr>
          <w:rFonts w:ascii="Roboto Mono" w:cs="Roboto Mono" w:eastAsia="Roboto Mono" w:hAnsi="Roboto Mono"/>
          <w:color w:val="188038"/>
          <w:rtl w:val="0"/>
        </w:rPr>
        <w:t xml:space="preserve">it_support@corporate.com</w:t>
      </w:r>
      <w:r w:rsidDel="00000000" w:rsidR="00000000" w:rsidRPr="00000000">
        <w:rPr>
          <w:rtl w:val="0"/>
        </w:rPr>
        <w:t xml:space="preserve"> with a system issue.</w:t>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b w:val="1"/>
          <w:rtl w:val="0"/>
        </w:rPr>
        <w:t xml:space="preserve">Task Queue Integration:</w:t>
      </w:r>
    </w:p>
    <w:p w:rsidR="00000000" w:rsidDel="00000000" w:rsidP="00000000" w:rsidRDefault="00000000" w:rsidRPr="00000000" w14:paraId="00000039">
      <w:pPr>
        <w:rPr/>
      </w:pPr>
      <w:r w:rsidDel="00000000" w:rsidR="00000000" w:rsidRPr="00000000">
        <w:rPr>
          <w:rtl w:val="0"/>
        </w:rPr>
        <w:t xml:space="preserve">Task is enqueued in Redis for immediate processing:</w:t>
        <w:br w:type="textWrapping"/>
        <w:t xml:space="preserve"> queue.rpush("it_tasks", {"task_id": 101, "status": "pending"})</w:t>
      </w:r>
    </w:p>
    <w:p w:rsidR="00000000" w:rsidDel="00000000" w:rsidP="00000000" w:rsidRDefault="00000000" w:rsidRPr="00000000" w14:paraId="0000003A">
      <w:pPr>
        <w:numPr>
          <w:ilvl w:val="1"/>
          <w:numId w:val="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B">
      <w:pPr>
        <w:numPr>
          <w:ilvl w:val="0"/>
          <w:numId w:val="5"/>
        </w:numPr>
        <w:spacing w:after="240" w:before="0" w:beforeAutospacing="0" w:lineRule="auto"/>
        <w:ind w:left="720" w:hanging="360"/>
      </w:pPr>
      <w:r w:rsidDel="00000000" w:rsidR="00000000" w:rsidRPr="00000000">
        <w:rPr>
          <w:b w:val="1"/>
          <w:rtl w:val="0"/>
        </w:rPr>
        <w:t xml:space="preserve">Escalation Across Regions with RabbitMQ:</w:t>
      </w:r>
    </w:p>
    <w:p w:rsidR="00000000" w:rsidDel="00000000" w:rsidP="00000000" w:rsidRDefault="00000000" w:rsidRPr="00000000" w14:paraId="0000003C">
      <w:pPr>
        <w:rPr/>
      </w:pPr>
      <w:r w:rsidDel="00000000" w:rsidR="00000000" w:rsidRPr="00000000">
        <w:rPr>
          <w:rtl w:val="0"/>
        </w:rPr>
        <w:t xml:space="preserve">Regional IT leads are notified for unresolved tasks:</w:t>
        <w:br w:type="textWrapping"/>
        <w:t xml:space="preserve"> - condition: "task_unresolved_time &gt; '4 hours'"</w:t>
      </w:r>
    </w:p>
    <w:p w:rsidR="00000000" w:rsidDel="00000000" w:rsidP="00000000" w:rsidRDefault="00000000" w:rsidRPr="00000000" w14:paraId="0000003D">
      <w:pPr>
        <w:rPr/>
      </w:pPr>
      <w:r w:rsidDel="00000000" w:rsidR="00000000" w:rsidRPr="00000000">
        <w:rPr>
          <w:rtl w:val="0"/>
        </w:rPr>
        <w:t xml:space="preserve">  action:</w:t>
      </w:r>
    </w:p>
    <w:p w:rsidR="00000000" w:rsidDel="00000000" w:rsidP="00000000" w:rsidRDefault="00000000" w:rsidRPr="00000000" w14:paraId="0000003E">
      <w:pPr>
        <w:rPr/>
      </w:pPr>
      <w:r w:rsidDel="00000000" w:rsidR="00000000" w:rsidRPr="00000000">
        <w:rPr>
          <w:rtl w:val="0"/>
        </w:rPr>
        <w:t xml:space="preserve">    notify: "regional_lead@corporate.com"</w:t>
      </w:r>
    </w:p>
    <w:p w:rsidR="00000000" w:rsidDel="00000000" w:rsidP="00000000" w:rsidRDefault="00000000" w:rsidRPr="00000000" w14:paraId="0000003F">
      <w:pPr>
        <w:rPr/>
      </w:pPr>
      <w:r w:rsidDel="00000000" w:rsidR="00000000" w:rsidRPr="00000000">
        <w:rPr>
          <w:rtl w:val="0"/>
        </w:rPr>
        <w:t xml:space="preserve">- condition: "task_unresolved_time &gt; '8 hours'"</w:t>
      </w:r>
    </w:p>
    <w:p w:rsidR="00000000" w:rsidDel="00000000" w:rsidP="00000000" w:rsidRDefault="00000000" w:rsidRPr="00000000" w14:paraId="00000040">
      <w:pPr>
        <w:rPr/>
      </w:pPr>
      <w:r w:rsidDel="00000000" w:rsidR="00000000" w:rsidRPr="00000000">
        <w:rPr>
          <w:rtl w:val="0"/>
        </w:rPr>
        <w:t xml:space="preserve">  action:</w:t>
      </w:r>
    </w:p>
    <w:p w:rsidR="00000000" w:rsidDel="00000000" w:rsidP="00000000" w:rsidRDefault="00000000" w:rsidRPr="00000000" w14:paraId="00000041">
      <w:pPr>
        <w:rPr/>
      </w:pPr>
      <w:r w:rsidDel="00000000" w:rsidR="00000000" w:rsidRPr="00000000">
        <w:rPr>
          <w:rtl w:val="0"/>
        </w:rPr>
        <w:t xml:space="preserve">    notify: "national_lead@corporate.com"</w:t>
      </w:r>
    </w:p>
    <w:p w:rsidR="00000000" w:rsidDel="00000000" w:rsidP="00000000" w:rsidRDefault="00000000" w:rsidRPr="00000000" w14:paraId="00000042">
      <w:pPr>
        <w:numPr>
          <w:ilvl w:val="1"/>
          <w:numId w:val="5"/>
        </w:numPr>
        <w:spacing w:after="240" w:before="240" w:lineRule="auto"/>
        <w:ind w:left="1440" w:hanging="360"/>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RabbitMQ ensures reliable escalation notifications:</w:t>
        <w:br w:type="textWrapping"/>
        <w:t xml:space="preserve"> def notify_escalation(recipient, task_id):</w:t>
      </w:r>
    </w:p>
    <w:p w:rsidR="00000000" w:rsidDel="00000000" w:rsidP="00000000" w:rsidRDefault="00000000" w:rsidRPr="00000000" w14:paraId="00000044">
      <w:pPr>
        <w:rPr/>
      </w:pPr>
      <w:r w:rsidDel="00000000" w:rsidR="00000000" w:rsidRPr="00000000">
        <w:rPr>
          <w:rtl w:val="0"/>
        </w:rPr>
        <w:t xml:space="preserve">    message = f"Task {task_id} escalated to {recipient}"</w:t>
      </w:r>
    </w:p>
    <w:p w:rsidR="00000000" w:rsidDel="00000000" w:rsidP="00000000" w:rsidRDefault="00000000" w:rsidRPr="00000000" w14:paraId="00000045">
      <w:pPr>
        <w:rPr/>
      </w:pPr>
      <w:r w:rsidDel="00000000" w:rsidR="00000000" w:rsidRPr="00000000">
        <w:rPr>
          <w:rtl w:val="0"/>
        </w:rPr>
        <w:t xml:space="preserve">    channel.basic_publish(exchange="",</w:t>
      </w:r>
    </w:p>
    <w:p w:rsidR="00000000" w:rsidDel="00000000" w:rsidP="00000000" w:rsidRDefault="00000000" w:rsidRPr="00000000" w14:paraId="00000046">
      <w:pPr>
        <w:rPr/>
      </w:pPr>
      <w:r w:rsidDel="00000000" w:rsidR="00000000" w:rsidRPr="00000000">
        <w:rPr>
          <w:rtl w:val="0"/>
        </w:rPr>
        <w:t xml:space="preserve">                          routing_key="escalation_queue",</w:t>
      </w:r>
    </w:p>
    <w:p w:rsidR="00000000" w:rsidDel="00000000" w:rsidP="00000000" w:rsidRDefault="00000000" w:rsidRPr="00000000" w14:paraId="00000047">
      <w:pPr>
        <w:rPr/>
      </w:pPr>
      <w:r w:rsidDel="00000000" w:rsidR="00000000" w:rsidRPr="00000000">
        <w:rPr>
          <w:rtl w:val="0"/>
        </w:rPr>
        <w:t xml:space="preserve">                          body=message)</w:t>
      </w:r>
    </w:p>
    <w:p w:rsidR="00000000" w:rsidDel="00000000" w:rsidP="00000000" w:rsidRDefault="00000000" w:rsidRPr="00000000" w14:paraId="00000048">
      <w:pPr>
        <w:numPr>
          <w:ilvl w:val="1"/>
          <w:numId w:val="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b w:val="1"/>
          <w:rtl w:val="0"/>
        </w:rPr>
        <w:t xml:space="preserve">Monitoring Escalation Chain:</w:t>
      </w:r>
    </w:p>
    <w:p w:rsidR="00000000" w:rsidDel="00000000" w:rsidP="00000000" w:rsidRDefault="00000000" w:rsidRPr="00000000" w14:paraId="0000004A">
      <w:pPr>
        <w:numPr>
          <w:ilvl w:val="1"/>
          <w:numId w:val="5"/>
        </w:numPr>
        <w:spacing w:after="240" w:before="0" w:beforeAutospacing="0" w:lineRule="auto"/>
        <w:ind w:left="1440" w:hanging="360"/>
      </w:pPr>
      <w:r w:rsidDel="00000000" w:rsidR="00000000" w:rsidRPr="00000000">
        <w:rPr>
          <w:rtl w:val="0"/>
        </w:rPr>
        <w:t xml:space="preserve">Real-time dashboards track escalation status using Redis TTL (Time-To-Live) for task expiry.</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4o792pdewjyp" w:id="5"/>
      <w:bookmarkEnd w:id="5"/>
      <w:r w:rsidDel="00000000" w:rsidR="00000000" w:rsidRPr="00000000">
        <w:rPr>
          <w:b w:val="1"/>
          <w:color w:val="000000"/>
          <w:sz w:val="26"/>
          <w:szCs w:val="26"/>
          <w:rtl w:val="0"/>
        </w:rPr>
        <w:t xml:space="preserve">3. Dynamic Escalation Handling</w:t>
      </w:r>
    </w:p>
    <w:p w:rsidR="00000000" w:rsidDel="00000000" w:rsidP="00000000" w:rsidRDefault="00000000" w:rsidRPr="00000000" w14:paraId="0000004D">
      <w:pPr>
        <w:spacing w:after="240" w:before="240" w:lineRule="auto"/>
        <w:rPr/>
      </w:pPr>
      <w:r w:rsidDel="00000000" w:rsidR="00000000" w:rsidRPr="00000000">
        <w:rPr>
          <w:rtl w:val="0"/>
        </w:rPr>
        <w:t xml:space="preserve">Redis and RabbitMQ are used to manage escalations dynamically:</w:t>
      </w:r>
    </w:p>
    <w:p w:rsidR="00000000" w:rsidDel="00000000" w:rsidP="00000000" w:rsidRDefault="00000000" w:rsidRPr="00000000" w14:paraId="0000004E">
      <w:pPr>
        <w:numPr>
          <w:ilvl w:val="0"/>
          <w:numId w:val="1"/>
        </w:numPr>
        <w:spacing w:after="0" w:afterAutospacing="0" w:before="240" w:lineRule="auto"/>
        <w:ind w:left="720" w:hanging="360"/>
      </w:pPr>
      <w:r w:rsidDel="00000000" w:rsidR="00000000" w:rsidRPr="00000000">
        <w:rPr>
          <w:b w:val="1"/>
          <w:rtl w:val="0"/>
        </w:rPr>
        <w:t xml:space="preserve">Redis for Immediate Actions:</w:t>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rtl w:val="0"/>
        </w:rPr>
        <w:t xml:space="preserve">Stores task data with TTL to monitor time-based triggers.</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b w:val="1"/>
          <w:rtl w:val="0"/>
        </w:rPr>
        <w:t xml:space="preserve">RabbitMQ for Persistent Notifications:</w:t>
      </w:r>
    </w:p>
    <w:p w:rsidR="00000000" w:rsidDel="00000000" w:rsidP="00000000" w:rsidRDefault="00000000" w:rsidRPr="00000000" w14:paraId="00000051">
      <w:pPr>
        <w:numPr>
          <w:ilvl w:val="1"/>
          <w:numId w:val="1"/>
        </w:numPr>
        <w:spacing w:after="240" w:before="0" w:beforeAutospacing="0" w:lineRule="auto"/>
        <w:ind w:left="1440" w:hanging="360"/>
      </w:pPr>
      <w:r w:rsidDel="00000000" w:rsidR="00000000" w:rsidRPr="00000000">
        <w:rPr>
          <w:rtl w:val="0"/>
        </w:rPr>
        <w:t xml:space="preserve">Guarantees delivery of escalated tasks to higher authorities.</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m7heq8akjv1e" w:id="6"/>
      <w:bookmarkEnd w:id="6"/>
      <w:r w:rsidDel="00000000" w:rsidR="00000000" w:rsidRPr="00000000">
        <w:rPr>
          <w:b w:val="1"/>
          <w:color w:val="000000"/>
          <w:sz w:val="22"/>
          <w:szCs w:val="22"/>
          <w:rtl w:val="0"/>
        </w:rPr>
        <w:t xml:space="preserve">Escalation Workflow Example:</w:t>
      </w:r>
    </w:p>
    <w:p w:rsidR="00000000" w:rsidDel="00000000" w:rsidP="00000000" w:rsidRDefault="00000000" w:rsidRPr="00000000" w14:paraId="00000053">
      <w:pPr>
        <w:rPr/>
      </w:pPr>
      <w:r w:rsidDel="00000000" w:rsidR="00000000" w:rsidRPr="00000000">
        <w:rPr>
          <w:rtl w:val="0"/>
        </w:rPr>
        <w:t xml:space="preserve">Task data is stored in Redis with an expiration timer:</w:t>
        <w:br w:type="textWrapping"/>
        <w:t xml:space="preserve"> queue.set("task_123", "pending", ex=7200)  # Expires in 2 hours</w:t>
      </w:r>
    </w:p>
    <w:p w:rsidR="00000000" w:rsidDel="00000000" w:rsidP="00000000" w:rsidRDefault="00000000" w:rsidRPr="00000000" w14:paraId="00000054">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If the timer expires without resolution, RabbitMQ escalates:</w:t>
        <w:br w:type="textWrapping"/>
        <w:t xml:space="preserve"> escalate_task({"task_id": 123, "escalate_to": "manager@organization.com"})</w:t>
      </w:r>
    </w:p>
    <w:p w:rsidR="00000000" w:rsidDel="00000000" w:rsidP="00000000" w:rsidRDefault="00000000" w:rsidRPr="00000000" w14:paraId="00000056">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l255vpp7r8lw" w:id="7"/>
      <w:bookmarkEnd w:id="7"/>
      <w:r w:rsidDel="00000000" w:rsidR="00000000" w:rsidRPr="00000000">
        <w:rPr>
          <w:b w:val="1"/>
          <w:color w:val="000000"/>
          <w:sz w:val="26"/>
          <w:szCs w:val="26"/>
          <w:rtl w:val="0"/>
        </w:rPr>
        <w:t xml:space="preserve">4. Use Cases for Multi-Organization Workflows</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763icu1sqdhe" w:id="8"/>
      <w:bookmarkEnd w:id="8"/>
      <w:r w:rsidDel="00000000" w:rsidR="00000000" w:rsidRPr="00000000">
        <w:rPr>
          <w:b w:val="1"/>
          <w:color w:val="000000"/>
          <w:sz w:val="22"/>
          <w:szCs w:val="22"/>
          <w:rtl w:val="0"/>
        </w:rPr>
        <w:t xml:space="preserve">Use Case 1: Regional Maintenance Network</w:t>
      </w:r>
    </w:p>
    <w:p w:rsidR="00000000" w:rsidDel="00000000" w:rsidP="00000000" w:rsidRDefault="00000000" w:rsidRPr="00000000" w14:paraId="0000005A">
      <w:pPr>
        <w:numPr>
          <w:ilvl w:val="0"/>
          <w:numId w:val="6"/>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Maintenance requests from multiple schools are tracked regionally.</w:t>
      </w:r>
    </w:p>
    <w:p w:rsidR="00000000" w:rsidDel="00000000" w:rsidP="00000000" w:rsidRDefault="00000000" w:rsidRPr="00000000" w14:paraId="0000005B">
      <w:pPr>
        <w:numPr>
          <w:ilvl w:val="0"/>
          <w:numId w:val="6"/>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Redis queues tasks for each school, and RabbitMQ escalates unresolved tasks to district managers.</w:t>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zbc63bu0g0j6" w:id="9"/>
      <w:bookmarkEnd w:id="9"/>
      <w:r w:rsidDel="00000000" w:rsidR="00000000" w:rsidRPr="00000000">
        <w:rPr>
          <w:b w:val="1"/>
          <w:color w:val="000000"/>
          <w:sz w:val="22"/>
          <w:szCs w:val="22"/>
          <w:rtl w:val="0"/>
        </w:rPr>
        <w:t xml:space="preserve">Use Case 2: Healthcare System Workflow</w:t>
      </w:r>
    </w:p>
    <w:p w:rsidR="00000000" w:rsidDel="00000000" w:rsidP="00000000" w:rsidRDefault="00000000" w:rsidRPr="00000000" w14:paraId="0000005D">
      <w:pPr>
        <w:numPr>
          <w:ilvl w:val="0"/>
          <w:numId w:val="4"/>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Lab results are delayed, triggering escalations.</w:t>
      </w:r>
    </w:p>
    <w:p w:rsidR="00000000" w:rsidDel="00000000" w:rsidP="00000000" w:rsidRDefault="00000000" w:rsidRPr="00000000" w14:paraId="0000005E">
      <w:pPr>
        <w:numPr>
          <w:ilvl w:val="0"/>
          <w:numId w:val="4"/>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Redis monitors task resolution times, and RabbitMQ escalates delays to supervisors and hospital administrators.</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xxty32jh8fen" w:id="10"/>
      <w:bookmarkEnd w:id="10"/>
      <w:r w:rsidDel="00000000" w:rsidR="00000000" w:rsidRPr="00000000">
        <w:rPr>
          <w:b w:val="1"/>
          <w:color w:val="000000"/>
          <w:sz w:val="22"/>
          <w:szCs w:val="22"/>
          <w:rtl w:val="0"/>
        </w:rPr>
        <w:t xml:space="preserve">Use Case 3: Distributed Corporate IT Support</w:t>
      </w:r>
    </w:p>
    <w:p w:rsidR="00000000" w:rsidDel="00000000" w:rsidP="00000000" w:rsidRDefault="00000000" w:rsidRPr="00000000" w14:paraId="00000060">
      <w:pPr>
        <w:numPr>
          <w:ilvl w:val="0"/>
          <w:numId w:val="3"/>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IT tasks span multiple regions.</w:t>
      </w:r>
    </w:p>
    <w:p w:rsidR="00000000" w:rsidDel="00000000" w:rsidP="00000000" w:rsidRDefault="00000000" w:rsidRPr="00000000" w14:paraId="00000061">
      <w:pPr>
        <w:numPr>
          <w:ilvl w:val="0"/>
          <w:numId w:val="3"/>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Redis handles initial task distribution, while RabbitMQ manages escalations across regional and national levels.</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uzcx7wcbdipl" w:id="11"/>
      <w:bookmarkEnd w:id="11"/>
      <w:r w:rsidDel="00000000" w:rsidR="00000000" w:rsidRPr="00000000">
        <w:rPr>
          <w:b w:val="1"/>
          <w:color w:val="000000"/>
          <w:sz w:val="26"/>
          <w:szCs w:val="26"/>
          <w:rtl w:val="0"/>
        </w:rPr>
        <w:t xml:space="preserve">5. Future Enhancements</w:t>
      </w:r>
    </w:p>
    <w:p w:rsidR="00000000" w:rsidDel="00000000" w:rsidP="00000000" w:rsidRDefault="00000000" w:rsidRPr="00000000" w14:paraId="00000064">
      <w:pPr>
        <w:numPr>
          <w:ilvl w:val="0"/>
          <w:numId w:val="9"/>
        </w:numPr>
        <w:spacing w:after="0" w:afterAutospacing="0" w:before="240" w:lineRule="auto"/>
        <w:ind w:left="720" w:hanging="360"/>
      </w:pPr>
      <w:r w:rsidDel="00000000" w:rsidR="00000000" w:rsidRPr="00000000">
        <w:rPr>
          <w:b w:val="1"/>
          <w:rtl w:val="0"/>
        </w:rPr>
        <w:t xml:space="preserve">Integration with Advanced Analytics:</w:t>
      </w:r>
    </w:p>
    <w:p w:rsidR="00000000" w:rsidDel="00000000" w:rsidP="00000000" w:rsidRDefault="00000000" w:rsidRPr="00000000" w14:paraId="00000065">
      <w:pPr>
        <w:numPr>
          <w:ilvl w:val="1"/>
          <w:numId w:val="9"/>
        </w:numPr>
        <w:spacing w:after="0" w:afterAutospacing="0" w:before="0" w:beforeAutospacing="0" w:lineRule="auto"/>
        <w:ind w:left="1440" w:hanging="360"/>
      </w:pPr>
      <w:r w:rsidDel="00000000" w:rsidR="00000000" w:rsidRPr="00000000">
        <w:rPr>
          <w:rtl w:val="0"/>
        </w:rPr>
        <w:t xml:space="preserve">Use Elastic Stack to monitor task queues and escalations in real time.</w:t>
      </w:r>
    </w:p>
    <w:p w:rsidR="00000000" w:rsidDel="00000000" w:rsidP="00000000" w:rsidRDefault="00000000" w:rsidRPr="00000000" w14:paraId="00000066">
      <w:pPr>
        <w:numPr>
          <w:ilvl w:val="0"/>
          <w:numId w:val="9"/>
        </w:numPr>
        <w:spacing w:after="0" w:afterAutospacing="0" w:before="0" w:beforeAutospacing="0" w:lineRule="auto"/>
        <w:ind w:left="720" w:hanging="360"/>
      </w:pPr>
      <w:r w:rsidDel="00000000" w:rsidR="00000000" w:rsidRPr="00000000">
        <w:rPr>
          <w:b w:val="1"/>
          <w:rtl w:val="0"/>
        </w:rPr>
        <w:t xml:space="preserve">AI-Powered Escalation Predictions:</w:t>
      </w:r>
    </w:p>
    <w:p w:rsidR="00000000" w:rsidDel="00000000" w:rsidP="00000000" w:rsidRDefault="00000000" w:rsidRPr="00000000" w14:paraId="00000067">
      <w:pPr>
        <w:numPr>
          <w:ilvl w:val="1"/>
          <w:numId w:val="9"/>
        </w:numPr>
        <w:spacing w:after="240" w:before="0" w:beforeAutospacing="0" w:lineRule="auto"/>
        <w:ind w:left="1440" w:hanging="360"/>
      </w:pPr>
      <w:r w:rsidDel="00000000" w:rsidR="00000000" w:rsidRPr="00000000">
        <w:rPr>
          <w:rtl w:val="0"/>
        </w:rPr>
        <w:t xml:space="preserve">Analyze task patterns to predict potential escalations and proactively resolve issues.</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u2uumjlv2ygo" w:id="12"/>
      <w:bookmarkEnd w:id="12"/>
      <w:r w:rsidDel="00000000" w:rsidR="00000000" w:rsidRPr="00000000">
        <w:rPr>
          <w:b w:val="1"/>
          <w:color w:val="000000"/>
          <w:sz w:val="26"/>
          <w:szCs w:val="26"/>
          <w:rtl w:val="0"/>
        </w:rPr>
        <w:t xml:space="preserve">6. Summary</w:t>
      </w:r>
    </w:p>
    <w:p w:rsidR="00000000" w:rsidDel="00000000" w:rsidP="00000000" w:rsidRDefault="00000000" w:rsidRPr="00000000" w14:paraId="0000006A">
      <w:pPr>
        <w:spacing w:after="240" w:before="240" w:lineRule="auto"/>
        <w:rPr/>
      </w:pPr>
      <w:r w:rsidDel="00000000" w:rsidR="00000000" w:rsidRPr="00000000">
        <w:rPr>
          <w:rtl w:val="0"/>
        </w:rPr>
        <w:t xml:space="preserve">This section expands on Orgo's multi-organization workflows, integrating Redis for caching and RabbitMQ for persistent task queue management. The examples demonstrate effective escalation handling in distributed setups, ensuring reliability and efficiency across diverse organizational contexts. Let me know if further refinements are required.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