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π — Synthèse précise de sa nature fondamentale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(document de référence, aligné sur “π = constante du retour complet”)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edtn83lide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Définition essentielle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π mesure le </w:t>
      </w:r>
      <w:r w:rsidDel="00000000" w:rsidR="00000000" w:rsidRPr="00000000">
        <w:rPr>
          <w:b w:val="1"/>
          <w:bCs w:val="1"/>
          <w:rtl w:val="0"/>
        </w:rPr>
        <w:t xml:space="preserve">tourné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tour complet</w:t>
      </w:r>
      <w:r w:rsidDel="00000000" w:rsidR="00000000" w:rsidRPr="00000000">
        <w:rPr>
          <w:rtl w:val="0"/>
        </w:rPr>
        <w:t xml:space="preserve"> vaut </w:t>
      </w:r>
      <w:r w:rsidDel="00000000" w:rsidR="00000000" w:rsidRPr="00000000">
        <w:rPr>
          <w:b w:val="1"/>
          <w:bCs w:val="1"/>
          <w:rtl w:val="0"/>
        </w:rPr>
        <w:t xml:space="preserve">2π</w:t>
      </w:r>
      <w:r w:rsidDel="00000000" w:rsidR="00000000" w:rsidRPr="00000000">
        <w:rPr>
          <w:rtl w:val="0"/>
        </w:rPr>
        <w:t xml:space="preserve">. Un </w:t>
      </w:r>
      <w:r w:rsidDel="00000000" w:rsidR="00000000" w:rsidRPr="00000000">
        <w:rPr>
          <w:b w:val="1"/>
          <w:bCs w:val="1"/>
          <w:rtl w:val="0"/>
        </w:rPr>
        <w:t xml:space="preserve">demi‑tour</w:t>
      </w:r>
      <w:r w:rsidDel="00000000" w:rsidR="00000000" w:rsidRPr="00000000">
        <w:rPr>
          <w:rtl w:val="0"/>
        </w:rPr>
        <w:t xml:space="preserve"> vaut </w:t>
      </w:r>
      <w:r w:rsidDel="00000000" w:rsidR="00000000" w:rsidRPr="00000000">
        <w:rPr>
          <w:b w:val="1"/>
          <w:b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Dit autrement: π est la </w:t>
      </w:r>
      <w:r w:rsidDel="00000000" w:rsidR="00000000" w:rsidRPr="00000000">
        <w:rPr>
          <w:b w:val="1"/>
          <w:bCs w:val="1"/>
          <w:rtl w:val="0"/>
        </w:rPr>
        <w:t xml:space="preserve">constante du retour complet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ecwbi8s170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Deux définitions pratiques équivalentes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Rapport géométrique</w:t>
      </w:r>
      <w:r w:rsidDel="00000000" w:rsidR="00000000" w:rsidRPr="00000000">
        <w:rPr>
          <w:rtl w:val="0"/>
        </w:rPr>
        <w:t xml:space="preserve">: circonférence ÷ diamètre = π.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Unité angulaire naturelle (radian)</w:t>
      </w:r>
      <w:r w:rsidDel="00000000" w:rsidR="00000000" w:rsidRPr="00000000">
        <w:rPr>
          <w:rtl w:val="0"/>
        </w:rPr>
        <w:t xml:space="preserve">: sur un cercle de rayon 1, un arc de longueur 1 correspond à 1 radian. Le tour complet fait 2π radians.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8cbx796bbtww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Ce que π ne dépend pas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Taille</w:t>
      </w:r>
      <w:r w:rsidDel="00000000" w:rsidR="00000000" w:rsidRPr="00000000">
        <w:rPr>
          <w:rtl w:val="0"/>
        </w:rPr>
        <w:t xml:space="preserve">: agrandir le cercle multiplie circonférence et diamètre pareil. Le rapport reste π.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Vitesse</w:t>
      </w:r>
      <w:r w:rsidDel="00000000" w:rsidR="00000000" w:rsidRPr="00000000">
        <w:rPr>
          <w:rtl w:val="0"/>
        </w:rPr>
        <w:t xml:space="preserve">: rapide, lent, par étapes, continu ou saccadé, la rotation totale ne change pas la valeur du tour.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tracée</w:t>
      </w:r>
      <w:r w:rsidDel="00000000" w:rsidR="00000000" w:rsidRPr="00000000">
        <w:rPr>
          <w:rtl w:val="0"/>
        </w:rPr>
        <w:t xml:space="preserve">: aucun cercle matériel n’est requis pour définir l’angle. Il suffit qu’une </w:t>
      </w:r>
      <w:r w:rsidDel="00000000" w:rsidR="00000000" w:rsidRPr="00000000">
        <w:rPr>
          <w:b w:val="1"/>
          <w:bCs w:val="1"/>
          <w:rtl w:val="0"/>
        </w:rPr>
        <w:t xml:space="preserve">rotation</w:t>
      </w:r>
      <w:r w:rsidDel="00000000" w:rsidR="00000000" w:rsidRPr="00000000">
        <w:rPr>
          <w:rtl w:val="0"/>
        </w:rPr>
        <w:t xml:space="preserve"> soit concevable.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r60gab6my88g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Premières fractions du tour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Tout angle est une </w:t>
      </w:r>
      <w:r w:rsidDel="00000000" w:rsidR="00000000" w:rsidRPr="00000000">
        <w:rPr>
          <w:b w:val="1"/>
          <w:bCs w:val="1"/>
          <w:rtl w:val="0"/>
        </w:rPr>
        <w:t xml:space="preserve">part</w:t>
      </w:r>
      <w:r w:rsidDel="00000000" w:rsidR="00000000" w:rsidRPr="00000000">
        <w:rPr>
          <w:rtl w:val="0"/>
        </w:rPr>
        <w:t xml:space="preserve"> du tour complet.</w:t>
        <w:br w:type="textWrapping"/>
        <w:t xml:space="preserve"> 360° = 2π, donc:</w:t>
        <w:br w:type="textWrapping"/>
        <w:t xml:space="preserve"> 180° = π, 90° = π/2, 45° = π/4, 30° = π/6, </w:t>
      </w:r>
      <w:r w:rsidDel="00000000" w:rsidR="00000000" w:rsidRPr="00000000">
        <w:rPr>
          <w:b w:val="1"/>
          <w:bCs w:val="1"/>
          <w:rtl w:val="0"/>
        </w:rPr>
        <w:t xml:space="preserve">1° = π/180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Dès </w:t>
      </w:r>
      <w:r w:rsidDel="00000000" w:rsidR="00000000" w:rsidRPr="00000000">
        <w:rPr>
          <w:b w:val="1"/>
          <w:bCs w:val="1"/>
          <w:rtl w:val="0"/>
        </w:rPr>
        <w:t xml:space="preserve">1°</w:t>
      </w:r>
      <w:r w:rsidDel="00000000" w:rsidR="00000000" w:rsidRPr="00000000">
        <w:rPr>
          <w:rtl w:val="0"/>
        </w:rPr>
        <w:t xml:space="preserve">, π intervient si l’on mesure en radians ou si l’on convertit l’angle en </w:t>
      </w:r>
      <w:r w:rsidDel="00000000" w:rsidR="00000000" w:rsidRPr="00000000">
        <w:rPr>
          <w:b w:val="1"/>
          <w:bCs w:val="1"/>
          <w:rtl w:val="0"/>
        </w:rPr>
        <w:t xml:space="preserve">longueur d’arc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pm3i7kukousz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Formules utiles minimales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: angle (radians) = angle (degrés) × </w:t>
      </w:r>
      <w:r w:rsidDel="00000000" w:rsidR="00000000" w:rsidRPr="00000000">
        <w:rPr>
          <w:b w:val="1"/>
          <w:bCs w:val="1"/>
          <w:rtl w:val="0"/>
        </w:rPr>
        <w:t xml:space="preserve">π/180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Longueur d’arc</w:t>
      </w:r>
      <w:r w:rsidDel="00000000" w:rsidR="00000000" w:rsidRPr="00000000">
        <w:rPr>
          <w:rtl w:val="0"/>
        </w:rPr>
        <w:t xml:space="preserve">: (s = r,\theta) si (\theta) est en radians.</w:t>
        <w:br w:type="textWrapping"/>
        <w:t xml:space="preserve"> Équivalent: (s/d = \theta/2) avec (d = 2r).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Circonférence</w:t>
      </w:r>
      <w:r w:rsidDel="00000000" w:rsidR="00000000" w:rsidRPr="00000000">
        <w:rPr>
          <w:rtl w:val="0"/>
        </w:rPr>
        <w:t xml:space="preserve">: (C = 2\pi r = \pi d).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oktftthecb5s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Ovale, forme irrégulière, et “perfection”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π ne vient pas d’une </w:t>
      </w:r>
      <w:r w:rsidDel="00000000" w:rsidR="00000000" w:rsidRPr="00000000">
        <w:rPr>
          <w:b w:val="1"/>
          <w:bCs w:val="1"/>
          <w:rtl w:val="0"/>
        </w:rPr>
        <w:t xml:space="preserve">forme parfaite</w:t>
      </w:r>
      <w:r w:rsidDel="00000000" w:rsidR="00000000" w:rsidRPr="00000000">
        <w:rPr>
          <w:rtl w:val="0"/>
        </w:rPr>
        <w:t xml:space="preserve">. Il vient de la </w:t>
      </w:r>
      <w:r w:rsidDel="00000000" w:rsidR="00000000" w:rsidRPr="00000000">
        <w:rPr>
          <w:b w:val="1"/>
          <w:bCs w:val="1"/>
          <w:rtl w:val="0"/>
        </w:rPr>
        <w:t xml:space="preserve">symétrie de rotation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ovale ou une courbe libre peuvent boucler, mais sans symétrie radiale il n’existe pas de </w:t>
      </w:r>
      <w:r w:rsidDel="00000000" w:rsidR="00000000" w:rsidRPr="00000000">
        <w:rPr>
          <w:b w:val="1"/>
          <w:bCs w:val="1"/>
          <w:rtl w:val="0"/>
        </w:rPr>
        <w:t xml:space="preserve">mesure angulaire universelle</w:t>
      </w:r>
      <w:r w:rsidDel="00000000" w:rsidR="00000000" w:rsidRPr="00000000">
        <w:rPr>
          <w:rtl w:val="0"/>
        </w:rPr>
        <w:t xml:space="preserve"> qui impose π.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Conclusion: c’est la </w:t>
      </w:r>
      <w:r w:rsidDel="00000000" w:rsidR="00000000" w:rsidRPr="00000000">
        <w:rPr>
          <w:b w:val="1"/>
          <w:bCs w:val="1"/>
          <w:rtl w:val="0"/>
        </w:rPr>
        <w:t xml:space="preserve">rotation</w:t>
      </w:r>
      <w:r w:rsidDel="00000000" w:rsidR="00000000" w:rsidRPr="00000000">
        <w:rPr>
          <w:rtl w:val="0"/>
        </w:rPr>
        <w:t xml:space="preserve"> qui appelle π, pas l’esthétique de la courbe.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bwvl8kaoyguj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Mouvement continu vs par étapes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continu n’est pas requis pour que π existe.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tour en trois étapes (90° + 180° + 90°) reste un tour.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“continu” sert seulement à </w:t>
      </w:r>
      <w:r w:rsidDel="00000000" w:rsidR="00000000" w:rsidRPr="00000000">
        <w:rPr>
          <w:b w:val="1"/>
          <w:bCs w:val="1"/>
          <w:rtl w:val="0"/>
        </w:rPr>
        <w:t xml:space="preserve">expliquer</w:t>
      </w:r>
      <w:r w:rsidDel="00000000" w:rsidR="00000000" w:rsidRPr="00000000">
        <w:rPr>
          <w:rtl w:val="0"/>
        </w:rPr>
        <w:t xml:space="preserve"> calmement la mesure. Il n’affecte pas la valeur.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mhhrcowrrt3p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“π existe‑t‑il sans cercle préexistant ?”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Oui, </w:t>
      </w:r>
      <w:r w:rsidDel="00000000" w:rsidR="00000000" w:rsidRPr="00000000">
        <w:rPr>
          <w:b w:val="1"/>
          <w:bCs w:val="1"/>
          <w:rtl w:val="0"/>
        </w:rPr>
        <w:t xml:space="preserve">logiquement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Dès qu’un espace admet une notion d’</w:t>
      </w:r>
      <w:r w:rsidDel="00000000" w:rsidR="00000000" w:rsidRPr="00000000">
        <w:rPr>
          <w:b w:val="1"/>
          <w:bCs w:val="1"/>
          <w:rtl w:val="0"/>
        </w:rPr>
        <w:t xml:space="preserve">angle</w:t>
      </w:r>
      <w:r w:rsidDel="00000000" w:rsidR="00000000" w:rsidRPr="00000000">
        <w:rPr>
          <w:rtl w:val="0"/>
        </w:rPr>
        <w:t xml:space="preserve"> et de </w:t>
      </w:r>
      <w:r w:rsidDel="00000000" w:rsidR="00000000" w:rsidRPr="00000000">
        <w:rPr>
          <w:b w:val="1"/>
          <w:bCs w:val="1"/>
          <w:rtl w:val="0"/>
        </w:rPr>
        <w:t xml:space="preserve">retour complet</w:t>
      </w:r>
      <w:r w:rsidDel="00000000" w:rsidR="00000000" w:rsidRPr="00000000">
        <w:rPr>
          <w:rtl w:val="0"/>
        </w:rPr>
        <w:t xml:space="preserve">, la quantité qui mesure le demi‑tour est π.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π est antérieur aux rotations </w:t>
      </w:r>
      <w:r w:rsidDel="00000000" w:rsidR="00000000" w:rsidRPr="00000000">
        <w:rPr>
          <w:b w:val="1"/>
          <w:bCs w:val="1"/>
          <w:rtl w:val="0"/>
        </w:rPr>
        <w:t xml:space="preserve">physiques</w:t>
      </w:r>
      <w:r w:rsidDel="00000000" w:rsidR="00000000" w:rsidRPr="00000000">
        <w:rPr>
          <w:rtl w:val="0"/>
        </w:rPr>
        <w:t xml:space="preserve"> au sens conceptuel, pas temporel.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nen9bxxk1pfp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Où π réapparaît sans “faire des cercles”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Périodicité</w:t>
      </w:r>
      <w:r w:rsidDel="00000000" w:rsidR="00000000" w:rsidRPr="00000000">
        <w:rPr>
          <w:rtl w:val="0"/>
        </w:rPr>
        <w:t xml:space="preserve">: sinus, cosinus, ondes. Un cycle complet = 2π de phase.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Mesures en polaires</w:t>
      </w:r>
      <w:r w:rsidDel="00000000" w:rsidR="00000000" w:rsidRPr="00000000">
        <w:rPr>
          <w:rtl w:val="0"/>
        </w:rPr>
        <w:t xml:space="preserve">: l’intégration angulaire donne un facteur (2\pi).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Probabilités et diffusion</w:t>
      </w:r>
      <w:r w:rsidDel="00000000" w:rsidR="00000000" w:rsidRPr="00000000">
        <w:rPr>
          <w:rtl w:val="0"/>
        </w:rPr>
        <w:t xml:space="preserve">: formes gaussiennes normalisées contiennent des (\sqrt{\pi}) et (\pi^{n/2}).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Géométrie des volumes</w:t>
      </w:r>
      <w:r w:rsidDel="00000000" w:rsidR="00000000" w:rsidRPr="00000000">
        <w:rPr>
          <w:rtl w:val="0"/>
        </w:rPr>
        <w:t xml:space="preserve">: sphères, boules, surfaces en dimension (n) comportent des puissances de π.</w:t>
        <w:br w:type="textWrapping"/>
        <w:t xml:space="preserve"> Idée commune: </w:t>
      </w:r>
      <w:r w:rsidDel="00000000" w:rsidR="00000000" w:rsidRPr="00000000">
        <w:rPr>
          <w:b w:val="1"/>
          <w:bCs w:val="1"/>
          <w:rtl w:val="0"/>
        </w:rPr>
        <w:t xml:space="preserve">symétrie de rotation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retour périodique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kffkk39samaz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Angles et degrés: pourquoi π surgit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degrés</w:t>
      </w:r>
      <w:r w:rsidDel="00000000" w:rsidR="00000000" w:rsidRPr="00000000">
        <w:rPr>
          <w:rtl w:val="0"/>
        </w:rPr>
        <w:t xml:space="preserve"> découpent arbitrairement le tour en 360 parts.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radians</w:t>
      </w:r>
      <w:r w:rsidDel="00000000" w:rsidR="00000000" w:rsidRPr="00000000">
        <w:rPr>
          <w:rtl w:val="0"/>
        </w:rPr>
        <w:t xml:space="preserve"> sont naturels: ils collent à la longueur d’arc.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Passer de degrés aux longueurs d’arc impose le facteur </w:t>
      </w:r>
      <w:r w:rsidDel="00000000" w:rsidR="00000000" w:rsidRPr="00000000">
        <w:rPr>
          <w:b w:val="1"/>
          <w:bCs w:val="1"/>
          <w:rtl w:val="0"/>
        </w:rPr>
        <w:t xml:space="preserve">π/180</w:t>
      </w:r>
      <w:r w:rsidDel="00000000" w:rsidR="00000000" w:rsidRPr="00000000">
        <w:rPr>
          <w:rtl w:val="0"/>
        </w:rPr>
        <w:t xml:space="preserve">. C’est la présence immédiate de π “dès le premier degré”.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1qbq1pu4ucss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Cas des géométries non euclidiennes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 des surfaces courbes, </w:t>
      </w:r>
      <w:r w:rsidDel="00000000" w:rsidR="00000000" w:rsidRPr="00000000">
        <w:rPr>
          <w:b w:val="1"/>
          <w:bCs w:val="1"/>
          <w:rtl w:val="0"/>
        </w:rPr>
        <w:t xml:space="preserve">circonférence/diamètre</w:t>
      </w:r>
      <w:r w:rsidDel="00000000" w:rsidR="00000000" w:rsidRPr="00000000">
        <w:rPr>
          <w:rtl w:val="0"/>
        </w:rPr>
        <w:t xml:space="preserve"> d’un “cercle géodésique” diffère de π.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la notion d’</w:t>
      </w:r>
      <w:r w:rsidDel="00000000" w:rsidR="00000000" w:rsidRPr="00000000">
        <w:rPr>
          <w:b w:val="1"/>
          <w:bCs w:val="1"/>
          <w:rtl w:val="0"/>
        </w:rPr>
        <w:t xml:space="preserve">angle</w:t>
      </w:r>
      <w:r w:rsidDel="00000000" w:rsidR="00000000" w:rsidRPr="00000000">
        <w:rPr>
          <w:rtl w:val="0"/>
        </w:rPr>
        <w:t xml:space="preserve"> au point reste normalisée de sorte qu’un </w:t>
      </w:r>
      <w:r w:rsidDel="00000000" w:rsidR="00000000" w:rsidRPr="00000000">
        <w:rPr>
          <w:b w:val="1"/>
          <w:bCs w:val="1"/>
          <w:rtl w:val="0"/>
        </w:rPr>
        <w:t xml:space="preserve">tour complet</w:t>
      </w:r>
      <w:r w:rsidDel="00000000" w:rsidR="00000000" w:rsidRPr="00000000">
        <w:rPr>
          <w:rtl w:val="0"/>
        </w:rPr>
        <w:t xml:space="preserve"> garde </w:t>
      </w:r>
      <w:r w:rsidDel="00000000" w:rsidR="00000000" w:rsidRPr="00000000">
        <w:rPr>
          <w:b w:val="1"/>
          <w:bCs w:val="1"/>
          <w:rtl w:val="0"/>
        </w:rPr>
        <w:t xml:space="preserve">2π</w:t>
      </w:r>
      <w:r w:rsidDel="00000000" w:rsidR="00000000" w:rsidRPr="00000000">
        <w:rPr>
          <w:rtl w:val="0"/>
        </w:rPr>
        <w:t xml:space="preserve"> comme référence locale.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Exception: singularités coniques où l’angle total autour du sommet n’est pas 2π. Ce cas montre que π est l’</w:t>
      </w:r>
      <w:r w:rsidDel="00000000" w:rsidR="00000000" w:rsidRPr="00000000">
        <w:rPr>
          <w:b w:val="1"/>
          <w:bCs w:val="1"/>
          <w:rtl w:val="0"/>
        </w:rPr>
        <w:t xml:space="preserve">étalon euclidien</w:t>
      </w:r>
      <w:r w:rsidDel="00000000" w:rsidR="00000000" w:rsidRPr="00000000">
        <w:rPr>
          <w:rtl w:val="0"/>
        </w:rPr>
        <w:t xml:space="preserve"> du tourné.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38s9ic5gbiif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12) Ce que π n’est pas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“né” d’une infinité de rayons ou tangentes. L’</w:t>
      </w:r>
      <w:r w:rsidDel="00000000" w:rsidR="00000000" w:rsidRPr="00000000">
        <w:rPr>
          <w:b w:val="1"/>
          <w:bCs w:val="1"/>
          <w:rtl w:val="0"/>
        </w:rPr>
        <w:t xml:space="preserve">irrationalité</w:t>
      </w:r>
      <w:r w:rsidDel="00000000" w:rsidR="00000000" w:rsidRPr="00000000">
        <w:rPr>
          <w:rtl w:val="0"/>
        </w:rPr>
        <w:t xml:space="preserve"> et l’</w:t>
      </w:r>
      <w:r w:rsidDel="00000000" w:rsidR="00000000" w:rsidRPr="00000000">
        <w:rPr>
          <w:b w:val="1"/>
          <w:bCs w:val="1"/>
          <w:rtl w:val="0"/>
        </w:rPr>
        <w:t xml:space="preserve">infinité de décimales</w:t>
      </w:r>
      <w:r w:rsidDel="00000000" w:rsidR="00000000" w:rsidRPr="00000000">
        <w:rPr>
          <w:rtl w:val="0"/>
        </w:rPr>
        <w:t xml:space="preserve"> sont des propriétés arithmétiques, pas une conséquence d’une infinité géométrique visible.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lié à une “vitesse parfaite”. La vitesse n’entre pas dans la définition.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sneqaspssnzl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13) Alignement avec ton fil directeur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Constante du retour complet</w:t>
      </w:r>
      <w:r w:rsidDel="00000000" w:rsidR="00000000" w:rsidRPr="00000000">
        <w:rPr>
          <w:rtl w:val="0"/>
        </w:rPr>
        <w:t xml:space="preserve">”: juste.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Toute </w:t>
      </w:r>
      <w:r w:rsidDel="00000000" w:rsidR="00000000" w:rsidRPr="00000000">
        <w:rPr>
          <w:b w:val="1"/>
          <w:bCs w:val="1"/>
          <w:rtl w:val="0"/>
        </w:rPr>
        <w:t xml:space="preserve">part</w:t>
      </w:r>
      <w:r w:rsidDel="00000000" w:rsidR="00000000" w:rsidRPr="00000000">
        <w:rPr>
          <w:rtl w:val="0"/>
        </w:rPr>
        <w:t xml:space="preserve"> de retour est une </w:t>
      </w:r>
      <w:r w:rsidDel="00000000" w:rsidR="00000000" w:rsidRPr="00000000">
        <w:rPr>
          <w:b w:val="1"/>
          <w:bCs w:val="1"/>
          <w:rtl w:val="0"/>
        </w:rPr>
        <w:t xml:space="preserve">part de π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notion d’“</w:t>
      </w:r>
      <w:r w:rsidDel="00000000" w:rsidR="00000000" w:rsidRPr="00000000">
        <w:rPr>
          <w:b w:val="1"/>
          <w:bCs w:val="1"/>
          <w:rtl w:val="0"/>
        </w:rPr>
        <w:t xml:space="preserve">échelle</w:t>
      </w:r>
      <w:r w:rsidDel="00000000" w:rsidR="00000000" w:rsidRPr="00000000">
        <w:rPr>
          <w:rtl w:val="0"/>
        </w:rPr>
        <w:t xml:space="preserve">” qu’on associe souvent aux cycles se comprend ainsi: π fixe l’</w:t>
      </w:r>
      <w:r w:rsidDel="00000000" w:rsidR="00000000" w:rsidRPr="00000000">
        <w:rPr>
          <w:b w:val="1"/>
          <w:bCs w:val="1"/>
          <w:rtl w:val="0"/>
        </w:rPr>
        <w:t xml:space="preserve">étalon</w:t>
      </w:r>
      <w:r w:rsidDel="00000000" w:rsidR="00000000" w:rsidRPr="00000000">
        <w:rPr>
          <w:rtl w:val="0"/>
        </w:rPr>
        <w:t xml:space="preserve"> du cycle, puis les systèmes se déploient en tailles et fréquences variées par rapport à cet étalon.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vap0v7xog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Annexes courtes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b6kq47j8obdz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Micro‑lexique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Tour complet</w:t>
      </w:r>
      <w:r w:rsidDel="00000000" w:rsidR="00000000" w:rsidRPr="00000000">
        <w:rPr>
          <w:rtl w:val="0"/>
        </w:rPr>
        <w:t xml:space="preserve">: rotation qui ramène à l’état initial. Valeur angulaire = 2π.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Radian</w:t>
      </w:r>
      <w:r w:rsidDel="00000000" w:rsidR="00000000" w:rsidRPr="00000000">
        <w:rPr>
          <w:rtl w:val="0"/>
        </w:rPr>
        <w:t xml:space="preserve">: angle dont l’arc mesure “rayon × angle”. Naturel pour (s = r\theta).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Angle</w:t>
      </w:r>
      <w:r w:rsidDel="00000000" w:rsidR="00000000" w:rsidRPr="00000000">
        <w:rPr>
          <w:rtl w:val="0"/>
        </w:rPr>
        <w:t xml:space="preserve">: écart entre deux rayons issus d’un même centre.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3erb31qxbiet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Mini‑FAQ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Faut‑il un demi‑tour pour que π apparaisse ?</w:t>
      </w:r>
      <w:r w:rsidDel="00000000" w:rsidR="00000000" w:rsidRPr="00000000">
        <w:rPr>
          <w:rtl w:val="0"/>
        </w:rPr>
        <w:t xml:space="preserve"> Non. Dès </w:t>
      </w:r>
      <w:r w:rsidDel="00000000" w:rsidR="00000000" w:rsidRPr="00000000">
        <w:rPr>
          <w:b w:val="1"/>
          <w:bCs w:val="1"/>
          <w:rtl w:val="0"/>
        </w:rPr>
        <w:t xml:space="preserve">1°</w:t>
      </w:r>
      <w:r w:rsidDel="00000000" w:rsidR="00000000" w:rsidRPr="00000000">
        <w:rPr>
          <w:rtl w:val="0"/>
        </w:rPr>
        <w:t xml:space="preserve">, π intervient via la conversion en radians ou en longueur d’arc.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Une roue qui accélère change‑t‑elle π ?</w:t>
      </w:r>
      <w:r w:rsidDel="00000000" w:rsidR="00000000" w:rsidRPr="00000000">
        <w:rPr>
          <w:rtl w:val="0"/>
        </w:rPr>
        <w:t xml:space="preserve"> Non. Le tour reste le même.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ovale “implique‑t‑il” π ?</w:t>
      </w:r>
      <w:r w:rsidDel="00000000" w:rsidR="00000000" w:rsidRPr="00000000">
        <w:rPr>
          <w:rtl w:val="0"/>
        </w:rPr>
        <w:t xml:space="preserve"> Pas intrinsèquement. Sans symétrie radiale, π n’est pas l’unité naturelle.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40lxx6k5l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À retenir en 5 lignes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π mesure un </w:t>
      </w:r>
      <w:r w:rsidDel="00000000" w:rsidR="00000000" w:rsidRPr="00000000">
        <w:rPr>
          <w:b w:val="1"/>
          <w:bCs w:val="1"/>
          <w:rtl w:val="0"/>
        </w:rPr>
        <w:t xml:space="preserve">demi‑tour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tour complet = </w:t>
      </w:r>
      <w:r w:rsidDel="00000000" w:rsidR="00000000" w:rsidRPr="00000000">
        <w:rPr>
          <w:b w:val="1"/>
          <w:bCs w:val="1"/>
          <w:rtl w:val="0"/>
        </w:rPr>
        <w:t xml:space="preserve">2π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π ne dépend ni de la </w:t>
      </w:r>
      <w:r w:rsidDel="00000000" w:rsidR="00000000" w:rsidRPr="00000000">
        <w:rPr>
          <w:b w:val="1"/>
          <w:bCs w:val="1"/>
          <w:rtl w:val="0"/>
        </w:rPr>
        <w:t xml:space="preserve">taille</w:t>
      </w:r>
      <w:r w:rsidDel="00000000" w:rsidR="00000000" w:rsidRPr="00000000">
        <w:rPr>
          <w:rtl w:val="0"/>
        </w:rPr>
        <w:t xml:space="preserve">, ni de la </w:t>
      </w:r>
      <w:r w:rsidDel="00000000" w:rsidR="00000000" w:rsidRPr="00000000">
        <w:rPr>
          <w:b w:val="1"/>
          <w:bCs w:val="1"/>
          <w:rtl w:val="0"/>
        </w:rPr>
        <w:t xml:space="preserve">vitesse</w:t>
      </w:r>
      <w:r w:rsidDel="00000000" w:rsidR="00000000" w:rsidRPr="00000000">
        <w:rPr>
          <w:rtl w:val="0"/>
        </w:rPr>
        <w:t xml:space="preserve">, ni d’un </w:t>
      </w:r>
      <w:r w:rsidDel="00000000" w:rsidR="00000000" w:rsidRPr="00000000">
        <w:rPr>
          <w:b w:val="1"/>
          <w:bCs w:val="1"/>
          <w:rtl w:val="0"/>
        </w:rPr>
        <w:t xml:space="preserve">cercle dessiné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Toute portion d’angle est une portion de </w:t>
      </w:r>
      <w:r w:rsidDel="00000000" w:rsidR="00000000" w:rsidRPr="00000000">
        <w:rPr>
          <w:b w:val="1"/>
          <w:b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: ( \theta\text{ (rad)} = \theta^\circ \times \pi/180 ).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π apparaît partout où il y a </w:t>
      </w:r>
      <w:r w:rsidDel="00000000" w:rsidR="00000000" w:rsidRPr="00000000">
        <w:rPr>
          <w:b w:val="1"/>
          <w:bCs w:val="1"/>
          <w:rtl w:val="0"/>
        </w:rPr>
        <w:t xml:space="preserve">rotation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cycle</w:t>
      </w:r>
      <w:r w:rsidDel="00000000" w:rsidR="00000000" w:rsidRPr="00000000">
        <w:rPr>
          <w:rtl w:val="0"/>
        </w:rPr>
        <w:t xml:space="preserve"> mesurable: c’est l’</w:t>
      </w:r>
      <w:r w:rsidDel="00000000" w:rsidR="00000000" w:rsidRPr="00000000">
        <w:rPr>
          <w:b w:val="1"/>
          <w:bCs w:val="1"/>
          <w:rtl w:val="0"/>
        </w:rPr>
        <w:t xml:space="preserve">étalon universel du tourné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veux un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propre de ce document, je peux te le générer.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