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ff6bmuit13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 5A — Pipeline: State Machine &amp; Data Exchanges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The fixed run flow (state machine) and the artifacts passed between stages. Names align with </w:t>
      </w:r>
      <w:r w:rsidDel="00000000" w:rsidR="00000000" w:rsidRPr="00000000">
        <w:rPr>
          <w:b w:val="1"/>
          <w:rtl w:val="0"/>
        </w:rPr>
        <w:t xml:space="preserve">Doc 1</w:t>
      </w:r>
      <w:r w:rsidDel="00000000" w:rsidR="00000000" w:rsidRPr="00000000">
        <w:rPr>
          <w:rtl w:val="0"/>
        </w:rPr>
        <w:t xml:space="preserve"> entities and with logic in </w:t>
      </w:r>
      <w:r w:rsidDel="00000000" w:rsidR="00000000" w:rsidRPr="00000000">
        <w:rPr>
          <w:b w:val="1"/>
          <w:rtl w:val="0"/>
        </w:rPr>
        <w:t xml:space="preserve">Doc 4</w:t>
      </w:r>
      <w:r w:rsidDel="00000000" w:rsidR="00000000" w:rsidRPr="00000000">
        <w:rPr>
          <w:rtl w:val="0"/>
        </w:rPr>
        <w:t xml:space="preserve">. Determinism constraints align with </w:t>
      </w:r>
      <w:r w:rsidDel="00000000" w:rsidR="00000000" w:rsidRPr="00000000">
        <w:rPr>
          <w:b w:val="1"/>
          <w:rtl w:val="0"/>
        </w:rPr>
        <w:t xml:space="preserve">Doc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a8pmlrmkt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Determinism &amp; Naming (binding)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Same inputs + same engine ⇒ identical outputs.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Ordering:</w:t>
      </w:r>
      <w:r w:rsidDel="00000000" w:rsidR="00000000" w:rsidRPr="00000000">
        <w:rPr>
          <w:rtl w:val="0"/>
        </w:rPr>
        <w:t xml:space="preserve"> any iteration/reduction uses a </w:t>
      </w:r>
      <w:r w:rsidDel="00000000" w:rsidR="00000000" w:rsidRPr="00000000">
        <w:rPr>
          <w:b w:val="1"/>
          <w:rtl w:val="0"/>
        </w:rPr>
        <w:t xml:space="preserve">stable total order</w:t>
      </w:r>
      <w:r w:rsidDel="00000000" w:rsidR="00000000" w:rsidRPr="00000000">
        <w:rPr>
          <w:rtl w:val="0"/>
        </w:rPr>
        <w:t xml:space="preserve"> on IDs (Unit IDs, Option IDs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Option.order_index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Rounding:</w:t>
      </w:r>
      <w:r w:rsidDel="00000000" w:rsidR="00000000" w:rsidRPr="00000000">
        <w:rPr>
          <w:rtl w:val="0"/>
        </w:rPr>
        <w:t xml:space="preserve"> internal comparisons use </w:t>
      </w:r>
      <w:r w:rsidDel="00000000" w:rsidR="00000000" w:rsidRPr="00000000">
        <w:rPr>
          <w:b w:val="1"/>
          <w:rtl w:val="0"/>
        </w:rPr>
        <w:t xml:space="preserve">round half to even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presentation rounding</w:t>
      </w:r>
      <w:r w:rsidDel="00000000" w:rsidR="00000000" w:rsidRPr="00000000">
        <w:rPr>
          <w:rtl w:val="0"/>
        </w:rPr>
        <w:t xml:space="preserve"> happens only in the Report (Doc 7).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Randomness:</w:t>
      </w:r>
      <w:r w:rsidDel="00000000" w:rsidR="00000000" w:rsidRPr="00000000">
        <w:rPr>
          <w:rtl w:val="0"/>
        </w:rPr>
        <w:t xml:space="preserve"> only in tie resolution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tie_policy = random</w:t>
      </w:r>
      <w:r w:rsidDel="00000000" w:rsidR="00000000" w:rsidRPr="00000000">
        <w:rPr>
          <w:rtl w:val="0"/>
        </w:rPr>
        <w:t xml:space="preserve">, with an explicit </w:t>
      </w:r>
      <w:r w:rsidDel="00000000" w:rsidR="00000000" w:rsidRPr="00000000">
        <w:rPr>
          <w:b w:val="1"/>
          <w:rtl w:val="0"/>
        </w:rPr>
        <w:t xml:space="preserve">rng_seed</w:t>
      </w:r>
      <w:r w:rsidDel="00000000" w:rsidR="00000000" w:rsidRPr="00000000">
        <w:rPr>
          <w:rtl w:val="0"/>
        </w:rPr>
        <w:t xml:space="preserve"> (recorded in the </w:t>
      </w:r>
      <w:r w:rsidDel="00000000" w:rsidR="00000000" w:rsidRPr="00000000">
        <w:rPr>
          <w:b w:val="1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Offline:</w:t>
      </w:r>
      <w:r w:rsidDel="00000000" w:rsidR="00000000" w:rsidRPr="00000000">
        <w:rPr>
          <w:rtl w:val="0"/>
        </w:rPr>
        <w:t xml:space="preserve"> no network calls; all inputs are local (Doc 3).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Names:</w:t>
      </w:r>
      <w:r w:rsidDel="00000000" w:rsidR="00000000" w:rsidRPr="00000000">
        <w:rPr>
          <w:rtl w:val="0"/>
        </w:rPr>
        <w:t xml:space="preserve"> Artifacts and entities use </w:t>
      </w:r>
      <w:r w:rsidDel="00000000" w:rsidR="00000000" w:rsidRPr="00000000">
        <w:rPr>
          <w:b w:val="1"/>
          <w:rtl w:val="0"/>
        </w:rPr>
        <w:t xml:space="preserve">exact labels</w:t>
      </w:r>
      <w:r w:rsidDel="00000000" w:rsidR="00000000" w:rsidRPr="00000000">
        <w:rPr>
          <w:rtl w:val="0"/>
        </w:rPr>
        <w:t xml:space="preserve"> below; DB entities are those in </w:t>
      </w:r>
      <w:r w:rsidDel="00000000" w:rsidR="00000000" w:rsidRPr="00000000">
        <w:rPr>
          <w:b w:val="1"/>
          <w:rtl w:val="0"/>
        </w:rPr>
        <w:t xml:space="preserve">Doc 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l0g19hwjs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State Machine (fixed order &amp; stop/continue semantics)</w:t>
      </w:r>
    </w:p>
    <w:p w:rsidR="00000000" w:rsidDel="00000000" w:rsidP="00000000" w:rsidRDefault="00000000" w:rsidRPr="00000000" w14:paraId="0000000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TABULATE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ALLOCATE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APPLY_DECISION_RULES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MAP_FRONTIER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(only if enabled)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RESOLVE_TIES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(only if blocking)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LABEL_DECISIVENESS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BUILD_RESULT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BUILD_RUN_RECORD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Stop/continue rules (must implement exactly):</w:t>
      </w:r>
    </w:p>
    <w:p w:rsidR="00000000" w:rsidDel="00000000" w:rsidP="00000000" w:rsidRDefault="00000000" w:rsidRPr="00000000" w14:paraId="00000019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VALIDATE fails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mark run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skip 3–8</w:t>
      </w:r>
      <w:r w:rsidDel="00000000" w:rsidR="00000000" w:rsidRPr="00000000">
        <w:rPr>
          <w:rtl w:val="0"/>
        </w:rPr>
        <w:t xml:space="preserve">; still do </w:t>
      </w:r>
      <w:r w:rsidDel="00000000" w:rsidR="00000000" w:rsidRPr="00000000">
        <w:rPr>
          <w:b w:val="1"/>
          <w:rtl w:val="0"/>
        </w:rPr>
        <w:t xml:space="preserve">LABEL_DECISIVENESS</w:t>
      </w:r>
      <w:r w:rsidDel="00000000" w:rsidR="00000000" w:rsidRPr="00000000">
        <w:rPr>
          <w:rtl w:val="0"/>
        </w:rPr>
        <w:t xml:space="preserve"> (Invalid), </w:t>
      </w:r>
      <w:r w:rsidDel="00000000" w:rsidR="00000000" w:rsidRPr="00000000">
        <w:rPr>
          <w:b w:val="1"/>
          <w:rtl w:val="0"/>
        </w:rPr>
        <w:t xml:space="preserve">BUILD_RESULT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BUILD_RUN_RECORD</w:t>
      </w:r>
      <w:r w:rsidDel="00000000" w:rsidR="00000000" w:rsidRPr="00000000">
        <w:rPr>
          <w:rtl w:val="0"/>
        </w:rPr>
        <w:t xml:space="preserve"> with reasons.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APPLY_DECISION_RULES</w:t>
      </w:r>
      <w:r w:rsidDel="00000000" w:rsidR="00000000" w:rsidRPr="00000000">
        <w:rPr>
          <w:rtl w:val="0"/>
        </w:rPr>
        <w:t xml:space="preserve"> has any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(quorum, majority, double-majority, symmetry) → mark run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skip MAP_FRONTIER</w:t>
      </w:r>
      <w:r w:rsidDel="00000000" w:rsidR="00000000" w:rsidRPr="00000000">
        <w:rPr>
          <w:rtl w:val="0"/>
        </w:rPr>
        <w:t xml:space="preserve">; continue to </w:t>
      </w:r>
      <w:r w:rsidDel="00000000" w:rsidR="00000000" w:rsidRPr="00000000">
        <w:rPr>
          <w:b w:val="1"/>
          <w:rtl w:val="0"/>
        </w:rPr>
        <w:t xml:space="preserve">RESOLVE_TIES</w:t>
      </w:r>
      <w:r w:rsidDel="00000000" w:rsidR="00000000" w:rsidRPr="00000000">
        <w:rPr>
          <w:rtl w:val="0"/>
        </w:rPr>
        <w:t xml:space="preserve"> only if a blocking tie must be logged; then label &amp; build outputs.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MAP_FRONTIER</w:t>
      </w:r>
      <w:r w:rsidDel="00000000" w:rsidR="00000000" w:rsidRPr="00000000">
        <w:rPr>
          <w:rtl w:val="0"/>
        </w:rPr>
        <w:t xml:space="preserve"> never invalidates a run; contiguity/protection/per-unit-quorum conflicts yield </w:t>
      </w:r>
      <w:r w:rsidDel="00000000" w:rsidR="00000000" w:rsidRPr="00000000">
        <w:rPr>
          <w:b w:val="1"/>
          <w:rtl w:val="0"/>
        </w:rPr>
        <w:t xml:space="preserve">Mediation/Protected flags</w:t>
      </w:r>
      <w:r w:rsidDel="00000000" w:rsidR="00000000" w:rsidRPr="00000000">
        <w:rPr>
          <w:rtl w:val="0"/>
        </w:rPr>
        <w:t xml:space="preserve"> and can change the </w:t>
      </w:r>
      <w:r w:rsidDel="00000000" w:rsidR="00000000" w:rsidRPr="00000000">
        <w:rPr>
          <w:b w:val="1"/>
          <w:rtl w:val="0"/>
        </w:rPr>
        <w:t xml:space="preserve">label to Marginal</w:t>
      </w:r>
      <w:r w:rsidDel="00000000" w:rsidR="00000000" w:rsidRPr="00000000">
        <w:rPr>
          <w:rtl w:val="0"/>
        </w:rPr>
        <w:t xml:space="preserve"> (Doc 4C).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RESOLVE_TIES</w:t>
      </w:r>
      <w:r w:rsidDel="00000000" w:rsidR="00000000" w:rsidRPr="00000000">
        <w:rPr>
          <w:rtl w:val="0"/>
        </w:rPr>
        <w:t xml:space="preserve"> is entered only if a decision is blocked (e.g., WTA tie, last-seat tie, IRV elimination tie). If policy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status_quo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deterministic_order</w:t>
      </w:r>
      <w:r w:rsidDel="00000000" w:rsidR="00000000" w:rsidRPr="00000000">
        <w:rPr>
          <w:rtl w:val="0"/>
        </w:rPr>
        <w:t xml:space="preserve">, no RNG is used;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rng_seed</w:t>
      </w:r>
      <w:r w:rsidDel="00000000" w:rsidR="00000000" w:rsidRPr="00000000">
        <w:rPr>
          <w:rtl w:val="0"/>
        </w:rPr>
        <w:t xml:space="preserve"> must be applied and logged.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lr7hinmv0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Canonical Data Exchanges (artifacts)</w:t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These are implementation-neutral contracts between stages. Where a name equals a DB entity in </w:t>
      </w:r>
      <w:r w:rsidDel="00000000" w:rsidR="00000000" w:rsidRPr="00000000">
        <w:rPr>
          <w:b w:val="1"/>
          <w:rtl w:val="0"/>
        </w:rPr>
        <w:t xml:space="preserve">Doc 1</w:t>
      </w:r>
      <w:r w:rsidDel="00000000" w:rsidR="00000000" w:rsidRPr="00000000">
        <w:rPr>
          <w:rtl w:val="0"/>
        </w:rPr>
        <w:t xml:space="preserve">, it is noted. Field sketches indicate intent; full per-field lists live in Doc 1B / 5B / 5C.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2s76vgodijqf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 LoadedContext (ephemeral)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Produced by:</w:t>
      </w:r>
      <w:r w:rsidDel="00000000" w:rsidR="00000000" w:rsidRPr="00000000">
        <w:rPr>
          <w:rtl w:val="0"/>
        </w:rPr>
        <w:t xml:space="preserve"> LOAD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Contains:</w:t>
      </w:r>
    </w:p>
    <w:p w:rsidR="00000000" w:rsidDel="00000000" w:rsidP="00000000" w:rsidRDefault="00000000" w:rsidRPr="00000000" w14:paraId="00000022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Chosen </w:t>
      </w:r>
      <w:r w:rsidDel="00000000" w:rsidR="00000000" w:rsidRPr="00000000">
        <w:rPr>
          <w:b w:val="1"/>
          <w:rtl w:val="0"/>
        </w:rPr>
        <w:t xml:space="preserve">DivisionRegistry</w:t>
      </w:r>
      <w:r w:rsidDel="00000000" w:rsidR="00000000" w:rsidRPr="00000000">
        <w:rPr>
          <w:rtl w:val="0"/>
        </w:rPr>
        <w:t xml:space="preserve"> (REG id), </w:t>
      </w:r>
      <w:r w:rsidDel="00000000" w:rsidR="00000000" w:rsidRPr="00000000">
        <w:rPr>
          <w:b w:val="1"/>
          <w:rtl w:val="0"/>
        </w:rPr>
        <w:t xml:space="preserve">Units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(with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order_index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Adjacency</w:t>
      </w:r>
      <w:r w:rsidDel="00000000" w:rsidR="00000000" w:rsidRPr="00000000">
        <w:rPr>
          <w:rtl w:val="0"/>
        </w:rPr>
        <w:t xml:space="preserve"> (if any)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BallotTally</w:t>
      </w:r>
      <w:r w:rsidDel="00000000" w:rsidR="00000000" w:rsidRPr="00000000">
        <w:rPr>
          <w:rtl w:val="0"/>
        </w:rPr>
        <w:t xml:space="preserve"> label &amp; dataset (TLY id)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ParameterSet</w:t>
      </w:r>
      <w:r w:rsidDel="00000000" w:rsidR="00000000" w:rsidRPr="00000000">
        <w:rPr>
          <w:rtl w:val="0"/>
        </w:rPr>
        <w:t xml:space="preserve"> (PS id; full VM-VAR map)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Engine identifiers for determinism (FormulaID, EngineVersion) for later echo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Immutable snapshot for the run.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f1cxdowzxji7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 UnitScores (ephemeral, per Unit)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Produced by:</w:t>
      </w:r>
      <w:r w:rsidDel="00000000" w:rsidR="00000000" w:rsidRPr="00000000">
        <w:rPr>
          <w:rtl w:val="0"/>
        </w:rPr>
        <w:t xml:space="preserve"> TABULATE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Contains (per Unit):</w:t>
      </w:r>
    </w:p>
    <w:p w:rsidR="00000000" w:rsidDel="00000000" w:rsidP="00000000" w:rsidRDefault="00000000" w:rsidRPr="00000000" w14:paraId="00000029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scores{ Option → natural tally 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(plurality=counts; approval=approvals; score=score_sum; ranked → method tallies)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turnout{ ballots_cast, invalid_or_blank, valid_ballots }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hooks: </w:t>
      </w:r>
      <w:r w:rsidDel="00000000" w:rsidR="00000000" w:rsidRPr="00000000">
        <w:rPr>
          <w:b w:val="1"/>
          <w:rtl w:val="0"/>
        </w:rPr>
        <w:t xml:space="preserve">RoundLog</w:t>
      </w:r>
      <w:r w:rsidDel="00000000" w:rsidR="00000000" w:rsidRPr="00000000">
        <w:rPr>
          <w:rtl w:val="0"/>
        </w:rPr>
        <w:t xml:space="preserve"> (IRV) or </w:t>
      </w:r>
      <w:r w:rsidDel="00000000" w:rsidR="00000000" w:rsidRPr="00000000">
        <w:rPr>
          <w:b w:val="1"/>
          <w:rtl w:val="0"/>
        </w:rPr>
        <w:t xml:space="preserve">PairwiseMatrix</w:t>
      </w:r>
      <w:r w:rsidDel="00000000" w:rsidR="00000000" w:rsidRPr="00000000">
        <w:rPr>
          <w:rtl w:val="0"/>
        </w:rPr>
        <w:t xml:space="preserve"> (Condorcet) to be emitted later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Used by:</w:t>
      </w:r>
      <w:r w:rsidDel="00000000" w:rsidR="00000000" w:rsidRPr="00000000">
        <w:rPr>
          <w:rtl w:val="0"/>
        </w:rPr>
        <w:t xml:space="preserve"> ALLOCATE, MAP_FRONTIER, AGGREGATE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ub0gl7yagdea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 UnitAllocation (ephemeral, per Unit)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Produced by:</w:t>
      </w:r>
      <w:r w:rsidDel="00000000" w:rsidR="00000000" w:rsidRPr="00000000">
        <w:rPr>
          <w:rtl w:val="0"/>
        </w:rPr>
        <w:t xml:space="preserve"> ALLOCATE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Contains (per Unit):</w:t>
      </w:r>
    </w:p>
    <w:p w:rsidR="00000000" w:rsidDel="00000000" w:rsidP="00000000" w:rsidRDefault="00000000" w:rsidRPr="00000000" w14:paraId="0000002F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seats_or_power{ Option → int seats or % power }</w:t>
      </w:r>
      <w:r w:rsidDel="00000000" w:rsidR="00000000" w:rsidRPr="00000000">
        <w:rPr>
          <w:rtl w:val="0"/>
        </w:rPr>
        <w:t xml:space="preserve"> (sums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Unit.magnitude</w:t>
      </w:r>
      <w:r w:rsidDel="00000000" w:rsidR="00000000" w:rsidRPr="00000000">
        <w:rPr>
          <w:rtl w:val="0"/>
        </w:rPr>
        <w:t xml:space="preserve"> or 100%)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 notes if last seat required policy application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Used by:</w:t>
      </w:r>
      <w:r w:rsidDel="00000000" w:rsidR="00000000" w:rsidRPr="00000000">
        <w:rPr>
          <w:rtl w:val="0"/>
        </w:rPr>
        <w:t xml:space="preserve"> AGGREGATE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13eg82f4oqcb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 AggregateResults (ephemeral, by level)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Produced by:</w:t>
      </w:r>
      <w:r w:rsidDel="00000000" w:rsidR="00000000" w:rsidRPr="00000000">
        <w:rPr>
          <w:rtl w:val="0"/>
        </w:rPr>
        <w:t xml:space="preserve"> AGGREGATE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Contains (per level: District/Region/Country):</w:t>
      </w:r>
    </w:p>
    <w:p w:rsidR="00000000" w:rsidDel="00000000" w:rsidP="00000000" w:rsidRDefault="00000000" w:rsidRPr="00000000" w14:paraId="00000034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Totals/seats per Option (sums over child Units)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Shares per Option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Carried turnout denominators required for gates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weighting_method</w:t>
      </w:r>
      <w:r w:rsidDel="00000000" w:rsidR="00000000" w:rsidRPr="00000000">
        <w:rPr>
          <w:rtl w:val="0"/>
        </w:rPr>
        <w:t xml:space="preserve"> applied (equal_unit / population_baseline)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Used by:</w:t>
      </w:r>
      <w:r w:rsidDel="00000000" w:rsidR="00000000" w:rsidRPr="00000000">
        <w:rPr>
          <w:rtl w:val="0"/>
        </w:rPr>
        <w:t xml:space="preserve"> APPLY_DECISION_RULES; also referenced in reporting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tbn8hfv1l22z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3.5 LegitimacyReport (ephemeral)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Produced by:</w:t>
      </w:r>
      <w:r w:rsidDel="00000000" w:rsidR="00000000" w:rsidRPr="00000000">
        <w:rPr>
          <w:rtl w:val="0"/>
        </w:rPr>
        <w:t xml:space="preserve"> APPLY_DECISION_RULES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Contains:</w:t>
      </w:r>
    </w:p>
    <w:p w:rsidR="00000000" w:rsidDel="00000000" w:rsidP="00000000" w:rsidRDefault="00000000" w:rsidRPr="00000000" w14:paraId="0000003B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Quorum:</w:t>
      </w:r>
      <w:r w:rsidDel="00000000" w:rsidR="00000000" w:rsidRPr="00000000">
        <w:rPr>
          <w:rtl w:val="0"/>
        </w:rPr>
        <w:t xml:space="preserve"> national turnout vs </w:t>
      </w:r>
      <w:r w:rsidDel="00000000" w:rsidR="00000000" w:rsidRPr="00000000">
        <w:rPr>
          <w:b w:val="1"/>
          <w:rtl w:val="0"/>
        </w:rPr>
        <w:t xml:space="preserve">VM-VAR-020</w:t>
      </w:r>
      <w:r w:rsidDel="00000000" w:rsidR="00000000" w:rsidRPr="00000000">
        <w:rPr>
          <w:rtl w:val="0"/>
        </w:rPr>
        <w:t xml:space="preserve">; per-unit quorum outcomes (if </w:t>
      </w:r>
      <w:r w:rsidDel="00000000" w:rsidR="00000000" w:rsidRPr="00000000">
        <w:rPr>
          <w:b w:val="1"/>
          <w:rtl w:val="0"/>
        </w:rPr>
        <w:t xml:space="preserve">VM-VAR-021 &gt; 0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VM-VAR-021_scope</w:t>
      </w:r>
      <w:r w:rsidDel="00000000" w:rsidR="00000000" w:rsidRPr="00000000">
        <w:rPr>
          <w:rtl w:val="0"/>
        </w:rPr>
        <w:t xml:space="preserve"> effect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Majority/Supermajority:</w:t>
      </w:r>
      <w:r w:rsidDel="00000000" w:rsidR="00000000" w:rsidRPr="00000000">
        <w:rPr>
          <w:rtl w:val="0"/>
        </w:rPr>
        <w:t xml:space="preserve"> national support vs </w:t>
      </w:r>
      <w:r w:rsidDel="00000000" w:rsidR="00000000" w:rsidRPr="00000000">
        <w:rPr>
          <w:b w:val="1"/>
          <w:rtl w:val="0"/>
        </w:rPr>
        <w:t xml:space="preserve">VM-VAR-022</w:t>
      </w:r>
      <w:r w:rsidDel="00000000" w:rsidR="00000000" w:rsidRPr="00000000">
        <w:rPr>
          <w:rtl w:val="0"/>
        </w:rPr>
        <w:t xml:space="preserve"> (denominators per Doc 4A; approval uses </w:t>
      </w:r>
      <w:r w:rsidDel="00000000" w:rsidR="00000000" w:rsidRPr="00000000">
        <w:rPr>
          <w:b w:val="1"/>
          <w:rtl w:val="0"/>
        </w:rPr>
        <w:t xml:space="preserve">approval rate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Double-majority:</w:t>
      </w:r>
      <w:r w:rsidDel="00000000" w:rsidR="00000000" w:rsidRPr="00000000">
        <w:rPr>
          <w:rtl w:val="0"/>
        </w:rPr>
        <w:t xml:space="preserve"> affected-family definition (</w:t>
      </w:r>
      <w:r w:rsidDel="00000000" w:rsidR="00000000" w:rsidRPr="00000000">
        <w:rPr>
          <w:b w:val="1"/>
          <w:rtl w:val="0"/>
        </w:rPr>
        <w:t xml:space="preserve">VM-VAR-026/027</w:t>
      </w:r>
      <w:r w:rsidDel="00000000" w:rsidR="00000000" w:rsidRPr="00000000">
        <w:rPr>
          <w:rtl w:val="0"/>
        </w:rPr>
        <w:t xml:space="preserve">) and result vs </w:t>
      </w:r>
      <w:r w:rsidDel="00000000" w:rsidR="00000000" w:rsidRPr="00000000">
        <w:rPr>
          <w:b w:val="1"/>
          <w:rtl w:val="0"/>
        </w:rPr>
        <w:t xml:space="preserve">VM-VAR-023</w:t>
      </w:r>
      <w:r w:rsidDel="00000000" w:rsidR="00000000" w:rsidRPr="00000000">
        <w:rPr>
          <w:rtl w:val="0"/>
        </w:rPr>
        <w:t xml:space="preserve">; enforced rule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frontier_mode=none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Symmetry: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VM-VAR-025</w:t>
      </w:r>
      <w:r w:rsidDel="00000000" w:rsidR="00000000" w:rsidRPr="00000000">
        <w:rPr>
          <w:rtl w:val="0"/>
        </w:rPr>
        <w:t xml:space="preserve"> result; </w:t>
      </w:r>
      <w:r w:rsidDel="00000000" w:rsidR="00000000" w:rsidRPr="00000000">
        <w:rPr>
          <w:b w:val="1"/>
          <w:rtl w:val="0"/>
        </w:rPr>
        <w:t xml:space="preserve">symmetry_exceptions (VM-VAR-029)</w:t>
      </w:r>
      <w:r w:rsidDel="00000000" w:rsidR="00000000" w:rsidRPr="00000000">
        <w:rPr>
          <w:rtl w:val="0"/>
        </w:rPr>
        <w:t xml:space="preserve"> if any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 gate </w:t>
      </w:r>
      <w:r w:rsidDel="00000000" w:rsidR="00000000" w:rsidRPr="00000000">
        <w:rPr>
          <w:b w:val="1"/>
          <w:rtl w:val="0"/>
        </w:rPr>
        <w:t xml:space="preserve">Pass/Fail</w:t>
      </w:r>
      <w:r w:rsidDel="00000000" w:rsidR="00000000" w:rsidRPr="00000000">
        <w:rPr>
          <w:rtl w:val="0"/>
        </w:rPr>
        <w:t xml:space="preserve"> flags with reasons and raw computed values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Used by:</w:t>
      </w:r>
      <w:r w:rsidDel="00000000" w:rsidR="00000000" w:rsidRPr="00000000">
        <w:rPr>
          <w:rtl w:val="0"/>
        </w:rPr>
        <w:t xml:space="preserve"> LABEL_DECISIVENESS; informs Result writing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j94ay7bdsrb5" w:id="9"/>
      <w:bookmarkEnd w:id="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3.6 FrontierMap (DB entity, optional)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Produced by:</w:t>
      </w:r>
      <w:r w:rsidDel="00000000" w:rsidR="00000000" w:rsidRPr="00000000">
        <w:rPr>
          <w:rtl w:val="0"/>
        </w:rPr>
        <w:t xml:space="preserve"> MAP_FRONTIER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Contains (per Unit):</w:t>
      </w:r>
    </w:p>
    <w:p w:rsidR="00000000" w:rsidDel="00000000" w:rsidP="00000000" w:rsidRDefault="00000000" w:rsidRPr="00000000" w14:paraId="00000043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{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phased_change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immediate_change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autonomy(AP:...)</w:t>
      </w:r>
      <w:r w:rsidDel="00000000" w:rsidR="00000000" w:rsidRPr="00000000">
        <w:rPr>
          <w:rtl w:val="0"/>
        </w:rPr>
        <w:t xml:space="preserve"> }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band_met</w:t>
      </w:r>
      <w:r w:rsidDel="00000000" w:rsidR="00000000" w:rsidRPr="00000000">
        <w:rPr>
          <w:rtl w:val="0"/>
        </w:rPr>
        <w:t xml:space="preserve"> (if sliding/ladder)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Contiguity diagnostics: component id, </w:t>
      </w:r>
      <w:r w:rsidDel="00000000" w:rsidR="00000000" w:rsidRPr="00000000">
        <w:rPr>
          <w:b w:val="1"/>
          <w:rtl w:val="0"/>
        </w:rPr>
        <w:t xml:space="preserve">mediation/enclave</w:t>
      </w:r>
      <w:r w:rsidDel="00000000" w:rsidR="00000000" w:rsidRPr="00000000">
        <w:rPr>
          <w:rtl w:val="0"/>
        </w:rPr>
        <w:t xml:space="preserve"> flags (via </w:t>
      </w:r>
      <w:r w:rsidDel="00000000" w:rsidR="00000000" w:rsidRPr="00000000">
        <w:rPr>
          <w:b w:val="1"/>
          <w:rtl w:val="0"/>
        </w:rPr>
        <w:t xml:space="preserve">VM-VAR-047/048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protected_override_used</w:t>
      </w:r>
      <w:r w:rsidDel="00000000" w:rsidR="00000000" w:rsidRPr="00000000">
        <w:rPr>
          <w:rtl w:val="0"/>
        </w:rPr>
        <w:t xml:space="preserve"> (when </w:t>
      </w:r>
      <w:r w:rsidDel="00000000" w:rsidR="00000000" w:rsidRPr="00000000">
        <w:rPr>
          <w:b w:val="1"/>
          <w:rtl w:val="0"/>
        </w:rPr>
        <w:t xml:space="preserve">VM-VAR-045</w:t>
      </w:r>
      <w:r w:rsidDel="00000000" w:rsidR="00000000" w:rsidRPr="00000000">
        <w:rPr>
          <w:rtl w:val="0"/>
        </w:rPr>
        <w:t xml:space="preserve"> permits change in protected areas)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Used by:</w:t>
      </w:r>
      <w:r w:rsidDel="00000000" w:rsidR="00000000" w:rsidRPr="00000000">
        <w:rPr>
          <w:rtl w:val="0"/>
        </w:rPr>
        <w:t xml:space="preserve"> LABEL_DECISIVENESS, BUILD_RESULT, BUILD_RUN_RECORD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n2h2bq532ykl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3.7 TieLog (embedded in Result)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Produced by:</w:t>
      </w:r>
      <w:r w:rsidDel="00000000" w:rsidR="00000000" w:rsidRPr="00000000">
        <w:rPr>
          <w:rtl w:val="0"/>
        </w:rPr>
        <w:t xml:space="preserve"> RESOLVE_TIES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Contains entries:</w:t>
      </w:r>
    </w:p>
    <w:p w:rsidR="00000000" w:rsidDel="00000000" w:rsidP="00000000" w:rsidRDefault="00000000" w:rsidRPr="00000000" w14:paraId="0000004A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(e.g., “WTA winner in Unit U:…”, “last seat in Unit …”, “IRV elimination in Unit …”)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candidates</w:t>
      </w:r>
      <w:r w:rsidDel="00000000" w:rsidR="00000000" w:rsidRPr="00000000">
        <w:rPr>
          <w:rtl w:val="0"/>
        </w:rPr>
        <w:t xml:space="preserve"> (Option IDs),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</w:t>
      </w:r>
      <w:r w:rsidDel="00000000" w:rsidR="00000000" w:rsidRPr="00000000">
        <w:rPr>
          <w:rtl w:val="0"/>
        </w:rPr>
        <w:t xml:space="preserve"> (status_quo / deterministic_order / random),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order_or_seed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winner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Used by:</w:t>
      </w:r>
      <w:r w:rsidDel="00000000" w:rsidR="00000000" w:rsidRPr="00000000">
        <w:rPr>
          <w:rtl w:val="0"/>
        </w:rPr>
        <w:t xml:space="preserve"> BUILD_RESULT (audit); Report Annex E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s2hgh823ah45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3.8 DecisivenessLabel (ephemeral)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Produced by:</w:t>
      </w:r>
      <w:r w:rsidDel="00000000" w:rsidR="00000000" w:rsidRPr="00000000">
        <w:rPr>
          <w:rtl w:val="0"/>
        </w:rPr>
        <w:t xml:space="preserve"> LABEL_DECISIVENESS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Contains:</w:t>
      </w:r>
    </w:p>
    <w:p w:rsidR="00000000" w:rsidDel="00000000" w:rsidP="00000000" w:rsidRDefault="00000000" w:rsidRPr="00000000" w14:paraId="0000004F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label ∈ {Decisive, Marginal, Invalid}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tl w:val="0"/>
        </w:rPr>
        <w:t xml:space="preserve"> (verbatim phrase for report)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Inputs considered: gate outcomes, </w:t>
      </w:r>
      <w:r w:rsidDel="00000000" w:rsidR="00000000" w:rsidRPr="00000000">
        <w:rPr>
          <w:b w:val="1"/>
          <w:rtl w:val="0"/>
        </w:rPr>
        <w:t xml:space="preserve">national margin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rtl w:val="0"/>
        </w:rPr>
        <w:t xml:space="preserve">VM-VAR-062</w:t>
      </w:r>
      <w:r w:rsidDel="00000000" w:rsidR="00000000" w:rsidRPr="00000000">
        <w:rPr>
          <w:rtl w:val="0"/>
        </w:rPr>
        <w:t xml:space="preserve">, and existence of mediation/enclave/protected-override flags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Used by:</w:t>
      </w:r>
      <w:r w:rsidDel="00000000" w:rsidR="00000000" w:rsidRPr="00000000">
        <w:rPr>
          <w:rtl w:val="0"/>
        </w:rPr>
        <w:t xml:space="preserve"> BUILD_RESULT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oglyd9z6hexa" w:id="12"/>
      <w:bookmarkEnd w:id="1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3.9 Result (DB entity)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Produced by:</w:t>
      </w:r>
      <w:r w:rsidDel="00000000" w:rsidR="00000000" w:rsidRPr="00000000">
        <w:rPr>
          <w:rtl w:val="0"/>
        </w:rPr>
        <w:t xml:space="preserve"> BUILD_RESULT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Contains:</w:t>
      </w:r>
    </w:p>
    <w:p w:rsidR="00000000" w:rsidDel="00000000" w:rsidP="00000000" w:rsidRDefault="00000000" w:rsidRPr="00000000" w14:paraId="00000055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Top-level: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(RES:…)</w:t>
      </w:r>
      <w:r w:rsidDel="00000000" w:rsidR="00000000" w:rsidRPr="00000000">
        <w:rPr>
          <w:rtl w:val="0"/>
        </w:rPr>
        <w:t xml:space="preserve">, references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ballot_tally_id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parameter_set_id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Per-Unit blocks:</w:t>
      </w:r>
      <w:r w:rsidDel="00000000" w:rsidR="00000000" w:rsidRPr="00000000">
        <w:rPr>
          <w:rtl w:val="0"/>
        </w:rPr>
        <w:t xml:space="preserve"> tabulation summaries, allocation, per-unit </w:t>
      </w:r>
      <w:r w:rsidDel="00000000" w:rsidR="00000000" w:rsidRPr="00000000">
        <w:rPr>
          <w:b w:val="1"/>
          <w:rtl w:val="0"/>
        </w:rPr>
        <w:t xml:space="preserve">validity flags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unit_data_ok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unit_quorum_met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unit_pr_threshold_met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protected_override_used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mediation_flagged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Aggregates by level:</w:t>
      </w:r>
      <w:r w:rsidDel="00000000" w:rsidR="00000000" w:rsidRPr="00000000">
        <w:rPr>
          <w:rtl w:val="0"/>
        </w:rPr>
        <w:t xml:space="preserve"> totals &amp; shares, turnout metrics, weighting used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Legitimacy gates:</w:t>
      </w:r>
      <w:r w:rsidDel="00000000" w:rsidR="00000000" w:rsidRPr="00000000">
        <w:rPr>
          <w:rtl w:val="0"/>
        </w:rPr>
        <w:t xml:space="preserve"> values &amp; Pass/Fail (from </w:t>
      </w:r>
      <w:r w:rsidDel="00000000" w:rsidR="00000000" w:rsidRPr="00000000">
        <w:rPr>
          <w:b w:val="1"/>
          <w:rtl w:val="0"/>
        </w:rPr>
        <w:t xml:space="preserve">LegitimacyReport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TieLog</w:t>
      </w:r>
      <w:r w:rsidDel="00000000" w:rsidR="00000000" w:rsidRPr="00000000">
        <w:rPr>
          <w:rtl w:val="0"/>
        </w:rPr>
        <w:t xml:space="preserve"> (from 3.7)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 (from 3.8)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frontier_map_id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Used by:</w:t>
      </w:r>
      <w:r w:rsidDel="00000000" w:rsidR="00000000" w:rsidRPr="00000000">
        <w:rPr>
          <w:rtl w:val="0"/>
        </w:rPr>
        <w:t xml:space="preserve"> BUILD_RUN_RECORD; Report (Doc 7)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egqzudv566rz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3.10 RunRecord (DB entity)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Produced by:</w:t>
      </w:r>
      <w:r w:rsidDel="00000000" w:rsidR="00000000" w:rsidRPr="00000000">
        <w:rPr>
          <w:rtl w:val="0"/>
        </w:rPr>
        <w:t xml:space="preserve"> BUILD_RUN_RECORD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Contains:</w:t>
      </w:r>
    </w:p>
    <w:p w:rsidR="00000000" w:rsidDel="00000000" w:rsidP="00000000" w:rsidRDefault="00000000" w:rsidRPr="00000000" w14:paraId="0000005F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(RUN:…)</w:t>
      </w:r>
      <w:r w:rsidDel="00000000" w:rsidR="00000000" w:rsidRPr="00000000">
        <w:rPr>
          <w:rtl w:val="0"/>
        </w:rPr>
        <w:t xml:space="preserve">, timestamps (UTC)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Identifiers: </w:t>
      </w:r>
      <w:r w:rsidDel="00000000" w:rsidR="00000000" w:rsidRPr="00000000">
        <w:rPr>
          <w:b w:val="1"/>
          <w:rtl w:val="0"/>
        </w:rPr>
        <w:t xml:space="preserve">FormulaID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EngineVersion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ballot_tally_id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parameter_set_id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Determinism settings: rounding mode, ordering basis, </w:t>
      </w:r>
      <w:r w:rsidDel="00000000" w:rsidR="00000000" w:rsidRPr="00000000">
        <w:rPr>
          <w:b w:val="1"/>
          <w:rtl w:val="0"/>
        </w:rPr>
        <w:t xml:space="preserve">rng_seed</w:t>
      </w:r>
      <w:r w:rsidDel="00000000" w:rsidR="00000000" w:rsidRPr="00000000">
        <w:rPr>
          <w:rtl w:val="0"/>
        </w:rPr>
        <w:t xml:space="preserve"> (if used)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result_id</w:t>
      </w:r>
      <w:r w:rsidDel="00000000" w:rsidR="00000000" w:rsidRPr="00000000">
        <w:rPr>
          <w:rtl w:val="0"/>
        </w:rPr>
        <w:t xml:space="preserve">,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frontier_map_id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summary (optional)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Used by:</w:t>
      </w:r>
      <w:r w:rsidDel="00000000" w:rsidR="00000000" w:rsidRPr="00000000">
        <w:rPr>
          <w:rtl w:val="0"/>
        </w:rPr>
        <w:t xml:space="preserve"> audit/repro; Report “Integrity &amp; Reproducibility”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3iq7iau4j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4) Data Flow at a Glance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 → LoadedContext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VALIDATE (fail ⇒ Invalid path)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TABULATE → UnitScores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ALLOCATE → UnitAllocation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AGGREGATE → AggregateResults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APPLY_DECISION_RULES → LegitimacyReport  (Fail ⇒ skip MAP_FRONTIER)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MAP_FRONTIER → FrontierMap (optional)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RESOLVE_TIES → TieLog (only if blocking)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LABEL_DECISIVENESS → DecisivenessLabel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BUILD_RESULT → Result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BUILD_RUN_RECORD → RunRecord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ksubf5mphy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5) Acceptance for this part</w:t>
      </w:r>
    </w:p>
    <w:p w:rsidR="00000000" w:rsidDel="00000000" w:rsidP="00000000" w:rsidRDefault="00000000" w:rsidRPr="00000000" w14:paraId="0000007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Stage order and stop/continue semantics match §2 exactly.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artifacts above are produced/consumed as specified; names align with </w:t>
      </w:r>
      <w:r w:rsidDel="00000000" w:rsidR="00000000" w:rsidRPr="00000000">
        <w:rPr>
          <w:b w:val="1"/>
          <w:rtl w:val="0"/>
        </w:rPr>
        <w:t xml:space="preserve">Doc 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Determinism constraints (ordering, rounding, RNG-seed use) match </w:t>
      </w:r>
      <w:r w:rsidDel="00000000" w:rsidR="00000000" w:rsidRPr="00000000">
        <w:rPr>
          <w:b w:val="1"/>
          <w:rtl w:val="0"/>
        </w:rPr>
        <w:t xml:space="preserve">Doc 3/4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content outlines are sufficient for 5B/5C to define function-level contracts and for Doc 7 to map report fields.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Flow and artifacts are crystal clear.</w:t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mjf1xhtdkpe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Doc 5B — Pipeline: Functions 001–006 (contracts)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Function-level contracts for stages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LOAD → VALIDATE → TABULATE → ALLOCATE → AGGREGATE → APPLY_DECISION_RULES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Artifacts &amp; names:</w:t>
      </w:r>
      <w:r w:rsidDel="00000000" w:rsidR="00000000" w:rsidRPr="00000000">
        <w:rPr>
          <w:rtl w:val="0"/>
        </w:rPr>
        <w:t xml:space="preserve"> must match </w:t>
      </w:r>
      <w:r w:rsidDel="00000000" w:rsidR="00000000" w:rsidRPr="00000000">
        <w:rPr>
          <w:b w:val="1"/>
          <w:rtl w:val="0"/>
        </w:rPr>
        <w:t xml:space="preserve">Doc 5A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Doc 1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Determinism:</w:t>
      </w:r>
      <w:r w:rsidDel="00000000" w:rsidR="00000000" w:rsidRPr="00000000">
        <w:rPr>
          <w:rtl w:val="0"/>
        </w:rPr>
        <w:t xml:space="preserve"> ordering, rounding, RNG rules per </w:t>
      </w:r>
      <w:r w:rsidDel="00000000" w:rsidR="00000000" w:rsidRPr="00000000">
        <w:rPr>
          <w:b w:val="1"/>
          <w:rtl w:val="0"/>
        </w:rPr>
        <w:t xml:space="preserve">Doc 3/4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Standard errors: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ConstraintError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MethodConfigError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ContiguityError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DeterminismError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QuorumError</w:t>
      </w:r>
      <w:r w:rsidDel="00000000" w:rsidR="00000000" w:rsidRPr="00000000">
        <w:rPr>
          <w:rtl w:val="0"/>
        </w:rPr>
        <w:t xml:space="preserve"> (as recorded status).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yhqjp8fig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VM-FUN-001 — LoadInputs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 Create an immutable </w:t>
      </w:r>
      <w:r w:rsidDel="00000000" w:rsidR="00000000" w:rsidRPr="00000000">
        <w:rPr>
          <w:b w:val="1"/>
          <w:rtl w:val="0"/>
        </w:rPr>
        <w:t xml:space="preserve">LoadedContext</w:t>
      </w:r>
      <w:r w:rsidDel="00000000" w:rsidR="00000000" w:rsidRPr="00000000">
        <w:rPr>
          <w:rtl w:val="0"/>
        </w:rPr>
        <w:t xml:space="preserve"> from the selected inputs.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089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reg_id (DivisionRegistry)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tally_id (BallotTally)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parameter_set_id (ParameterSet)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files/data blobs for those IDs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8C">
      <w:pPr>
        <w:numPr>
          <w:ilvl w:val="0"/>
          <w:numId w:val="6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three IDs exist and are readable.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LoadedContext</w:t>
      </w:r>
      <w:r w:rsidDel="00000000" w:rsidR="00000000" w:rsidRPr="00000000">
        <w:rPr>
          <w:rtl w:val="0"/>
        </w:rPr>
        <w:t xml:space="preserve"> containing: Registry (Units, Adjacency), Options (with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order_index</w:t>
      </w:r>
      <w:r w:rsidDel="00000000" w:rsidR="00000000" w:rsidRPr="00000000">
        <w:rPr>
          <w:rtl w:val="0"/>
        </w:rPr>
        <w:t xml:space="preserve">), BallotTally (with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ballot_type</w:t>
      </w:r>
      <w:r w:rsidDel="00000000" w:rsidR="00000000" w:rsidRPr="00000000">
        <w:rPr>
          <w:rtl w:val="0"/>
        </w:rPr>
        <w:t xml:space="preserve">), ParameterSet (full VM-VAR map), and engine identifiers (FormulaID, EngineVersion) for echo later.</w:t>
        <w:br w:type="textWrapping"/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90">
      <w:pPr>
        <w:numPr>
          <w:ilvl w:val="0"/>
          <w:numId w:val="7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Snapshot is read-only for the run.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092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ReferenceError</w:t>
      </w:r>
      <w:r w:rsidDel="00000000" w:rsidR="00000000" w:rsidRPr="00000000">
        <w:rPr>
          <w:rtl w:val="0"/>
        </w:rPr>
        <w:t xml:space="preserve"> (missing ID),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SchemaError</w:t>
      </w:r>
      <w:r w:rsidDel="00000000" w:rsidR="00000000" w:rsidRPr="00000000">
        <w:rPr>
          <w:rtl w:val="0"/>
        </w:rPr>
        <w:t xml:space="preserve"> (malformed payloads)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Echo selected IDs and brief counts (units/options/adjacency rows); record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ballot_type</w:t>
      </w:r>
      <w:r w:rsidDel="00000000" w:rsidR="00000000" w:rsidRPr="00000000">
        <w:rPr>
          <w:rtl w:val="0"/>
        </w:rPr>
        <w:t xml:space="preserve"> and ParameterSet version.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pkmmgun9aj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VM-FUN-002 — ValidateInputs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 Perform </w:t>
      </w:r>
      <w:r w:rsidDel="00000000" w:rsidR="00000000" w:rsidRPr="00000000">
        <w:rPr>
          <w:b w:val="1"/>
          <w:rtl w:val="0"/>
        </w:rPr>
        <w:t xml:space="preserve">structural and semantic</w:t>
      </w:r>
      <w:r w:rsidDel="00000000" w:rsidR="00000000" w:rsidRPr="00000000">
        <w:rPr>
          <w:rtl w:val="0"/>
        </w:rPr>
        <w:t xml:space="preserve"> validation before any math.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099">
      <w:pPr>
        <w:numPr>
          <w:ilvl w:val="0"/>
          <w:numId w:val="5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LoadedContext</w:t>
        <w:br w:type="textWrapping"/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 beyond VM-FUN-001 success.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ValidationReport { pass|fail, issues[] }</w:t>
      </w:r>
      <w:r w:rsidDel="00000000" w:rsidR="00000000" w:rsidRPr="00000000">
        <w:rPr>
          <w:rtl w:val="0"/>
        </w:rPr>
        <w:t xml:space="preserve"> (issues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9F">
      <w:pPr>
        <w:numPr>
          <w:ilvl w:val="0"/>
          <w:numId w:val="7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pass=false</w:t>
      </w:r>
      <w:r w:rsidDel="00000000" w:rsidR="00000000" w:rsidRPr="00000000">
        <w:rPr>
          <w:rtl w:val="0"/>
        </w:rPr>
        <w:t xml:space="preserve">, the run must be labeled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 later and stages 3–8 are skipped (Doc 5A).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0A1">
      <w:pPr>
        <w:numPr>
          <w:ilvl w:val="0"/>
          <w:numId w:val="6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Throw only for unrecoverable loader problems already covered in VM-FUN-001. Prefer to </w:t>
      </w: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issues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ValidationReport</w:t>
      </w:r>
      <w:r w:rsidDel="00000000" w:rsidR="00000000" w:rsidRPr="00000000">
        <w:rPr>
          <w:rtl w:val="0"/>
        </w:rPr>
        <w:t xml:space="preserve">. May raise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SchemaError</w:t>
      </w:r>
      <w:r w:rsidDel="00000000" w:rsidR="00000000" w:rsidRPr="00000000">
        <w:rPr>
          <w:rtl w:val="0"/>
        </w:rPr>
        <w:t xml:space="preserve"> for contradictions that prevent even packaging an Invalid result.</w:t>
        <w:br w:type="textWrapping"/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Checks (must implement exactly)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Registry &amp; hierarchy</w:t>
      </w:r>
    </w:p>
    <w:p w:rsidR="00000000" w:rsidDel="00000000" w:rsidP="00000000" w:rsidRDefault="00000000" w:rsidRPr="00000000" w14:paraId="000000A4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Units form a </w:t>
      </w:r>
      <w:r w:rsidDel="00000000" w:rsidR="00000000" w:rsidRPr="00000000">
        <w:rPr>
          <w:b w:val="1"/>
          <w:rtl w:val="0"/>
        </w:rPr>
        <w:t xml:space="preserve">tree</w:t>
      </w:r>
      <w:r w:rsidDel="00000000" w:rsidR="00000000" w:rsidRPr="00000000">
        <w:rPr>
          <w:rtl w:val="0"/>
        </w:rPr>
        <w:t xml:space="preserve"> (single root, no cycles).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ConstraintError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Unit has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magnitude ≥ 1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ConstraintError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Ballot &amp; tallies</w:t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BallotTally.ballot_type == VM-VAR-001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MethodConfigError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Tally sanity:</w:t>
      </w:r>
      <w:r w:rsidDel="00000000" w:rsidR="00000000" w:rsidRPr="00000000">
        <w:rPr>
          <w:rtl w:val="0"/>
        </w:rPr>
        <w:t xml:space="preserve"> per Unit,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sum(valid option tallies) + invalid_or_blank ≤ ballots_cast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ConstraintError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Ranked data present if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ballot_type ∈ {ranked_irv, ranked_condorcet}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MethodConfigError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Score data consistent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[VM-VAR-002..003]</w:t>
      </w:r>
      <w:r w:rsidDel="00000000" w:rsidR="00000000" w:rsidRPr="00000000">
        <w:rPr>
          <w:rtl w:val="0"/>
        </w:rPr>
        <w:t xml:space="preserve">; normalization flag valid.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MethodConfigError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WTA constraint</w:t>
      </w:r>
    </w:p>
    <w:p w:rsidR="00000000" w:rsidDel="00000000" w:rsidP="00000000" w:rsidRDefault="00000000" w:rsidRPr="00000000" w14:paraId="000000AC">
      <w:pPr>
        <w:numPr>
          <w:ilvl w:val="0"/>
          <w:numId w:val="5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VM-VAR-010 = winner_take_all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every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Unit.magnitude = 1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MethodConfigError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Weighting</w:t>
      </w:r>
    </w:p>
    <w:p w:rsidR="00000000" w:rsidDel="00000000" w:rsidP="00000000" w:rsidRDefault="00000000" w:rsidRPr="00000000" w14:paraId="000000AE">
      <w:pPr>
        <w:numPr>
          <w:ilvl w:val="0"/>
          <w:numId w:val="7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VM-VAR-030 = population_baseline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every aggregated Unit has </w:t>
      </w: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population_baseline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population_baseline_year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ConstraintError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Quorum data</w:t>
      </w:r>
    </w:p>
    <w:p w:rsidR="00000000" w:rsidDel="00000000" w:rsidP="00000000" w:rsidRDefault="00000000" w:rsidRPr="00000000" w14:paraId="000000B0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VM-VAR-020 &gt;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(global quorum) ⇒ every aggregated Unit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eligible_roll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eligible_roll ≥ ballots_cast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ConstraintError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VM-VAR-021 &gt;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(per-unit quorum) ⇒ all Units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eligible_roll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ConstraintError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Double-majority scoping</w:t>
      </w:r>
    </w:p>
    <w:p w:rsidR="00000000" w:rsidDel="00000000" w:rsidP="00000000" w:rsidRDefault="00000000" w:rsidRPr="00000000" w14:paraId="000000B3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VM-VAR-024 = 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 = none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</w:t>
      </w:r>
      <w:r w:rsidDel="00000000" w:rsidR="00000000" w:rsidRPr="00000000">
        <w:rPr>
          <w:b w:val="1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VM-VAR-026 ∈ {by_list, by_tag}</w:t>
      </w:r>
      <w:r w:rsidDel="00000000" w:rsidR="00000000" w:rsidRPr="00000000">
        <w:rPr>
          <w:rtl w:val="0"/>
        </w:rPr>
        <w:t xml:space="preserve"> and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VM-VAR-027</w:t>
      </w:r>
      <w:r w:rsidDel="00000000" w:rsidR="00000000" w:rsidRPr="00000000">
        <w:rPr>
          <w:rtl w:val="0"/>
        </w:rPr>
        <w:t xml:space="preserve"> resolves to a </w:t>
      </w:r>
      <w:r w:rsidDel="00000000" w:rsidR="00000000" w:rsidRPr="00000000">
        <w:rPr>
          <w:b w:val="1"/>
          <w:rtl w:val="0"/>
        </w:rPr>
        <w:t xml:space="preserve">non-empty</w:t>
      </w:r>
      <w:r w:rsidDel="00000000" w:rsidR="00000000" w:rsidRPr="00000000">
        <w:rPr>
          <w:rtl w:val="0"/>
        </w:rPr>
        <w:t xml:space="preserve"> family.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MethodConfigError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Frontier prerequisites (if </w:t>
      </w:r>
      <w:r w:rsidDel="00000000" w:rsidR="00000000" w:rsidRPr="00000000">
        <w:rPr>
          <w:rFonts w:ascii="Nova Mono" w:cs="Nova Mono" w:eastAsia="Nova Mono" w:hAnsi="Nova Mono"/>
          <w:b w:val="1"/>
          <w:color w:val="188038"/>
          <w:rtl w:val="0"/>
        </w:rPr>
        <w:t xml:space="preserve">VM-VAR-040 ≠ none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Adjacency</w:t>
      </w:r>
      <w:r w:rsidDel="00000000" w:rsidR="00000000" w:rsidRPr="00000000">
        <w:rPr>
          <w:rtl w:val="0"/>
        </w:rPr>
        <w:t xml:space="preserve"> exists for the Registry.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VM-VAR-042</w:t>
      </w:r>
      <w:r w:rsidDel="00000000" w:rsidR="00000000" w:rsidRPr="00000000">
        <w:rPr>
          <w:rtl w:val="0"/>
        </w:rPr>
        <w:t xml:space="preserve"> (if used) are </w:t>
      </w:r>
      <w:r w:rsidDel="00000000" w:rsidR="00000000" w:rsidRPr="00000000">
        <w:rPr>
          <w:b w:val="1"/>
          <w:rtl w:val="0"/>
        </w:rPr>
        <w:t xml:space="preserve">ordered, non-overlapping, contiguous</w:t>
      </w:r>
      <w:r w:rsidDel="00000000" w:rsidR="00000000" w:rsidRPr="00000000">
        <w:rPr>
          <w:rtl w:val="0"/>
        </w:rPr>
        <w:t xml:space="preserve"> over 0–100.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MethodConfigError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VM-VAR-047</w:t>
      </w:r>
      <w:r w:rsidDel="00000000" w:rsidR="00000000" w:rsidRPr="00000000">
        <w:rPr>
          <w:rtl w:val="0"/>
        </w:rPr>
        <w:t xml:space="preserve"> is a non-empty subset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{land, bridge, water}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VM-VAR-048</w:t>
      </w:r>
      <w:r w:rsidDel="00000000" w:rsidR="00000000" w:rsidRPr="00000000">
        <w:rPr>
          <w:rtl w:val="0"/>
        </w:rPr>
        <w:t xml:space="preserve"> is in its domain.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MethodConfigError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autonomy actions are present,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VM-VAR-046</w:t>
      </w:r>
      <w:r w:rsidDel="00000000" w:rsidR="00000000" w:rsidRPr="00000000">
        <w:rPr>
          <w:rtl w:val="0"/>
        </w:rPr>
        <w:t xml:space="preserve"> maps them to valid </w:t>
      </w:r>
      <w:r w:rsidDel="00000000" w:rsidR="00000000" w:rsidRPr="00000000">
        <w:rPr>
          <w:b w:val="1"/>
          <w:rtl w:val="0"/>
        </w:rPr>
        <w:t xml:space="preserve">AP:</w:t>
      </w:r>
      <w:r w:rsidDel="00000000" w:rsidR="00000000" w:rsidRPr="00000000">
        <w:rPr>
          <w:rtl w:val="0"/>
        </w:rPr>
        <w:t xml:space="preserve"> IDs.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 threshold range</w:t>
      </w:r>
    </w:p>
    <w:p w:rsidR="00000000" w:rsidDel="00000000" w:rsidP="00000000" w:rsidRDefault="00000000" w:rsidRPr="00000000" w14:paraId="000000BA">
      <w:pPr>
        <w:numPr>
          <w:ilvl w:val="0"/>
          <w:numId w:val="67"/>
        </w:numPr>
        <w:spacing w:after="240" w:before="24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VM-VAR-012 ∈ [0..10]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MethodConfigError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Deterministic order source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b w:val="1"/>
          <w:rtl w:val="0"/>
        </w:rPr>
        <w:t xml:space="preserve">Option</w:t>
      </w:r>
      <w:r w:rsidDel="00000000" w:rsidR="00000000" w:rsidRPr="00000000">
        <w:rPr>
          <w:rtl w:val="0"/>
        </w:rPr>
        <w:t xml:space="preserve"> has a unique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order_index</w:t>
      </w:r>
      <w:r w:rsidDel="00000000" w:rsidR="00000000" w:rsidRPr="00000000">
        <w:rPr>
          <w:rtl w:val="0"/>
        </w:rPr>
        <w:t xml:space="preserve"> (for deterministic ties).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ConstraintError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</w:t>
      </w:r>
    </w:p>
    <w:p w:rsidR="00000000" w:rsidDel="00000000" w:rsidP="00000000" w:rsidRDefault="00000000" w:rsidRPr="00000000" w14:paraId="000000BE">
      <w:pPr>
        <w:numPr>
          <w:ilvl w:val="0"/>
          <w:numId w:val="6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Full issue list with codes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HIERARCHY_NOT_TREE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WTA_MAGNITUDE_VIOLATION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MISSING_ELIGIBLE_ROLL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FRONTIER_BANDS_OVERLAP</w:t>
      </w:r>
      <w:r w:rsidDel="00000000" w:rsidR="00000000" w:rsidRPr="00000000">
        <w:rPr>
          <w:rtl w:val="0"/>
        </w:rPr>
        <w:t xml:space="preserve">, …).</w:t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7ro7j3hbfw2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VM-FUN-003 — TabulateUnit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 Compute </w:t>
      </w:r>
      <w:r w:rsidDel="00000000" w:rsidR="00000000" w:rsidRPr="00000000">
        <w:rPr>
          <w:b w:val="1"/>
          <w:rtl w:val="0"/>
        </w:rPr>
        <w:t xml:space="preserve">UnitScores</w:t>
      </w:r>
      <w:r w:rsidDel="00000000" w:rsidR="00000000" w:rsidRPr="00000000">
        <w:rPr>
          <w:rtl w:val="0"/>
        </w:rPr>
        <w:t xml:space="preserve"> per Unit according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ballot_type</w:t>
      </w:r>
      <w:r w:rsidDel="00000000" w:rsidR="00000000" w:rsidRPr="00000000">
        <w:rPr>
          <w:rtl w:val="0"/>
        </w:rPr>
        <w:t xml:space="preserve"> and Doc 4A tabulation rules.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0C3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LoadedContext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slice (one or many Units)</w:t>
        <w:br w:type="textWrapping"/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C6">
      <w:pPr>
        <w:numPr>
          <w:ilvl w:val="0"/>
          <w:numId w:val="9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Validation passed or the caller is intentionally collecting partial data for an Invalid run report.</w:t>
        <w:br w:type="textWrapping"/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Consumes variables</w:t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VM-VAR-001..007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VM-VAR-012</w:t>
      </w:r>
      <w:r w:rsidDel="00000000" w:rsidR="00000000" w:rsidRPr="00000000">
        <w:rPr>
          <w:rtl w:val="0"/>
        </w:rPr>
        <w:t xml:space="preserve"> (threshold applied later in allocation)</w:t>
        <w:br w:type="textWrapping"/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CA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UnitScores</w:t>
      </w:r>
      <w:r w:rsidDel="00000000" w:rsidR="00000000" w:rsidRPr="00000000">
        <w:rPr>
          <w:rtl w:val="0"/>
        </w:rPr>
        <w:t xml:space="preserve"> per Unit: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scores{ Option → natural tally }</w:t>
      </w:r>
      <w:r w:rsidDel="00000000" w:rsidR="00000000" w:rsidRPr="00000000">
        <w:rPr>
          <w:rtl w:val="0"/>
        </w:rPr>
        <w:t xml:space="preserve"> (plurality counts; approval approvals; score score_sum; ranked method tallies)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turnout{ ballots_cast, invalid_or_blank, valid_ballots }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Audit payloads: </w:t>
      </w:r>
      <w:r w:rsidDel="00000000" w:rsidR="00000000" w:rsidRPr="00000000">
        <w:rPr>
          <w:b w:val="1"/>
          <w:rtl w:val="0"/>
        </w:rPr>
        <w:t xml:space="preserve">RoundLog</w:t>
      </w:r>
      <w:r w:rsidDel="00000000" w:rsidR="00000000" w:rsidRPr="00000000">
        <w:rPr>
          <w:rtl w:val="0"/>
        </w:rPr>
        <w:t xml:space="preserve"> (IRV) or </w:t>
      </w:r>
      <w:r w:rsidDel="00000000" w:rsidR="00000000" w:rsidRPr="00000000">
        <w:rPr>
          <w:b w:val="1"/>
          <w:rtl w:val="0"/>
        </w:rPr>
        <w:t xml:space="preserve">PairwiseMatrix</w:t>
      </w:r>
      <w:r w:rsidDel="00000000" w:rsidR="00000000" w:rsidRPr="00000000">
        <w:rPr>
          <w:rtl w:val="0"/>
        </w:rPr>
        <w:t xml:space="preserve"> (Condorcet)</w:t>
        <w:br w:type="textWrapping"/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CF">
      <w:pPr>
        <w:numPr>
          <w:ilvl w:val="0"/>
          <w:numId w:val="7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Denominator policy matches Doc 4A: </w:t>
      </w:r>
      <w:r w:rsidDel="00000000" w:rsidR="00000000" w:rsidRPr="00000000">
        <w:rPr>
          <w:b w:val="1"/>
          <w:rtl w:val="0"/>
        </w:rPr>
        <w:t xml:space="preserve">approval gate uses approval rate over valid ballots</w:t>
      </w:r>
      <w:r w:rsidDel="00000000" w:rsidR="00000000" w:rsidRPr="00000000">
        <w:rPr>
          <w:rtl w:val="0"/>
        </w:rPr>
        <w:t xml:space="preserve"> (record both counts).</w:t>
        <w:br w:type="textWrapping"/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0D1">
      <w:pPr>
        <w:numPr>
          <w:ilvl w:val="0"/>
          <w:numId w:val="10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MethodConfigError</w:t>
      </w:r>
      <w:r w:rsidDel="00000000" w:rsidR="00000000" w:rsidRPr="00000000">
        <w:rPr>
          <w:rtl w:val="0"/>
        </w:rPr>
        <w:t xml:space="preserve"> (missing ranked preferences; score scale mismatch)</w:t>
        <w:br w:type="textWrapping"/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</w:t>
      </w:r>
    </w:p>
    <w:p w:rsidR="00000000" w:rsidDel="00000000" w:rsidP="00000000" w:rsidRDefault="00000000" w:rsidRPr="00000000" w14:paraId="000000D3">
      <w:pPr>
        <w:numPr>
          <w:ilvl w:val="0"/>
          <w:numId w:val="7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 Unit: totals by Option, counts of exhausted ballots (IRV), pairwise edges (Condorcet).</w:t>
        <w:br w:type="textWrapping"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wjnyn7jskg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VM-FUN-004 — AllocateUnit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 Transform </w:t>
      </w:r>
      <w:r w:rsidDel="00000000" w:rsidR="00000000" w:rsidRPr="00000000">
        <w:rPr>
          <w:b w:val="1"/>
          <w:rtl w:val="0"/>
        </w:rPr>
        <w:t xml:space="preserve">UnitScores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UnitAllocation</w:t>
      </w:r>
      <w:r w:rsidDel="00000000" w:rsidR="00000000" w:rsidRPr="00000000">
        <w:rPr>
          <w:rtl w:val="0"/>
        </w:rPr>
        <w:t xml:space="preserve"> according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allocation_method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UnitScores</w:t>
      </w:r>
      <w:r w:rsidDel="00000000" w:rsidR="00000000" w:rsidRPr="00000000">
        <w:rPr>
          <w:rtl w:val="0"/>
        </w:rPr>
        <w:t xml:space="preserve"> for one Unit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metadata (magnitude)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LoadedContext.ParameterSet</w:t>
      </w:r>
      <w:r w:rsidDel="00000000" w:rsidR="00000000" w:rsidRPr="00000000">
        <w:rPr>
          <w:rtl w:val="0"/>
        </w:rPr>
        <w:t xml:space="preserve"> (allocation fields)</w:t>
        <w:br w:type="textWrapping"/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DC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winner_take_all</w:t>
      </w:r>
      <w:r w:rsidDel="00000000" w:rsidR="00000000" w:rsidRPr="00000000">
        <w:rPr>
          <w:rtl w:val="0"/>
        </w:rPr>
        <w:t xml:space="preserve"> then magnitude must be 1 (already validated).</w:t>
        <w:br w:type="textWrapping"/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Consumes variables</w:t>
      </w:r>
    </w:p>
    <w:p w:rsidR="00000000" w:rsidDel="00000000" w:rsidP="00000000" w:rsidRDefault="00000000" w:rsidRPr="00000000" w14:paraId="000000DE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VM-VAR-010..015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VM-VAR-012</w:t>
      </w:r>
      <w:r w:rsidDel="00000000" w:rsidR="00000000" w:rsidRPr="00000000">
        <w:rPr>
          <w:rtl w:val="0"/>
        </w:rPr>
        <w:t xml:space="preserve"> (apply PR entry threshold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seat math)</w:t>
        <w:br w:type="textWrapping"/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E0">
      <w:pPr>
        <w:numPr>
          <w:ilvl w:val="0"/>
          <w:numId w:val="9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UnitAllocation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{ Option → seats_or_power }</w:t>
      </w:r>
      <w:r w:rsidDel="00000000" w:rsidR="00000000" w:rsidRPr="00000000">
        <w:rPr>
          <w:rtl w:val="0"/>
        </w:rPr>
        <w:t xml:space="preserve"> summing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magnitude</w:t>
      </w:r>
      <w:r w:rsidDel="00000000" w:rsidR="00000000" w:rsidRPr="00000000">
        <w:rPr>
          <w:rtl w:val="0"/>
        </w:rPr>
        <w:t xml:space="preserve"> (PR/LR) or 100% (WTA)</w:t>
        <w:br w:type="textWrapping"/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E2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MMP, this function handles </w:t>
      </w:r>
      <w:r w:rsidDel="00000000" w:rsidR="00000000" w:rsidRPr="00000000">
        <w:rPr>
          <w:b w:val="1"/>
          <w:rtl w:val="0"/>
        </w:rPr>
        <w:t xml:space="preserve">local tier</w:t>
      </w:r>
      <w:r w:rsidDel="00000000" w:rsidR="00000000" w:rsidRPr="00000000">
        <w:rPr>
          <w:rtl w:val="0"/>
        </w:rPr>
        <w:t xml:space="preserve"> seats if local magnitudes are defined here; top-up seats are assigned at correction level (Doc 4B).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Last-seat ties resolved later (ResolveTies) or recorded as pending if policy requires.</w:t>
        <w:br w:type="textWrapping"/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0E5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MethodConfigError</w:t>
      </w:r>
      <w:r w:rsidDel="00000000" w:rsidR="00000000" w:rsidRPr="00000000">
        <w:rPr>
          <w:rtl w:val="0"/>
        </w:rPr>
        <w:t xml:space="preserve"> (incoherent method + data),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TieError</w:t>
      </w:r>
      <w:r w:rsidDel="00000000" w:rsidR="00000000" w:rsidRPr="00000000">
        <w:rPr>
          <w:rtl w:val="0"/>
        </w:rPr>
        <w:t xml:space="preserve"> (if the implementation chooses to surface a blocking last-seat tie here)</w:t>
        <w:br w:type="textWrapping"/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</w:t>
      </w:r>
    </w:p>
    <w:p w:rsidR="00000000" w:rsidDel="00000000" w:rsidP="00000000" w:rsidRDefault="00000000" w:rsidRPr="00000000" w14:paraId="000000E7">
      <w:pPr>
        <w:numPr>
          <w:ilvl w:val="0"/>
          <w:numId w:val="6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Divisors/remainders trail (for D’Hondt/Sainte-Laguë/LR); thresholded-out options list; any tie candidate set.</w:t>
        <w:br w:type="textWrapping"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nar1r3weax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VM-FUN-005 — AggregateHierarchy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 Roll </w:t>
      </w:r>
      <w:r w:rsidDel="00000000" w:rsidR="00000000" w:rsidRPr="00000000">
        <w:rPr>
          <w:b w:val="1"/>
          <w:rtl w:val="0"/>
        </w:rPr>
        <w:t xml:space="preserve">UnitAllocation</w:t>
      </w:r>
      <w:r w:rsidDel="00000000" w:rsidR="00000000" w:rsidRPr="00000000">
        <w:rPr>
          <w:rtl w:val="0"/>
        </w:rPr>
        <w:t xml:space="preserve"> up the hierarchy to produce </w:t>
      </w:r>
      <w:r w:rsidDel="00000000" w:rsidR="00000000" w:rsidRPr="00000000">
        <w:rPr>
          <w:b w:val="1"/>
          <w:rtl w:val="0"/>
        </w:rPr>
        <w:t xml:space="preserve">AggregateResults</w:t>
      </w:r>
      <w:r w:rsidDel="00000000" w:rsidR="00000000" w:rsidRPr="00000000">
        <w:rPr>
          <w:rtl w:val="0"/>
        </w:rPr>
        <w:t xml:space="preserve"> for District/Region/Country levels.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UnitAllocation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Registry hierarchy (parent pointers)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Weighting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population_baseline</w:t>
      </w:r>
      <w:r w:rsidDel="00000000" w:rsidR="00000000" w:rsidRPr="00000000">
        <w:rPr>
          <w:rtl w:val="0"/>
        </w:rPr>
        <w:t xml:space="preserve"> if used)</w:t>
        <w:br w:type="textWrapping"/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F0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Weighted aggregation permitted only if all required baselines are present.</w:t>
        <w:br w:type="textWrapping"/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Consumes variables</w:t>
      </w:r>
    </w:p>
    <w:p w:rsidR="00000000" w:rsidDel="00000000" w:rsidP="00000000" w:rsidRDefault="00000000" w:rsidRPr="00000000" w14:paraId="000000F2">
      <w:pPr>
        <w:numPr>
          <w:ilvl w:val="0"/>
          <w:numId w:val="6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VM-VAR-030 (weighting_method)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VM-VAR-031 (aggregate_level)</w:t>
        <w:br w:type="textWrapping"/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AggregateResults</w:t>
      </w:r>
      <w:r w:rsidDel="00000000" w:rsidR="00000000" w:rsidRPr="00000000">
        <w:rPr>
          <w:rtl w:val="0"/>
        </w:rPr>
        <w:t xml:space="preserve"> per level: totals/seats by Option, shares, turnout metrics carried for gates, and the weighting method used.</w:t>
        <w:br w:type="textWrapping"/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F6">
      <w:pPr>
        <w:numPr>
          <w:ilvl w:val="0"/>
          <w:numId w:val="10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Reduction order is </w:t>
      </w:r>
      <w:r w:rsidDel="00000000" w:rsidR="00000000" w:rsidRPr="00000000">
        <w:rPr>
          <w:b w:val="1"/>
          <w:rtl w:val="0"/>
        </w:rPr>
        <w:t xml:space="preserve">stable</w:t>
      </w:r>
      <w:r w:rsidDel="00000000" w:rsidR="00000000" w:rsidRPr="00000000">
        <w:rPr>
          <w:rtl w:val="0"/>
        </w:rPr>
        <w:t xml:space="preserve"> (by Unit ID then Option order) to maintain determinism.</w:t>
        <w:br w:type="textWrapping"/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0F8">
      <w:pPr>
        <w:numPr>
          <w:ilvl w:val="0"/>
          <w:numId w:val="6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ConstraintError</w:t>
      </w:r>
      <w:r w:rsidDel="00000000" w:rsidR="00000000" w:rsidRPr="00000000">
        <w:rPr>
          <w:rtl w:val="0"/>
        </w:rPr>
        <w:t xml:space="preserve"> (missing/zero baseline under population weighting)</w:t>
        <w:br w:type="textWrapping"/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</w:t>
      </w:r>
    </w:p>
    <w:p w:rsidR="00000000" w:rsidDel="00000000" w:rsidP="00000000" w:rsidRDefault="00000000" w:rsidRPr="00000000" w14:paraId="000000FA">
      <w:pPr>
        <w:numPr>
          <w:ilvl w:val="0"/>
          <w:numId w:val="9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each level: child count, total seats by Option, notes on weighting.</w:t>
        <w:br w:type="textWrapping"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j8rl4klu08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VM-FUN-006 — ApplyDecisionRules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 Evaluate gates in fixed order and produce a </w:t>
      </w:r>
      <w:r w:rsidDel="00000000" w:rsidR="00000000" w:rsidRPr="00000000">
        <w:rPr>
          <w:b w:val="1"/>
          <w:rtl w:val="0"/>
        </w:rPr>
        <w:t xml:space="preserve">LegitimacyReport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0F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AggregateResults</w:t>
      </w:r>
      <w:r w:rsidDel="00000000" w:rsidR="00000000" w:rsidRPr="00000000">
        <w:rPr>
          <w:rtl w:val="0"/>
        </w:rPr>
        <w:t xml:space="preserve"> (country and, if needed, regional)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LoadedContext.ParameterSet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per-Unit quorum results from Tabulate/Aggregate (turnout per Unit)</w:t>
        <w:br w:type="textWrapping"/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103">
      <w:pPr>
        <w:numPr>
          <w:ilvl w:val="0"/>
          <w:numId w:val="8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 beyond prior stages.</w:t>
        <w:br w:type="textWrapping"/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Consumes variables</w:t>
      </w:r>
    </w:p>
    <w:p w:rsidR="00000000" w:rsidDel="00000000" w:rsidP="00000000" w:rsidRDefault="00000000" w:rsidRPr="00000000" w14:paraId="00000105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VM-VAR-020..027</w:t>
      </w:r>
      <w:r w:rsidDel="00000000" w:rsidR="00000000" w:rsidRPr="00000000">
        <w:rPr>
          <w:rtl w:val="0"/>
        </w:rPr>
        <w:t xml:space="preserve"> (quorum, majority, double-majority &amp; family), </w:t>
      </w:r>
      <w:r w:rsidDel="00000000" w:rsidR="00000000" w:rsidRPr="00000000">
        <w:rPr>
          <w:b w:val="1"/>
          <w:rtl w:val="0"/>
        </w:rPr>
        <w:t xml:space="preserve">VM-VAR-025</w:t>
      </w:r>
      <w:r w:rsidDel="00000000" w:rsidR="00000000" w:rsidRPr="00000000">
        <w:rPr>
          <w:rtl w:val="0"/>
        </w:rPr>
        <w:t xml:space="preserve"> (symmetry), </w:t>
      </w:r>
      <w:r w:rsidDel="00000000" w:rsidR="00000000" w:rsidRPr="00000000">
        <w:rPr>
          <w:b w:val="1"/>
          <w:rtl w:val="0"/>
        </w:rPr>
        <w:t xml:space="preserve">VM-VAR-007</w:t>
      </w:r>
      <w:r w:rsidDel="00000000" w:rsidR="00000000" w:rsidRPr="00000000">
        <w:rPr>
          <w:rtl w:val="0"/>
        </w:rPr>
        <w:t xml:space="preserve"> (denominator include blanks), </w:t>
      </w:r>
      <w:r w:rsidDel="00000000" w:rsidR="00000000" w:rsidRPr="00000000">
        <w:rPr>
          <w:b w:val="1"/>
          <w:rtl w:val="0"/>
        </w:rPr>
        <w:t xml:space="preserve">VM-VAR-029</w:t>
      </w:r>
      <w:r w:rsidDel="00000000" w:rsidR="00000000" w:rsidRPr="00000000">
        <w:rPr>
          <w:rtl w:val="0"/>
        </w:rPr>
        <w:t xml:space="preserve"> (symmetry_exceptions)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(Executive note)</w:t>
      </w:r>
      <w:r w:rsidDel="00000000" w:rsidR="00000000" w:rsidRPr="00000000">
        <w:rPr>
          <w:rtl w:val="0"/>
        </w:rPr>
        <w:t xml:space="preserve">: honor executive-specific settings; double-majority only if </w:t>
      </w:r>
      <w:r w:rsidDel="00000000" w:rsidR="00000000" w:rsidRPr="00000000">
        <w:rPr>
          <w:b w:val="1"/>
          <w:rtl w:val="0"/>
        </w:rPr>
        <w:t xml:space="preserve">VM-VAR-073=on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LegitimacyReport</w:t>
      </w:r>
      <w:r w:rsidDel="00000000" w:rsidR="00000000" w:rsidRPr="00000000">
        <w:rPr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Quorum:</w:t>
      </w:r>
      <w:r w:rsidDel="00000000" w:rsidR="00000000" w:rsidRPr="00000000">
        <w:rPr>
          <w:rtl w:val="0"/>
        </w:rPr>
        <w:t xml:space="preserve"> national turnout vs </w:t>
      </w:r>
      <w:r w:rsidDel="00000000" w:rsidR="00000000" w:rsidRPr="00000000">
        <w:rPr>
          <w:b w:val="1"/>
          <w:rtl w:val="0"/>
        </w:rPr>
        <w:t xml:space="preserve">VM-VAR-020</w:t>
      </w:r>
      <w:r w:rsidDel="00000000" w:rsidR="00000000" w:rsidRPr="00000000">
        <w:rPr>
          <w:rtl w:val="0"/>
        </w:rPr>
        <w:t xml:space="preserve">; per-unit quorum flags if </w:t>
      </w:r>
      <w:r w:rsidDel="00000000" w:rsidR="00000000" w:rsidRPr="00000000">
        <w:rPr>
          <w:b w:val="1"/>
          <w:rtl w:val="0"/>
        </w:rPr>
        <w:t xml:space="preserve">VM-VAR-021&gt;0</w:t>
      </w:r>
      <w:r w:rsidDel="00000000" w:rsidR="00000000" w:rsidRPr="00000000">
        <w:rPr>
          <w:rtl w:val="0"/>
        </w:rPr>
        <w:t xml:space="preserve">, noting </w:t>
      </w:r>
      <w:r w:rsidDel="00000000" w:rsidR="00000000" w:rsidRPr="00000000">
        <w:rPr>
          <w:b w:val="1"/>
          <w:rtl w:val="0"/>
        </w:rPr>
        <w:t xml:space="preserve">VM-VAR-021_scope</w:t>
      </w:r>
      <w:r w:rsidDel="00000000" w:rsidR="00000000" w:rsidRPr="00000000">
        <w:rPr>
          <w:rtl w:val="0"/>
        </w:rPr>
        <w:t xml:space="preserve"> effects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Majority/Supermajority:</w:t>
      </w:r>
      <w:r w:rsidDel="00000000" w:rsidR="00000000" w:rsidRPr="00000000">
        <w:rPr>
          <w:rtl w:val="0"/>
        </w:rPr>
        <w:t xml:space="preserve"> national support vs </w:t>
      </w:r>
      <w:r w:rsidDel="00000000" w:rsidR="00000000" w:rsidRPr="00000000">
        <w:rPr>
          <w:b w:val="1"/>
          <w:rtl w:val="0"/>
        </w:rPr>
        <w:t xml:space="preserve">VM-VAR-022</w:t>
      </w:r>
      <w:r w:rsidDel="00000000" w:rsidR="00000000" w:rsidRPr="00000000">
        <w:rPr>
          <w:rtl w:val="0"/>
        </w:rPr>
        <w:t xml:space="preserve"> using denominators per Doc 4A (</w:t>
      </w:r>
      <w:r w:rsidDel="00000000" w:rsidR="00000000" w:rsidRPr="00000000">
        <w:rPr>
          <w:b w:val="1"/>
          <w:rtl w:val="0"/>
        </w:rPr>
        <w:t xml:space="preserve">approval rate</w:t>
      </w:r>
      <w:r w:rsidDel="00000000" w:rsidR="00000000" w:rsidRPr="00000000">
        <w:rPr>
          <w:rtl w:val="0"/>
        </w:rPr>
        <w:t xml:space="preserve"> for approval)</w:t>
        <w:br w:type="textWrapping"/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Double-majority:</w:t>
      </w:r>
      <w:r w:rsidDel="00000000" w:rsidR="00000000" w:rsidRPr="00000000">
        <w:rPr>
          <w:rtl w:val="0"/>
        </w:rPr>
        <w:t xml:space="preserve"> affected-family definition/result vs </w:t>
      </w:r>
      <w:r w:rsidDel="00000000" w:rsidR="00000000" w:rsidRPr="00000000">
        <w:rPr>
          <w:b w:val="1"/>
          <w:rtl w:val="0"/>
        </w:rPr>
        <w:t xml:space="preserve">VM-VAR-023</w:t>
      </w:r>
      <w:r w:rsidDel="00000000" w:rsidR="00000000" w:rsidRPr="00000000">
        <w:rPr>
          <w:rtl w:val="0"/>
        </w:rPr>
        <w:t xml:space="preserve">; enforce rule: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frontier_mode=none</w:t>
      </w:r>
      <w:r w:rsidDel="00000000" w:rsidR="00000000" w:rsidRPr="00000000">
        <w:rPr>
          <w:rtl w:val="0"/>
        </w:rPr>
        <w:t xml:space="preserve">, family must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by_list/by_tag</w:t>
        <w:br w:type="textWrapping"/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Symmetry:</w:t>
      </w:r>
      <w:r w:rsidDel="00000000" w:rsidR="00000000" w:rsidRPr="00000000">
        <w:rPr>
          <w:rtl w:val="0"/>
        </w:rPr>
        <w:t xml:space="preserve"> respected/not respected; list </w:t>
      </w:r>
      <w:r w:rsidDel="00000000" w:rsidR="00000000" w:rsidRPr="00000000">
        <w:rPr>
          <w:b w:val="1"/>
          <w:rtl w:val="0"/>
        </w:rPr>
        <w:t xml:space="preserve">symmetry_exceptions</w:t>
      </w:r>
      <w:r w:rsidDel="00000000" w:rsidR="00000000" w:rsidRPr="00000000">
        <w:rPr>
          <w:rtl w:val="0"/>
        </w:rPr>
        <w:t xml:space="preserve"> if any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Overall </w:t>
      </w:r>
      <w:r w:rsidDel="00000000" w:rsidR="00000000" w:rsidRPr="00000000">
        <w:rPr>
          <w:b w:val="1"/>
          <w:rtl w:val="0"/>
        </w:rPr>
        <w:t xml:space="preserve">Pass/Fail</w:t>
      </w:r>
      <w:r w:rsidDel="00000000" w:rsidR="00000000" w:rsidRPr="00000000">
        <w:rPr>
          <w:rtl w:val="0"/>
        </w:rPr>
        <w:t xml:space="preserve"> with explicit reasons and the raw numbers used</w:t>
        <w:br w:type="textWrapping"/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10F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any gate 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mark run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 and signal the state machine to </w:t>
      </w:r>
      <w:r w:rsidDel="00000000" w:rsidR="00000000" w:rsidRPr="00000000">
        <w:rPr>
          <w:b w:val="1"/>
          <w:rtl w:val="0"/>
        </w:rPr>
        <w:t xml:space="preserve">skip MAP_FRONTIER</w:t>
      </w:r>
      <w:r w:rsidDel="00000000" w:rsidR="00000000" w:rsidRPr="00000000">
        <w:rPr>
          <w:rtl w:val="0"/>
        </w:rPr>
        <w:t xml:space="preserve"> (Doc 5A).</w:t>
        <w:br w:type="textWrapping"/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111">
      <w:pPr>
        <w:numPr>
          <w:ilvl w:val="0"/>
          <w:numId w:val="6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throw; record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QuorumError</w:t>
      </w:r>
      <w:r w:rsidDel="00000000" w:rsidR="00000000" w:rsidRPr="00000000">
        <w:rPr>
          <w:rtl w:val="0"/>
        </w:rPr>
        <w:t xml:space="preserve"> status internally when quorum fails (still a normal “Fail” in report). Only misconfiguration should have been caught in validation.</w:t>
        <w:br w:type="textWrapping"/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</w:t>
      </w:r>
    </w:p>
    <w:p w:rsidR="00000000" w:rsidDel="00000000" w:rsidP="00000000" w:rsidRDefault="00000000" w:rsidRPr="00000000" w14:paraId="00000113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Exact denominators used, computed percentages (pre-presentation rounding), thresholds, affected-region family membership, and symmetry exception list (if any).</w:t>
        <w:br w:type="textWrapping"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qjpmq7zcx3qc" w:id="23"/>
      <w:bookmarkEnd w:id="2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Explicit dependencies &amp; hidden-input ban</w:t>
      </w:r>
    </w:p>
    <w:p w:rsidR="00000000" w:rsidDel="00000000" w:rsidP="00000000" w:rsidRDefault="00000000" w:rsidRPr="00000000" w14:paraId="00000116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function above declares the </w:t>
      </w:r>
      <w:r w:rsidDel="00000000" w:rsidR="00000000" w:rsidRPr="00000000">
        <w:rPr>
          <w:b w:val="1"/>
          <w:rtl w:val="0"/>
        </w:rPr>
        <w:t xml:space="preserve">VM-VAR-###</w:t>
      </w:r>
      <w:r w:rsidDel="00000000" w:rsidR="00000000" w:rsidRPr="00000000">
        <w:rPr>
          <w:rtl w:val="0"/>
        </w:rPr>
        <w:t xml:space="preserve"> it consumes and the artifacts it reads/writes.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function may rely on undeclared globals or hidden inputs; any external effect must be reflected in Inputs/Consumes/Audit.</w:t>
        <w:br w:type="textWrapping"/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Done.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Functions 001–006 have complete contracts with Purpose, Inputs, Preconditions, Output, Postconditions, Errors, and Audit. Required validations (eligible roll, WTA→magnitude=1, frontier=none + double-majority=on ⇒ by_list/by_tag, bands non-overlapping, population baselines) are explicitly enforced in </w:t>
      </w:r>
      <w:r w:rsidDel="00000000" w:rsidR="00000000" w:rsidRPr="00000000">
        <w:rPr>
          <w:b w:val="1"/>
          <w:rtl w:val="0"/>
        </w:rPr>
        <w:t xml:space="preserve">VM-FUN-002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5077lsfwi2i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Doc 5C — Pipeline: Functions 007–013 (Frontier → Compare)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Function-level contracts for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MAP_FRONTIER → RESOLVE_TIES → LABEL_DECISIVENESS → BUILD_RESULT → BUILD_RUN_RECORD → COMPARE_SCENARIOS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Alignment:</w:t>
      </w:r>
      <w:r w:rsidDel="00000000" w:rsidR="00000000" w:rsidRPr="00000000">
        <w:rPr>
          <w:rtl w:val="0"/>
        </w:rPr>
        <w:t xml:space="preserve"> Logic per </w:t>
      </w:r>
      <w:r w:rsidDel="00000000" w:rsidR="00000000" w:rsidRPr="00000000">
        <w:rPr>
          <w:b w:val="1"/>
          <w:rtl w:val="0"/>
        </w:rPr>
        <w:t xml:space="preserve">Doc 4C</w:t>
      </w:r>
      <w:r w:rsidDel="00000000" w:rsidR="00000000" w:rsidRPr="00000000">
        <w:rPr>
          <w:rtl w:val="0"/>
        </w:rPr>
        <w:t xml:space="preserve">, artifacts per </w:t>
      </w:r>
      <w:r w:rsidDel="00000000" w:rsidR="00000000" w:rsidRPr="00000000">
        <w:rPr>
          <w:b w:val="1"/>
          <w:rtl w:val="0"/>
        </w:rPr>
        <w:t xml:space="preserve">Doc 5A</w:t>
      </w:r>
      <w:r w:rsidDel="00000000" w:rsidR="00000000" w:rsidRPr="00000000">
        <w:rPr>
          <w:rtl w:val="0"/>
        </w:rPr>
        <w:t xml:space="preserve">, entities per </w:t>
      </w:r>
      <w:r w:rsidDel="00000000" w:rsidR="00000000" w:rsidRPr="00000000">
        <w:rPr>
          <w:b w:val="1"/>
          <w:rtl w:val="0"/>
        </w:rPr>
        <w:t xml:space="preserve">Doc 1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Determinism: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Same inputs + same engine (+ same seed, if used) ⇒ identical outputs (Docs </w:t>
      </w:r>
      <w:r w:rsidDel="00000000" w:rsidR="00000000" w:rsidRPr="00000000">
        <w:rPr>
          <w:b w:val="1"/>
          <w:rtl w:val="0"/>
        </w:rPr>
        <w:t xml:space="preserve">3/4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wpwhvxmxs5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VM-FUN-007 — MapFrontier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 Translate per-Unit support into </w:t>
      </w:r>
      <w:r w:rsidDel="00000000" w:rsidR="00000000" w:rsidRPr="00000000">
        <w:rPr>
          <w:b w:val="1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 statuses using the chosen frontier mode, contiguity policies, protected-area rules, and per-Unit quorum scope.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11F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LoadedContext</w:t>
      </w:r>
      <w:r w:rsidDel="00000000" w:rsidR="00000000" w:rsidRPr="00000000">
        <w:rPr>
          <w:rtl w:val="0"/>
        </w:rPr>
        <w:t xml:space="preserve"> (REG/Units/Adjacency/ParameterSet)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UnitScores</w:t>
      </w:r>
      <w:r w:rsidDel="00000000" w:rsidR="00000000" w:rsidRPr="00000000">
        <w:rPr>
          <w:rtl w:val="0"/>
        </w:rPr>
        <w:t xml:space="preserve"> (for support %)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per-Unit quorum outcomes from prior stages (turnout per Unit)</w:t>
        <w:br w:type="textWrapping"/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Consumes variables</w:t>
      </w:r>
    </w:p>
    <w:p w:rsidR="00000000" w:rsidDel="00000000" w:rsidP="00000000" w:rsidRDefault="00000000" w:rsidRPr="00000000" w14:paraId="00000123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VM-VAR-040..046</w:t>
      </w:r>
      <w:r w:rsidDel="00000000" w:rsidR="00000000" w:rsidRPr="00000000">
        <w:rPr>
          <w:rtl w:val="0"/>
        </w:rPr>
        <w:t xml:space="preserve"> (frontier mode, cutoff/bands, autonomy mapping, protected overrides)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VM-VAR-047/048</w:t>
      </w:r>
      <w:r w:rsidDel="00000000" w:rsidR="00000000" w:rsidRPr="00000000">
        <w:rPr>
          <w:rtl w:val="0"/>
        </w:rPr>
        <w:t xml:space="preserve"> (contiguity modes allowed, island exception rule)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VM-VAR-021 / VM-VAR-021_scope</w:t>
      </w:r>
      <w:r w:rsidDel="00000000" w:rsidR="00000000" w:rsidRPr="00000000">
        <w:rPr>
          <w:rtl w:val="0"/>
        </w:rPr>
        <w:t xml:space="preserve"> (per-Unit quorum and its scope)</w:t>
        <w:br w:type="textWrapping"/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 = none</w:t>
      </w:r>
      <w:r w:rsidDel="00000000" w:rsidR="00000000" w:rsidRPr="00000000">
        <w:rPr>
          <w:rtl w:val="0"/>
        </w:rPr>
        <w:t xml:space="preserve">, caller must skip this function.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Adjacency</w:t>
      </w:r>
      <w:r w:rsidDel="00000000" w:rsidR="00000000" w:rsidRPr="00000000">
        <w:rPr>
          <w:rtl w:val="0"/>
        </w:rPr>
        <w:t xml:space="preserve"> present for the Registry.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Bands (if used) are ordered, non-overlapping, contiguous (validated earlier).</w:t>
        <w:br w:type="textWrapping"/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2B">
      <w:pPr>
        <w:numPr>
          <w:ilvl w:val="0"/>
          <w:numId w:val="8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 DB entity with per-Unit: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band_met?</w:t>
      </w:r>
      <w:r w:rsidDel="00000000" w:rsidR="00000000" w:rsidRPr="00000000">
        <w:rPr>
          <w:rtl w:val="0"/>
        </w:rPr>
        <w:t xml:space="preserve">, contiguity diagnostics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mediation_flag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enclave_flag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protected_override_used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12D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Exactly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status per Unit.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Contiguity computed using only edges in </w:t>
      </w:r>
      <w:r w:rsidDel="00000000" w:rsidR="00000000" w:rsidRPr="00000000">
        <w:rPr>
          <w:b w:val="1"/>
          <w:rtl w:val="0"/>
        </w:rPr>
        <w:t xml:space="preserve">VM-VAR-047</w:t>
      </w:r>
      <w:r w:rsidDel="00000000" w:rsidR="00000000" w:rsidRPr="00000000">
        <w:rPr>
          <w:rtl w:val="0"/>
        </w:rPr>
        <w:t xml:space="preserve">; islands handled per </w:t>
      </w:r>
      <w:r w:rsidDel="00000000" w:rsidR="00000000" w:rsidRPr="00000000">
        <w:rPr>
          <w:b w:val="1"/>
          <w:rtl w:val="0"/>
        </w:rPr>
        <w:t xml:space="preserve">VM-VAR-048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VM-VAR-021 &gt; 0</w:t>
      </w:r>
      <w:r w:rsidDel="00000000" w:rsidR="00000000" w:rsidRPr="00000000">
        <w:rPr>
          <w:rtl w:val="0"/>
        </w:rPr>
        <w:t xml:space="preserve"> and the Unit failed its per-Unit quorum, status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no_change</w:t>
      </w:r>
      <w:r w:rsidDel="00000000" w:rsidR="00000000" w:rsidRPr="00000000">
        <w:rPr>
          <w:rtl w:val="0"/>
        </w:rPr>
        <w:t xml:space="preserve"> and flag is recorded (scope effects per 4C).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Protected Units change only if </w:t>
      </w:r>
      <w:r w:rsidDel="00000000" w:rsidR="00000000" w:rsidRPr="00000000">
        <w:rPr>
          <w:b w:val="1"/>
          <w:rtl w:val="0"/>
        </w:rPr>
        <w:t xml:space="preserve">VM-VAR-045 = on</w:t>
      </w:r>
      <w:r w:rsidDel="00000000" w:rsidR="00000000" w:rsidRPr="00000000">
        <w:rPr>
          <w:rtl w:val="0"/>
        </w:rPr>
        <w:t xml:space="preserve">; overrides flagged.</w:t>
        <w:br w:type="textWrapping"/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132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ReferenceError</w:t>
      </w:r>
      <w:r w:rsidDel="00000000" w:rsidR="00000000" w:rsidRPr="00000000">
        <w:rPr>
          <w:rtl w:val="0"/>
        </w:rPr>
        <w:t xml:space="preserve"> (missing Adjacency or AP mapping for autonomy bands)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ConstraintError</w:t>
      </w:r>
      <w:r w:rsidDel="00000000" w:rsidR="00000000" w:rsidRPr="00000000">
        <w:rPr>
          <w:rtl w:val="0"/>
        </w:rPr>
        <w:t xml:space="preserve"> (attempted change in a protected Unit without override)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ContiguityError</w:t>
      </w:r>
      <w:r w:rsidDel="00000000" w:rsidR="00000000" w:rsidRPr="00000000">
        <w:rPr>
          <w:rtl w:val="0"/>
        </w:rPr>
        <w:t xml:space="preserve"> (graph inconsistency); the function should </w:t>
      </w:r>
      <w:r w:rsidDel="00000000" w:rsidR="00000000" w:rsidRPr="00000000">
        <w:rPr>
          <w:b w:val="1"/>
          <w:rtl w:val="0"/>
        </w:rPr>
        <w:t xml:space="preserve">degrade to Mediation</w:t>
      </w:r>
      <w:r w:rsidDel="00000000" w:rsidR="00000000" w:rsidRPr="00000000">
        <w:rPr>
          <w:rtl w:val="0"/>
        </w:rPr>
        <w:t xml:space="preserve"> where possible rather than abort.</w:t>
        <w:br w:type="textWrapping"/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</w:t>
      </w:r>
    </w:p>
    <w:p w:rsidR="00000000" w:rsidDel="00000000" w:rsidP="00000000" w:rsidRDefault="00000000" w:rsidRPr="00000000" w14:paraId="0000013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each Unit: input support %, assigned status, band, whether quorum blocked change, protected override, mediation/enclave flags.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Summary: number of components per action, count of mediation zones/enclaves, list of Units affected by protected overrides.</w:t>
        <w:br w:type="textWrapping"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pkdopytbqm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VM-FUN-008 — ResolveTies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 Resolve only </w:t>
      </w:r>
      <w:r w:rsidDel="00000000" w:rsidR="00000000" w:rsidRPr="00000000">
        <w:rPr>
          <w:b w:val="1"/>
          <w:rtl w:val="0"/>
        </w:rPr>
        <w:t xml:space="preserve">blocking</w:t>
      </w:r>
      <w:r w:rsidDel="00000000" w:rsidR="00000000" w:rsidRPr="00000000">
        <w:rPr>
          <w:rtl w:val="0"/>
        </w:rPr>
        <w:t xml:space="preserve"> ties using the declared policy; log deterministic details (including seed when used).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13C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Tie contexts emitted by earlier stages (e.g., WTA winner ties, last-seat ties, IRV elimination ties)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LoadedContext.ParameterSet</w:t>
      </w:r>
      <w:r w:rsidDel="00000000" w:rsidR="00000000" w:rsidRPr="00000000">
        <w:rPr>
          <w:rtl w:val="0"/>
        </w:rPr>
        <w:t xml:space="preserve"> (tie policy, deterministic order, rng seed)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 metadata (including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Option.order_index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Consumes variables</w:t>
      </w:r>
    </w:p>
    <w:p w:rsidR="00000000" w:rsidDel="00000000" w:rsidP="00000000" w:rsidRDefault="00000000" w:rsidRPr="00000000" w14:paraId="00000140">
      <w:pPr>
        <w:numPr>
          <w:ilvl w:val="0"/>
          <w:numId w:val="5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VM-VAR-050..052</w:t>
      </w:r>
      <w:r w:rsidDel="00000000" w:rsidR="00000000" w:rsidRPr="00000000">
        <w:rPr>
          <w:rtl w:val="0"/>
        </w:rPr>
        <w:t xml:space="preserve"> (policy, deterministic order, rng_seed)</w:t>
        <w:br w:type="textWrapping"/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142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There exists at least one blocking tie to resolve.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tie_policy = random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rng_seed</w:t>
      </w:r>
      <w:r w:rsidDel="00000000" w:rsidR="00000000" w:rsidRPr="00000000">
        <w:rPr>
          <w:rtl w:val="0"/>
        </w:rPr>
        <w:t xml:space="preserve"> must be present.</w:t>
        <w:br w:type="textWrapping"/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45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Resolved allocations/decisions and a </w:t>
      </w:r>
      <w:r w:rsidDel="00000000" w:rsidR="00000000" w:rsidRPr="00000000">
        <w:rPr>
          <w:b w:val="1"/>
          <w:rtl w:val="0"/>
        </w:rPr>
        <w:t xml:space="preserve">TieLog</w:t>
      </w:r>
      <w:r w:rsidDel="00000000" w:rsidR="00000000" w:rsidRPr="00000000">
        <w:rPr>
          <w:rtl w:val="0"/>
        </w:rPr>
        <w:t xml:space="preserve"> (to be embedded in 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), with entries: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{context, candidates[], policy, order_or_seed, winner}</w:t>
        <w:br w:type="textWrapping"/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Deterministic:</w:t>
      </w:r>
      <w:r w:rsidDel="00000000" w:rsidR="00000000" w:rsidRPr="00000000">
        <w:rPr>
          <w:rtl w:val="0"/>
        </w:rPr>
        <w:t xml:space="preserve"> with the same inputs and </w:t>
      </w:r>
      <w:r w:rsidDel="00000000" w:rsidR="00000000" w:rsidRPr="00000000">
        <w:rPr>
          <w:b w:val="1"/>
          <w:rtl w:val="0"/>
        </w:rPr>
        <w:t xml:space="preserve">same seed</w:t>
      </w:r>
      <w:r w:rsidDel="00000000" w:rsidR="00000000" w:rsidRPr="00000000">
        <w:rPr>
          <w:rtl w:val="0"/>
        </w:rPr>
        <w:t xml:space="preserve">, output winners and TieLog are </w:t>
      </w:r>
      <w:r w:rsidDel="00000000" w:rsidR="00000000" w:rsidRPr="00000000">
        <w:rPr>
          <w:b w:val="1"/>
          <w:rtl w:val="0"/>
        </w:rPr>
        <w:t xml:space="preserve">identical</w:t>
      </w:r>
      <w:r w:rsidDel="00000000" w:rsidR="00000000" w:rsidRPr="00000000">
        <w:rPr>
          <w:rtl w:val="0"/>
        </w:rPr>
        <w:t xml:space="preserve"> across OS/arch.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order enforced: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status_quo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deterministic_order</w:t>
      </w:r>
      <w:r w:rsidDel="00000000" w:rsidR="00000000" w:rsidRPr="00000000">
        <w:rPr>
          <w:rtl w:val="0"/>
        </w:rPr>
        <w:t xml:space="preserve"> (by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Option.order_index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lower wins)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random(seed)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14A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TieUnresolvedError</w:t>
      </w:r>
      <w:r w:rsidDel="00000000" w:rsidR="00000000" w:rsidRPr="00000000">
        <w:rPr>
          <w:rtl w:val="0"/>
        </w:rPr>
        <w:t xml:space="preserve"> (should not occur with a valid policy/seed)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MethodConfigError</w:t>
      </w:r>
      <w:r w:rsidDel="00000000" w:rsidR="00000000" w:rsidRPr="00000000">
        <w:rPr>
          <w:rtl w:val="0"/>
        </w:rPr>
        <w:t xml:space="preserve"> (random policy without seed)</w:t>
        <w:br w:type="textWrapping"/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</w:t>
      </w:r>
    </w:p>
    <w:p w:rsidR="00000000" w:rsidDel="00000000" w:rsidP="00000000" w:rsidRDefault="00000000" w:rsidRPr="00000000" w14:paraId="0000014D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One TieLog entry per resolved tie; include candidate set order before resolution.</w:t>
        <w:br w:type="textWrapping"/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zlrgcorkib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VM-FUN-009 — LabelDecisiveness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 Assign the final </w:t>
      </w:r>
      <w:r w:rsidDel="00000000" w:rsidR="00000000" w:rsidRPr="00000000">
        <w:rPr>
          <w:b w:val="1"/>
          <w:rtl w:val="0"/>
        </w:rPr>
        <w:t xml:space="preserve">DecisivenessLabel</w:t>
      </w:r>
      <w:r w:rsidDel="00000000" w:rsidR="00000000" w:rsidRPr="00000000">
        <w:rPr>
          <w:rtl w:val="0"/>
        </w:rPr>
        <w:t xml:space="preserve"> (Decisive / Marginal / Invalid) with a verbatim reason string for the report.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152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LegitimacyReport</w:t>
      </w:r>
      <w:r w:rsidDel="00000000" w:rsidR="00000000" w:rsidRPr="00000000">
        <w:rPr>
          <w:rtl w:val="0"/>
        </w:rPr>
        <w:t xml:space="preserve"> (gate pass/fail + values)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National margin (pp) computed at aggregation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 flags (if present): any mediation/enclave/protected overrides</w:t>
        <w:br w:type="textWrapping"/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Consumes variables</w:t>
      </w:r>
    </w:p>
    <w:p w:rsidR="00000000" w:rsidDel="00000000" w:rsidP="00000000" w:rsidRDefault="00000000" w:rsidRPr="00000000" w14:paraId="00000156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VM-VAR-062</w:t>
      </w:r>
      <w:r w:rsidDel="00000000" w:rsidR="00000000" w:rsidRPr="00000000">
        <w:rPr>
          <w:rtl w:val="0"/>
        </w:rPr>
        <w:t xml:space="preserve"> (marginal band threshold, in pp)</w:t>
        <w:br w:type="textWrapping"/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 (works for both valid and invalid runs).</w:t>
        <w:br w:type="textWrapping"/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5A">
      <w:pPr>
        <w:numPr>
          <w:ilvl w:val="0"/>
          <w:numId w:val="8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DecisivenessLabel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{label, reason}</w:t>
        <w:br w:type="textWrapping"/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15C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any gate failed (or validation failed earlier), label =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Else if national margin &lt; </w:t>
      </w:r>
      <w:r w:rsidDel="00000000" w:rsidR="00000000" w:rsidRPr="00000000">
        <w:rPr>
          <w:b w:val="1"/>
          <w:rtl w:val="0"/>
        </w:rPr>
        <w:t xml:space="preserve">VM-VAR-062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any frontier flags present, label = </w:t>
      </w:r>
      <w:r w:rsidDel="00000000" w:rsidR="00000000" w:rsidRPr="00000000">
        <w:rPr>
          <w:b w:val="1"/>
          <w:rtl w:val="0"/>
        </w:rPr>
        <w:t xml:space="preserve">Marginal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Else label = </w:t>
      </w:r>
      <w:r w:rsidDel="00000000" w:rsidR="00000000" w:rsidRPr="00000000">
        <w:rPr>
          <w:b w:val="1"/>
          <w:rtl w:val="0"/>
        </w:rPr>
        <w:t xml:space="preserve">Decisive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F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Reason text is concise and ready for Doc 7.</w:t>
        <w:br w:type="textWrapping"/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161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— (pure computation)</w:t>
        <w:br w:type="textWrapping"/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</w:t>
      </w:r>
    </w:p>
    <w:p w:rsidR="00000000" w:rsidDel="00000000" w:rsidP="00000000" w:rsidRDefault="00000000" w:rsidRPr="00000000" w14:paraId="00000163">
      <w:pPr>
        <w:numPr>
          <w:ilvl w:val="0"/>
          <w:numId w:val="8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Margin value used; list of frontier flags that triggered “Marginal” (if any).</w:t>
        <w:br w:type="textWrapping"/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am432ttdd5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VM-FUN-010 — BuildResults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 Assemble the canonical 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DB entity from all prior artifacts.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168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LoadedContext</w:t>
      </w:r>
      <w:r w:rsidDel="00000000" w:rsidR="00000000" w:rsidRPr="00000000">
        <w:rPr>
          <w:rtl w:val="0"/>
        </w:rPr>
        <w:t xml:space="preserve"> identifiers (REG/TLY/PS),</w:t>
        <w:br w:type="textWrapping"/>
      </w:r>
    </w:p>
    <w:p w:rsidR="00000000" w:rsidDel="00000000" w:rsidP="00000000" w:rsidRDefault="00000000" w:rsidRPr="00000000" w14:paraId="00000169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UnitScores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UnitAllocation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AggregateResults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LegitimacyReport</w:t>
      </w:r>
      <w:r w:rsidDel="00000000" w:rsidR="00000000" w:rsidRPr="00000000">
        <w:rPr>
          <w:rtl w:val="0"/>
        </w:rPr>
        <w:t xml:space="preserve">, optional </w:t>
      </w:r>
      <w:r w:rsidDel="00000000" w:rsidR="00000000" w:rsidRPr="00000000">
        <w:rPr>
          <w:b w:val="1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DecisivenessLabel</w:t>
        <w:br w:type="textWrapping"/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16B">
      <w:pPr>
        <w:numPr>
          <w:ilvl w:val="0"/>
          <w:numId w:val="7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required artifacts present; when gates failed, </w:t>
      </w:r>
      <w:r w:rsidDel="00000000" w:rsidR="00000000" w:rsidRPr="00000000">
        <w:rPr>
          <w:b w:val="1"/>
          <w:rtl w:val="0"/>
        </w:rPr>
        <w:t xml:space="preserve">FrontierMap</w:t>
      </w:r>
      <w:r w:rsidDel="00000000" w:rsidR="00000000" w:rsidRPr="00000000">
        <w:rPr>
          <w:rtl w:val="0"/>
        </w:rPr>
        <w:t xml:space="preserve"> may be absent by design.</w:t>
        <w:br w:type="textWrapping"/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6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DB entity containing: per-Unit blocks (with validity flags), level aggregates, gates (values + pass/fail), TieLog, label, pointer to FrontierMap (if any)</w:t>
        <w:br w:type="textWrapping"/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16F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Seat totals per Unit match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Unit.magnitude</w:t>
      </w:r>
      <w:r w:rsidDel="00000000" w:rsidR="00000000" w:rsidRPr="00000000">
        <w:rPr>
          <w:rtl w:val="0"/>
        </w:rPr>
        <w:t xml:space="preserve"> (or 100% for WTA).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Per-Unit validity flags are set exactly as enumerated in Doc 1B: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unit_data_ok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unit_quorum_met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unit_pr_threshold_met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protected_override_used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mediation_flagged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1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values reflect the same denominators as used in gate calculations (Doc 4A/4C).</w:t>
        <w:br w:type="textWrapping"/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173">
      <w:pPr>
        <w:numPr>
          <w:ilvl w:val="0"/>
          <w:numId w:val="4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— (assembly only; upstream stages guarantee coherence)</w:t>
        <w:br w:type="textWrapping"/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</w:t>
      </w:r>
    </w:p>
    <w:p w:rsidR="00000000" w:rsidDel="00000000" w:rsidP="00000000" w:rsidRDefault="00000000" w:rsidRPr="00000000" w14:paraId="00000175">
      <w:pPr>
        <w:numPr>
          <w:ilvl w:val="0"/>
          <w:numId w:val="7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Checksums/hashes of major sections (informational); counts of Units/Options/levels; references to input IDs.</w:t>
        <w:br w:type="textWrapping"/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6toa8hqd83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VM-FUN-011 — BuildRunRecord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 Create the </w:t>
      </w:r>
      <w:r w:rsidDel="00000000" w:rsidR="00000000" w:rsidRPr="00000000">
        <w:rPr>
          <w:b w:val="1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 attesting to reproducibility and inputs used.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17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IDs &amp; versions: </w:t>
      </w:r>
      <w:r w:rsidDel="00000000" w:rsidR="00000000" w:rsidRPr="00000000">
        <w:rPr>
          <w:b w:val="1"/>
          <w:rtl w:val="0"/>
        </w:rPr>
        <w:t xml:space="preserve">FormulaID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EngineVersion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tally_id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parameter_set_id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Determinism settings (rounding policy, ordering basis, </w:t>
      </w:r>
      <w:r w:rsidDel="00000000" w:rsidR="00000000" w:rsidRPr="00000000">
        <w:rPr>
          <w:b w:val="1"/>
          <w:rtl w:val="0"/>
        </w:rPr>
        <w:t xml:space="preserve">rng_seed</w:t>
      </w:r>
      <w:r w:rsidDel="00000000" w:rsidR="00000000" w:rsidRPr="00000000">
        <w:rPr>
          <w:rtl w:val="0"/>
        </w:rPr>
        <w:t xml:space="preserve"> if used)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result_id</w:t>
      </w:r>
      <w:r w:rsidDel="00000000" w:rsidR="00000000" w:rsidRPr="00000000">
        <w:rPr>
          <w:rtl w:val="0"/>
        </w:rPr>
        <w:t xml:space="preserve">,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frontier_map_id</w:t>
        <w:br w:type="textWrapping"/>
      </w:r>
    </w:p>
    <w:p w:rsidR="00000000" w:rsidDel="00000000" w:rsidP="00000000" w:rsidRDefault="00000000" w:rsidRPr="00000000" w14:paraId="0000017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Timestamps (UTC)</w:t>
        <w:br w:type="textWrapping"/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17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exists.</w:t>
        <w:br w:type="textWrapping"/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81">
      <w:pPr>
        <w:numPr>
          <w:ilvl w:val="0"/>
          <w:numId w:val="10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 DB entity</w:t>
        <w:br w:type="textWrapping"/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183">
      <w:pPr>
        <w:numPr>
          <w:ilvl w:val="0"/>
          <w:numId w:val="9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Contains all identifiers required to reproduce the run offline; </w:t>
      </w:r>
      <w:r w:rsidDel="00000000" w:rsidR="00000000" w:rsidRPr="00000000">
        <w:rPr>
          <w:b w:val="1"/>
          <w:rtl w:val="0"/>
        </w:rPr>
        <w:t xml:space="preserve">rng_seed</w:t>
      </w:r>
      <w:r w:rsidDel="00000000" w:rsidR="00000000" w:rsidRPr="00000000">
        <w:rPr>
          <w:rtl w:val="0"/>
        </w:rPr>
        <w:t xml:space="preserve"> recorded if any tie used random policy.</w:t>
        <w:br w:type="textWrapping"/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185">
      <w:pPr>
        <w:numPr>
          <w:ilvl w:val="0"/>
          <w:numId w:val="7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— (assembly only)</w:t>
        <w:br w:type="textWrapping"/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</w:t>
      </w:r>
    </w:p>
    <w:p w:rsidR="00000000" w:rsidDel="00000000" w:rsidP="00000000" w:rsidRDefault="00000000" w:rsidRPr="00000000" w14:paraId="00000187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Human-readable summary line mirroring Doc 7 “Integrity &amp; Reproducibility” section.</w:t>
        <w:br w:type="textWrapping"/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t4jm54tz4hc3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VM-FUN-012 — BatchRun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(helper; unchanged)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 Execute VM-FUN-001…011 across multiple ParameterSets and/or tallies; collect Results &amp; RunRecords for comparison.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</w:t>
      </w:r>
    </w:p>
    <w:p w:rsidR="00000000" w:rsidDel="00000000" w:rsidP="00000000" w:rsidRDefault="00000000" w:rsidRPr="00000000" w14:paraId="0000018C">
      <w:pPr>
        <w:numPr>
          <w:ilvl w:val="0"/>
          <w:numId w:val="8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Helper; not required for single-scenario execution.</w:t>
        <w:br w:type="textWrapping"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11kggtxg4i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VM-FUN-013 — CompareScenarios (REQUIRED)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 Produce the </w:t>
      </w:r>
      <w:r w:rsidDel="00000000" w:rsidR="00000000" w:rsidRPr="00000000">
        <w:rPr>
          <w:b w:val="1"/>
          <w:rtl w:val="0"/>
        </w:rPr>
        <w:t xml:space="preserve">sensitivity outputs</w:t>
      </w:r>
      <w:r w:rsidDel="00000000" w:rsidR="00000000" w:rsidRPr="00000000">
        <w:rPr>
          <w:rtl w:val="0"/>
        </w:rPr>
        <w:t xml:space="preserve"> used in Doc 7’s “±1/±5 pp” table and side-by-side comparisons of scenarios.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19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baseline 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(with its </w:t>
      </w:r>
      <w:r w:rsidDel="00000000" w:rsidR="00000000" w:rsidRPr="00000000">
        <w:rPr>
          <w:b w:val="1"/>
          <w:rtl w:val="0"/>
        </w:rPr>
        <w:t xml:space="preserve">ParameterSet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9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set of </w:t>
      </w:r>
      <w:r w:rsidDel="00000000" w:rsidR="00000000" w:rsidRPr="00000000">
        <w:rPr>
          <w:b w:val="1"/>
          <w:rtl w:val="0"/>
        </w:rPr>
        <w:t xml:space="preserve">delta ParameterSets</w:t>
      </w:r>
      <w:r w:rsidDel="00000000" w:rsidR="00000000" w:rsidRPr="00000000">
        <w:rPr>
          <w:rtl w:val="0"/>
        </w:rPr>
        <w:t xml:space="preserve"> derived from the baseline by applying </w:t>
      </w:r>
      <w:r w:rsidDel="00000000" w:rsidR="00000000" w:rsidRPr="00000000">
        <w:rPr>
          <w:b w:val="1"/>
          <w:rtl w:val="0"/>
        </w:rPr>
        <w:t xml:space="preserve">±1 pp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±5 pp</w:t>
      </w:r>
      <w:r w:rsidDel="00000000" w:rsidR="00000000" w:rsidRPr="00000000">
        <w:rPr>
          <w:rtl w:val="0"/>
        </w:rPr>
        <w:t xml:space="preserve"> adjustments to the relevant threshold variables (e.g., </w:t>
      </w:r>
      <w:r w:rsidDel="00000000" w:rsidR="00000000" w:rsidRPr="00000000">
        <w:rPr>
          <w:b w:val="1"/>
          <w:rtl w:val="0"/>
        </w:rPr>
        <w:t xml:space="preserve">VM-VAR-020, 022, 023, 041</w:t>
      </w:r>
      <w:r w:rsidDel="00000000" w:rsidR="00000000" w:rsidRPr="00000000">
        <w:rPr>
          <w:rtl w:val="0"/>
        </w:rPr>
        <w:t xml:space="preserve">, and band boundaries in </w:t>
      </w:r>
      <w:r w:rsidDel="00000000" w:rsidR="00000000" w:rsidRPr="00000000">
        <w:rPr>
          <w:b w:val="1"/>
          <w:rtl w:val="0"/>
        </w:rPr>
        <w:t xml:space="preserve">VM-VAR-042</w:t>
      </w:r>
      <w:r w:rsidDel="00000000" w:rsidR="00000000" w:rsidRPr="00000000">
        <w:rPr>
          <w:rtl w:val="0"/>
        </w:rPr>
        <w:t xml:space="preserve"> where applicable)</w:t>
        <w:br w:type="textWrapping"/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194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baseline run completed (Decisive or Marginal or Invalid).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Deltas are well-formed and differ only in the intended variables.</w:t>
        <w:br w:type="textWrapping"/>
      </w:r>
    </w:p>
    <w:p w:rsidR="00000000" w:rsidDel="00000000" w:rsidP="00000000" w:rsidRDefault="00000000" w:rsidRPr="00000000" w14:paraId="000001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9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ComparisonBundle</w:t>
      </w:r>
      <w:r w:rsidDel="00000000" w:rsidR="00000000" w:rsidRPr="00000000">
        <w:rPr>
          <w:rtl w:val="0"/>
        </w:rPr>
        <w:t xml:space="preserve"> containing:</w:t>
        <w:br w:type="textWrapping"/>
      </w:r>
    </w:p>
    <w:p w:rsidR="00000000" w:rsidDel="00000000" w:rsidP="00000000" w:rsidRDefault="00000000" w:rsidRPr="00000000" w14:paraId="0000019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Per-scenario </w:t>
      </w:r>
      <w:r w:rsidDel="00000000" w:rsidR="00000000" w:rsidRPr="00000000">
        <w:rPr>
          <w:b w:val="1"/>
          <w:rtl w:val="0"/>
        </w:rPr>
        <w:t xml:space="preserve">Result IDs</w:t>
      </w:r>
      <w:r w:rsidDel="00000000" w:rsidR="00000000" w:rsidRPr="00000000">
        <w:rPr>
          <w:rtl w:val="0"/>
        </w:rPr>
        <w:t xml:space="preserve"> and labels</w:t>
        <w:br w:type="textWrapping"/>
      </w:r>
    </w:p>
    <w:p w:rsidR="00000000" w:rsidDel="00000000" w:rsidP="00000000" w:rsidRDefault="00000000" w:rsidRPr="00000000" w14:paraId="0000019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Flip report</w:t>
      </w:r>
      <w:r w:rsidDel="00000000" w:rsidR="00000000" w:rsidRPr="00000000">
        <w:rPr>
          <w:rtl w:val="0"/>
        </w:rPr>
        <w:t xml:space="preserve">: which thresholds (±1/±5 pp) flipped any gate, changed the label, or altered the seat/power outcome</w:t>
        <w:br w:type="textWrapping"/>
      </w:r>
    </w:p>
    <w:p w:rsidR="00000000" w:rsidDel="00000000" w:rsidP="00000000" w:rsidRDefault="00000000" w:rsidRPr="00000000" w14:paraId="0000019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Frontier diffs</w:t>
      </w:r>
      <w:r w:rsidDel="00000000" w:rsidR="00000000" w:rsidRPr="00000000">
        <w:rPr>
          <w:rtl w:val="0"/>
        </w:rPr>
        <w:t xml:space="preserve">: counts of Units whose status changed</w:t>
        <w:br w:type="textWrapping"/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19C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comparisons are deterministic (same deltas ⇒ same diffs).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bundle is sufficient for the Report layer to render the sensitivity mini-table (Doc 7A/7B).</w:t>
        <w:br w:type="textWrapping"/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19F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MethodConfigError</w:t>
      </w:r>
      <w:r w:rsidDel="00000000" w:rsidR="00000000" w:rsidRPr="00000000">
        <w:rPr>
          <w:rtl w:val="0"/>
        </w:rPr>
        <w:t xml:space="preserve"> if deltas change variables outside the allowed set for sensitivity.</w:t>
        <w:br w:type="textWrapping"/>
      </w:r>
    </w:p>
    <w:p w:rsidR="00000000" w:rsidDel="00000000" w:rsidP="00000000" w:rsidRDefault="00000000" w:rsidRPr="00000000" w14:paraId="000001A0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ReferenceError</w:t>
      </w:r>
      <w:r w:rsidDel="00000000" w:rsidR="00000000" w:rsidRPr="00000000">
        <w:rPr>
          <w:rtl w:val="0"/>
        </w:rPr>
        <w:t xml:space="preserve"> if a delta references an unknown variable ID.</w:t>
        <w:br w:type="textWrapping"/>
      </w:r>
    </w:p>
    <w:p w:rsidR="00000000" w:rsidDel="00000000" w:rsidP="00000000" w:rsidRDefault="00000000" w:rsidRPr="00000000" w14:paraId="000001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</w:t>
      </w:r>
    </w:p>
    <w:p w:rsidR="00000000" w:rsidDel="00000000" w:rsidP="00000000" w:rsidRDefault="00000000" w:rsidRPr="00000000" w14:paraId="000001A2">
      <w:pPr>
        <w:numPr>
          <w:ilvl w:val="0"/>
          <w:numId w:val="5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 of deltas applied; per-delta hash; brief notes on the first flip-point for each dimension (e.g., national threshold, regional threshold, cutoff).</w:t>
        <w:br w:type="textWrapping"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hz53trzw27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Determinism guarantees (for this part)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Stable iteration order</w:t>
      </w:r>
      <w:r w:rsidDel="00000000" w:rsidR="00000000" w:rsidRPr="00000000">
        <w:rPr>
          <w:rtl w:val="0"/>
        </w:rPr>
        <w:t xml:space="preserve"> at every step (Unit IDs, then Option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order_index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Round half to even</w:t>
      </w:r>
      <w:r w:rsidDel="00000000" w:rsidR="00000000" w:rsidRPr="00000000">
        <w:rPr>
          <w:rtl w:val="0"/>
        </w:rPr>
        <w:t xml:space="preserve"> at defined comparison points only.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policy</w:t>
      </w:r>
      <w:r w:rsidDel="00000000" w:rsidR="00000000" w:rsidRPr="00000000">
        <w:rPr>
          <w:rtl w:val="0"/>
        </w:rPr>
        <w:t xml:space="preserve"> in ties uses only </w:t>
      </w:r>
      <w:r w:rsidDel="00000000" w:rsidR="00000000" w:rsidRPr="00000000">
        <w:rPr>
          <w:b w:val="1"/>
          <w:rtl w:val="0"/>
        </w:rPr>
        <w:t xml:space="preserve">VM-VAR-052 rng_seed</w:t>
      </w:r>
      <w:r w:rsidDel="00000000" w:rsidR="00000000" w:rsidRPr="00000000">
        <w:rPr>
          <w:rtl w:val="0"/>
        </w:rPr>
        <w:t xml:space="preserve">; given the same seed, the </w:t>
      </w:r>
      <w:r w:rsidDel="00000000" w:rsidR="00000000" w:rsidRPr="00000000">
        <w:rPr>
          <w:b w:val="1"/>
          <w:rtl w:val="0"/>
        </w:rPr>
        <w:t xml:space="preserve">TieLog</w:t>
      </w:r>
      <w:r w:rsidDel="00000000" w:rsidR="00000000" w:rsidRPr="00000000">
        <w:rPr>
          <w:rtl w:val="0"/>
        </w:rPr>
        <w:t xml:space="preserve"> and outputs are </w:t>
      </w:r>
      <w:r w:rsidDel="00000000" w:rsidR="00000000" w:rsidRPr="00000000">
        <w:rPr>
          <w:b w:val="1"/>
          <w:rtl w:val="0"/>
        </w:rPr>
        <w:t xml:space="preserve">byte-identical</w:t>
      </w:r>
      <w:r w:rsidDel="00000000" w:rsidR="00000000" w:rsidRPr="00000000">
        <w:rPr>
          <w:rtl w:val="0"/>
        </w:rPr>
        <w:t xml:space="preserve"> across OS/arch.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network or time-dependent data enters any function’s logic (timestamps only in </w:t>
      </w:r>
      <w:r w:rsidDel="00000000" w:rsidR="00000000" w:rsidRPr="00000000">
        <w:rPr>
          <w:b w:val="1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Done.</w:t>
      </w:r>
      <w:r w:rsidDel="00000000" w:rsidR="00000000" w:rsidRPr="00000000">
        <w:rPr>
          <w:rtl w:val="0"/>
        </w:rPr>
        <w:t xml:space="preserve"> Functions </w:t>
      </w:r>
      <w:r w:rsidDel="00000000" w:rsidR="00000000" w:rsidRPr="00000000">
        <w:rPr>
          <w:b w:val="1"/>
          <w:rtl w:val="0"/>
        </w:rPr>
        <w:t xml:space="preserve">007–013</w:t>
      </w:r>
      <w:r w:rsidDel="00000000" w:rsidR="00000000" w:rsidRPr="00000000">
        <w:rPr>
          <w:rtl w:val="0"/>
        </w:rPr>
        <w:t xml:space="preserve"> are fully specified, enforce contiguity modes and island rules, respect per-Unit quorum scope and protected overrides, log tie policy/seed, and make </w:t>
      </w:r>
      <w:r w:rsidDel="00000000" w:rsidR="00000000" w:rsidRPr="00000000">
        <w:rPr>
          <w:b w:val="1"/>
          <w:rtl w:val="0"/>
        </w:rPr>
        <w:t xml:space="preserve">CompareScenarios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to power the Doc 7 sensitivity table.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