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crates/vm_io/src/manifest.rs</w:t>
      </w:r>
      <w:r>
        <w:rPr>
          <w:b/>
          <w:sz w:val="46"/>
        </w:rPr>
        <w:t>, Version/FormulaID: VM-ENGINE v0) — 32/89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Parse, validate, and resolve the </w:t>
      </w:r>
      <w:r>
        <w:rPr>
          <w:b/>
        </w:rPr>
        <w:t>run manifest</w:t>
      </w:r>
      <w:r>
        <w:rPr/>
        <w:t xml:space="preserve"> into concrete, local file paths and expectations for a deterministic offline run.</w:t>
        <w:br/>
      </w:r>
    </w:p>
    <w:p>
      <w:pPr/>
      <w:r>
        <w:rPr/>
        <w:t xml:space="preserve">Success: Given a </w:t>
      </w:r>
      <w:r>
        <w:rPr>
          <w:rFonts w:ascii="Roboto Mono" w:hAnsi="Roboto Mono"/>
          <w:color w:val="188038"/>
        </w:rPr>
        <w:t>manifest.json</w:t>
      </w:r>
      <w:r>
        <w:rPr/>
        <w:t xml:space="preserve">, return a typed </w:t>
      </w:r>
      <w:r>
        <w:rPr>
          <w:rFonts w:ascii="Roboto Mono" w:hAnsi="Roboto Mono"/>
          <w:color w:val="188038"/>
        </w:rPr>
        <w:t>Manifest</w:t>
      </w:r>
      <w:r>
        <w:rPr/>
        <w:t xml:space="preserve"> + </w:t>
      </w:r>
      <w:r>
        <w:rPr>
          <w:rFonts w:ascii="Roboto Mono" w:hAnsi="Roboto Mono"/>
          <w:color w:val="188038"/>
        </w:rPr>
        <w:t>ResolvedPaths</w:t>
      </w:r>
      <w:r>
        <w:rPr/>
        <w:t xml:space="preserve"> with </w:t>
      </w:r>
      <w:r>
        <w:rPr>
          <w:b/>
        </w:rPr>
        <w:t>exactly one</w:t>
      </w:r>
      <w:r>
        <w:rPr/>
        <w:t xml:space="preserve"> ballots source selected, </w:t>
      </w:r>
      <w:r>
        <w:rPr>
          <w:b/>
        </w:rPr>
        <w:t>no URLs</w:t>
      </w:r>
      <w:r>
        <w:rPr/>
        <w:t xml:space="preserve">, paths resolved against the manifest’s directory, and (if present) </w:t>
      </w:r>
      <w:r>
        <w:rPr>
          <w:b/>
        </w:rPr>
        <w:t>expectations/digests</w:t>
      </w:r>
      <w:r>
        <w:rPr/>
        <w:t xml:space="preserve"> verified.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rFonts w:ascii="Arial Unicode MS" w:hAnsi="Arial Unicode MS"/>
        </w:rPr>
        <w:t xml:space="preserve">In scope: JSON parse → schema check → typed struct; relative-path resolution; “one-of” ballots vs tally; optional </w:t>
      </w:r>
      <w:r>
        <w:rPr>
          <w:rFonts w:ascii="Roboto Mono" w:hAnsi="Roboto Mono"/>
          <w:color w:val="188038"/>
        </w:rPr>
        <w:t>expect{formula_id, engine_version}</w:t>
      </w:r>
      <w:r>
        <w:rPr/>
        <w:t xml:space="preserve"> check; optional digests verification; precise error mapping.</w:t>
        <w:br/>
      </w:r>
    </w:p>
    <w:p>
      <w:pPr/>
      <w:r>
        <w:rPr/>
        <w:t xml:space="preserve">Out of scope: Reading the target files (done in </w:t>
      </w:r>
      <w:r>
        <w:rPr>
          <w:rFonts w:ascii="Roboto Mono" w:hAnsi="Roboto Mono"/>
          <w:color w:val="188038"/>
        </w:rPr>
        <w:t>loader.rs</w:t>
      </w:r>
      <w:r>
        <w:rPr/>
        <w:t xml:space="preserve">), hashing bytes (in </w:t>
      </w:r>
      <w:r>
        <w:rPr>
          <w:rFonts w:ascii="Roboto Mono" w:hAnsi="Roboto Mono"/>
          <w:color w:val="188038"/>
        </w:rPr>
        <w:t>hasher.rs</w:t>
      </w:r>
      <w:r>
        <w:rPr/>
        <w:t>), canonical JSON writing.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Path to </w:t>
      </w:r>
      <w:r>
        <w:rPr>
          <w:rFonts w:ascii="Roboto Mono" w:hAnsi="Roboto Mono"/>
          <w:color w:val="188038"/>
        </w:rPr>
        <w:t>manifest.json</w:t>
      </w:r>
      <w:r>
        <w:rPr/>
        <w:t xml:space="preserve"> on disk.</w:t>
        <w:br/>
      </w:r>
    </w:p>
    <w:p>
      <w:pPr/>
      <w:r>
        <w:rPr/>
        <w:t>Outputs:</w:t>
        <w:br/>
      </w:r>
    </w:p>
    <w:p>
      <w:pPr/>
      <w:r>
        <w:rPr>
          <w:rFonts w:ascii="Roboto Mono" w:hAnsi="Roboto Mono"/>
          <w:color w:val="188038"/>
        </w:rPr>
        <w:t>Manifest</w:t>
      </w:r>
      <w:r>
        <w:rPr/>
        <w:t xml:space="preserve"> (typed view of fields).</w:t>
        <w:br/>
      </w:r>
    </w:p>
    <w:p>
      <w:pPr/>
      <w:r>
        <w:rPr>
          <w:rFonts w:ascii="Roboto Mono" w:hAnsi="Roboto Mono"/>
          <w:color w:val="188038"/>
        </w:rPr>
        <w:t>ResolvedPaths</w:t>
      </w:r>
      <w:r>
        <w:rPr/>
        <w:t xml:space="preserve"> (absolute or base-relative normalized paths for registry, params, ballots </w:t>
      </w:r>
      <w:r>
        <w:rPr>
          <w:b/>
        </w:rPr>
        <w:t>or</w:t>
      </w:r>
      <w:r>
        <w:rPr/>
        <w:t xml:space="preserve"> tally, optional adjacency).</w:t>
        <w:br/>
      </w:r>
    </w:p>
    <w:p>
      <w:pPr/>
      <w:r>
        <w:rPr/>
        <w:t>Optional checks run: expectations verified; digests verified (if provided).</w:t>
        <w:br/>
      </w:r>
    </w:p>
    <w:p>
      <w:pPr>
        <w:pStyle w:val="Heading2"/>
      </w:pPr>
      <w:r>
        <w:rPr>
          <w:b/>
          <w:sz w:val="34"/>
        </w:rPr>
        <w:t>4) Entities/Tables</w:t>
      </w:r>
    </w:p>
    <w:p>
      <w:pPr>
        <w:pStyle w:val="Heading2"/>
      </w:pPr>
      <w:r>
        <w:rPr>
          <w:b/>
          <w:sz w:val="34"/>
        </w:rPr>
        <w:t>5) Variables (module knobs)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// Public API</w:t>
      </w:r>
    </w:p>
    <w:p>
      <w:pPr/>
      <w:r>
        <w:rPr>
          <w:rFonts w:ascii="Roboto Mono" w:hAnsi="Roboto Mono"/>
          <w:color w:val="188038"/>
        </w:rPr>
        <w:t>pub struct Manifest {</w:t>
      </w:r>
    </w:p>
    <w:p>
      <w:pPr/>
      <w:r>
        <w:rPr>
          <w:rFonts w:ascii="Roboto Mono" w:hAnsi="Roboto Mono"/>
          <w:color w:val="188038"/>
        </w:rPr>
        <w:t xml:space="preserve">    pub id: String,                    // MAN:…</w:t>
      </w:r>
    </w:p>
    <w:p>
      <w:pPr/>
      <w:r>
        <w:rPr>
          <w:rFonts w:ascii="Roboto Mono" w:hAnsi="Roboto Mono"/>
          <w:color w:val="188038"/>
        </w:rPr>
        <w:t xml:space="preserve">    pub reg_path: String,</w:t>
      </w:r>
    </w:p>
    <w:p>
      <w:pPr/>
      <w:r>
        <w:rPr>
          <w:rFonts w:ascii="Roboto Mono" w:hAnsi="Roboto Mono"/>
          <w:color w:val="188038"/>
        </w:rPr>
        <w:t xml:space="preserve">    pub params_path: String,</w:t>
      </w:r>
    </w:p>
    <w:p>
      <w:pPr/>
      <w:r>
        <w:rPr>
          <w:rFonts w:ascii="Roboto Mono" w:hAnsi="Roboto Mono"/>
          <w:color w:val="188038"/>
        </w:rPr>
        <w:t xml:space="preserve">    pub ballots_path: Option&lt;String&gt;,</w:t>
      </w:r>
    </w:p>
    <w:p>
      <w:pPr/>
      <w:r>
        <w:rPr>
          <w:rFonts w:ascii="Roboto Mono" w:hAnsi="Roboto Mono"/>
          <w:color w:val="188038"/>
        </w:rPr>
        <w:t xml:space="preserve">    pub ballot_tally_path: Option&lt;String&gt;,</w:t>
      </w:r>
    </w:p>
    <w:p>
      <w:pPr/>
      <w:r>
        <w:rPr>
          <w:rFonts w:ascii="Roboto Mono" w:hAnsi="Roboto Mono"/>
          <w:color w:val="188038"/>
        </w:rPr>
        <w:t xml:space="preserve">    pub adjacency_path: Option&lt;String&gt;,</w:t>
      </w:r>
    </w:p>
    <w:p>
      <w:pPr/>
      <w:r>
        <w:rPr>
          <w:rFonts w:ascii="Roboto Mono" w:hAnsi="Roboto Mono"/>
          <w:color w:val="188038"/>
        </w:rPr>
        <w:t xml:space="preserve">    pub expect: Option&lt;Expect&gt;,</w:t>
      </w:r>
    </w:p>
    <w:p>
      <w:pPr/>
      <w:r>
        <w:rPr>
          <w:rFonts w:ascii="Roboto Mono" w:hAnsi="Roboto Mono"/>
          <w:color w:val="188038"/>
        </w:rPr>
        <w:t xml:space="preserve">    pub digests: Option&lt;BTreeMap&lt;String, DigestEntry&gt;&gt;,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Expect {</w:t>
      </w:r>
    </w:p>
    <w:p>
      <w:pPr/>
      <w:r>
        <w:rPr>
          <w:rFonts w:ascii="Roboto Mono" w:hAnsi="Roboto Mono"/>
          <w:color w:val="188038"/>
        </w:rPr>
        <w:t xml:space="preserve">    pub formula_id: Option&lt;String&gt;,</w:t>
      </w:r>
    </w:p>
    <w:p>
      <w:pPr/>
      <w:r>
        <w:rPr>
          <w:rFonts w:ascii="Roboto Mono" w:hAnsi="Roboto Mono"/>
          <w:color w:val="188038"/>
        </w:rPr>
        <w:t xml:space="preserve">    pub engine_version: Option&lt;String&gt;,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DigestEntry { pub sha256: String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enum BallotSource { Ballots, Tally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ResolvedPaths {</w:t>
      </w:r>
    </w:p>
    <w:p>
      <w:pPr/>
      <w:r>
        <w:rPr>
          <w:rFonts w:ascii="Roboto Mono" w:hAnsi="Roboto Mono"/>
          <w:color w:val="188038"/>
        </w:rPr>
        <w:t xml:space="preserve">    pub base_dir: camino::Utf8PathBuf,</w:t>
      </w:r>
    </w:p>
    <w:p>
      <w:pPr/>
      <w:r>
        <w:rPr>
          <w:rFonts w:ascii="Roboto Mono" w:hAnsi="Roboto Mono"/>
          <w:color w:val="188038"/>
        </w:rPr>
        <w:t xml:space="preserve">    pub reg: camino::Utf8PathBuf,</w:t>
      </w:r>
    </w:p>
    <w:p>
      <w:pPr/>
      <w:r>
        <w:rPr>
          <w:rFonts w:ascii="Roboto Mono" w:hAnsi="Roboto Mono"/>
          <w:color w:val="188038"/>
        </w:rPr>
        <w:t xml:space="preserve">    pub params: camino::Utf8PathBuf,</w:t>
      </w:r>
    </w:p>
    <w:p>
      <w:pPr/>
      <w:r>
        <w:rPr>
          <w:rFonts w:ascii="Roboto Mono" w:hAnsi="Roboto Mono"/>
          <w:color w:val="188038"/>
        </w:rPr>
        <w:t xml:space="preserve">    pub ballots: Option&lt;camino::Utf8PathBuf&gt;,</w:t>
      </w:r>
    </w:p>
    <w:p>
      <w:pPr/>
      <w:r>
        <w:rPr>
          <w:rFonts w:ascii="Roboto Mono" w:hAnsi="Roboto Mono"/>
          <w:color w:val="188038"/>
        </w:rPr>
        <w:t xml:space="preserve">    pub tally: Option&lt;camino::Utf8PathBuf&gt;,</w:t>
      </w:r>
    </w:p>
    <w:p>
      <w:pPr/>
      <w:r>
        <w:rPr>
          <w:rFonts w:ascii="Roboto Mono" w:hAnsi="Roboto Mono"/>
          <w:color w:val="188038"/>
        </w:rPr>
        <w:t xml:space="preserve">    pub adjacency: Option&lt;camino::Utf8PathBuf&gt;,</w:t>
      </w:r>
    </w:p>
    <w:p>
      <w:pPr/>
      <w:r>
        <w:rPr>
          <w:rFonts w:ascii="Roboto Mono" w:hAnsi="Roboto Mono"/>
          <w:color w:val="188038"/>
        </w:rPr>
        <w:t xml:space="preserve">    pub source: BallotSource,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Top-level</w:t>
      </w:r>
    </w:p>
    <w:p>
      <w:pPr/>
      <w:r>
        <w:rPr>
          <w:rFonts w:ascii="Roboto Mono" w:hAnsi="Roboto Mono"/>
          <w:color w:val="188038"/>
        </w:rPr>
        <w:t>pub fn load_manifest&lt;P: AsRef&lt;std::path::Path&gt;&gt;(path: P) -&gt; Result&lt;Manifest, IoError&gt;;</w:t>
      </w:r>
    </w:p>
    <w:p>
      <w:pPr/>
      <w:r>
        <w:rPr>
          <w:rFonts w:ascii="Roboto Mono" w:hAnsi="Roboto Mono"/>
          <w:color w:val="188038"/>
        </w:rPr>
        <w:t>pub fn validate_manifest(man: &amp;Manifest) -&gt; Result&lt;(), IoError&gt;;</w:t>
      </w:r>
    </w:p>
    <w:p>
      <w:pPr/>
      <w:r>
        <w:rPr>
          <w:rFonts w:ascii="Roboto Mono" w:hAnsi="Roboto Mono"/>
          <w:color w:val="188038"/>
        </w:rPr>
        <w:t>pub fn resolve_paths&lt;P: AsRef&lt;std::path::Path&gt;&gt;(manifest_file: P, man: &amp;Manifest)</w:t>
      </w:r>
    </w:p>
    <w:p>
      <w:pPr/>
      <w:r>
        <w:rPr>
          <w:rFonts w:ascii="Roboto Mono" w:hAnsi="Roboto Mono"/>
          <w:color w:val="188038"/>
        </w:rPr>
        <w:t xml:space="preserve">    -&gt; Result&lt;ResolvedPaths, IoError&gt;;</w:t>
      </w:r>
    </w:p>
    <w:p>
      <w:pPr/>
      <w:r>
        <w:rPr>
          <w:rFonts w:ascii="Roboto Mono" w:hAnsi="Roboto Mono"/>
          <w:color w:val="188038"/>
        </w:rPr>
        <w:t>pub fn enforce_expectations(man: &amp;Manifest, engine_version: &amp;str, formula_id_hex: &amp;str)</w:t>
      </w:r>
    </w:p>
    <w:p>
      <w:pPr/>
      <w:r>
        <w:rPr>
          <w:rFonts w:ascii="Roboto Mono" w:hAnsi="Roboto Mono"/>
          <w:color w:val="188038"/>
        </w:rPr>
        <w:t xml:space="preserve">    -&gt; Result&lt;(), IoError&gt;;</w:t>
      </w:r>
    </w:p>
    <w:p>
      <w:pPr/>
      <w:r>
        <w:rPr>
          <w:rFonts w:ascii="Roboto Mono" w:hAnsi="Roboto Mono"/>
          <w:color w:val="188038"/>
        </w:rPr>
        <w:t>pub fn verify_digests(paths: &amp;ResolvedPaths, digests: &amp;BTreeMap&lt;String, DigestEntry&gt;)</w:t>
      </w:r>
    </w:p>
    <w:p>
      <w:pPr/>
      <w:r>
        <w:rPr>
          <w:rFonts w:ascii="Roboto Mono" w:hAnsi="Roboto Mono"/>
          <w:color w:val="188038"/>
        </w:rPr>
        <w:t xml:space="preserve">    -&gt; Result&lt;(), IoError&gt;;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Read &amp; parse</w:t>
        <w:br/>
      </w:r>
    </w:p>
    <w:p>
      <w:pPr/>
      <w:r>
        <w:rPr/>
        <w:t xml:space="preserve">Read file (cap </w:t>
      </w:r>
      <w:r>
        <w:rPr>
          <w:rFonts w:ascii="Roboto Mono" w:hAnsi="Roboto Mono"/>
          <w:color w:val="188038"/>
        </w:rPr>
        <w:t>mf.max_bytes</w:t>
      </w:r>
      <w:r>
        <w:rPr/>
        <w:t>).</w:t>
        <w:br/>
      </w:r>
    </w:p>
    <w:p>
      <w:pPr/>
      <w:r>
        <w:rPr/>
        <w:t xml:space="preserve">Parse into </w:t>
      </w:r>
      <w:r>
        <w:rPr>
          <w:rFonts w:ascii="Roboto Mono" w:hAnsi="Roboto Mono"/>
          <w:color w:val="188038"/>
        </w:rPr>
        <w:t>serde_json::Value</w:t>
      </w:r>
      <w:r>
        <w:rPr/>
        <w:t xml:space="preserve">; map parse errors to </w:t>
      </w:r>
      <w:r>
        <w:rPr>
          <w:rFonts w:ascii="Roboto Mono" w:hAnsi="Roboto Mono"/>
          <w:color w:val="188038"/>
        </w:rPr>
        <w:t>IoError::Json { pointer, msg }</w:t>
      </w:r>
      <w:r>
        <w:rPr/>
        <w:t xml:space="preserve"> (pointer “/” if not available).</w:t>
        <w:br/>
      </w:r>
    </w:p>
    <w:p>
      <w:pPr/>
      <w:r>
        <w:rPr>
          <w:b/>
        </w:rPr>
        <w:t>Schema validation</w:t>
        <w:br/>
      </w:r>
    </w:p>
    <w:p>
      <w:pPr/>
      <w:r>
        <w:rPr/>
        <w:t xml:space="preserve">Validate against </w:t>
      </w:r>
      <w:r>
        <w:rPr>
          <w:rFonts w:ascii="Roboto Mono" w:hAnsi="Roboto Mono"/>
          <w:color w:val="188038"/>
        </w:rPr>
        <w:t>schemas/manifest.schema.json</w:t>
      </w:r>
      <w:r>
        <w:rPr/>
        <w:t xml:space="preserve"> when </w:t>
      </w:r>
      <w:r>
        <w:rPr>
          <w:rFonts w:ascii="Roboto Mono" w:hAnsi="Roboto Mono"/>
          <w:color w:val="188038"/>
        </w:rPr>
        <w:t>mf.strict_schema</w:t>
      </w:r>
      <w:r>
        <w:rPr/>
        <w:t>.</w:t>
        <w:br/>
      </w:r>
    </w:p>
    <w:p>
      <w:pPr/>
      <w:r>
        <w:rPr/>
        <w:t xml:space="preserve">Fail with </w:t>
      </w:r>
      <w:r>
        <w:rPr>
          <w:rFonts w:ascii="Roboto Mono" w:hAnsi="Roboto Mono"/>
          <w:color w:val="188038"/>
        </w:rPr>
        <w:t>IoError::Schema</w:t>
      </w:r>
      <w:r>
        <w:rPr/>
        <w:t xml:space="preserve"> on first violation (carry JSON Pointer).</w:t>
        <w:br/>
      </w:r>
    </w:p>
    <w:p>
      <w:pPr/>
      <w:r>
        <w:rPr>
          <w:b/>
        </w:rPr>
        <w:t xml:space="preserve">To typed </w:t>
      </w:r>
      <w:r>
        <w:rPr>
          <w:rFonts w:ascii="Roboto Mono" w:hAnsi="Roboto Mono"/>
          <w:b/>
          <w:color w:val="188038"/>
        </w:rPr>
        <w:t>Manifest</w:t>
        <w:br/>
      </w:r>
    </w:p>
    <w:p>
      <w:pPr/>
      <w:r>
        <w:rPr/>
        <w:t xml:space="preserve">Deserialize to the </w:t>
      </w:r>
      <w:r>
        <w:rPr>
          <w:rFonts w:ascii="Roboto Mono" w:hAnsi="Roboto Mono"/>
          <w:color w:val="188038"/>
        </w:rPr>
        <w:t>Manifest</w:t>
      </w:r>
      <w:r>
        <w:rPr/>
        <w:t xml:space="preserve"> struct; </w:t>
      </w:r>
      <w:r>
        <w:rPr>
          <w:rFonts w:ascii="Roboto Mono" w:hAnsi="Roboto Mono"/>
          <w:color w:val="188038"/>
        </w:rPr>
        <w:t>additionalProperties: false</w:t>
      </w:r>
      <w:r>
        <w:rPr/>
        <w:t xml:space="preserve"> enforced by schema, not by struct.</w:t>
        <w:br/>
      </w:r>
    </w:p>
    <w:p>
      <w:pPr/>
      <w:r>
        <w:rPr/>
        <w:t>Quick surface checks:</w:t>
        <w:br/>
      </w:r>
    </w:p>
    <w:p>
      <w:pPr/>
      <w:r>
        <w:rPr>
          <w:b/>
        </w:rPr>
        <w:t>Exactly one</w:t>
      </w:r>
      <w:r>
        <w:rPr/>
        <w:t xml:space="preserve"> of </w:t>
      </w:r>
      <w:r>
        <w:rPr>
          <w:rFonts w:ascii="Roboto Mono" w:hAnsi="Roboto Mono"/>
          <w:color w:val="188038"/>
        </w:rPr>
        <w:t>ballots_path</w:t>
      </w:r>
      <w:r>
        <w:rPr/>
        <w:t xml:space="preserve"> or </w:t>
      </w:r>
      <w:r>
        <w:rPr>
          <w:rFonts w:ascii="Roboto Mono" w:hAnsi="Roboto Mono"/>
          <w:color w:val="188038"/>
        </w:rPr>
        <w:t>ballot_tally_path</w:t>
      </w:r>
      <w:r>
        <w:rPr/>
        <w:t xml:space="preserve"> is </w:t>
      </w:r>
      <w:r>
        <w:rPr>
          <w:rFonts w:ascii="Roboto Mono" w:hAnsi="Roboto Mono"/>
          <w:color w:val="188038"/>
        </w:rPr>
        <w:t>Some</w:t>
      </w:r>
      <w:r>
        <w:rPr/>
        <w:t>.</w:t>
        <w:br/>
      </w:r>
    </w:p>
    <w:p>
      <w:pPr/>
      <w:r>
        <w:rPr/>
        <w:t xml:space="preserve">All path strings </w:t>
      </w:r>
      <w:r>
        <w:rPr>
          <w:b/>
        </w:rPr>
        <w:t>do not</w:t>
      </w:r>
      <w:r>
        <w:rPr/>
        <w:t xml:space="preserve"> start with </w:t>
      </w:r>
      <w:r>
        <w:rPr>
          <w:rFonts w:ascii="Roboto Mono" w:hAnsi="Roboto Mono"/>
          <w:color w:val="188038"/>
        </w:rPr>
        <w:t>http://</w:t>
      </w:r>
      <w:r>
        <w:rPr/>
        <w:t xml:space="preserve"> or </w:t>
      </w:r>
      <w:r>
        <w:rPr>
          <w:rFonts w:ascii="Roboto Mono" w:hAnsi="Roboto Mono"/>
          <w:color w:val="188038"/>
        </w:rPr>
        <w:t>https://</w:t>
      </w:r>
      <w:r>
        <w:rPr/>
        <w:t xml:space="preserve"> when </w:t>
      </w:r>
      <w:r>
        <w:rPr>
          <w:rFonts w:ascii="Roboto Mono" w:hAnsi="Roboto Mono"/>
          <w:color w:val="188038"/>
        </w:rPr>
        <w:t>mf.reject_urls</w:t>
      </w:r>
      <w:r>
        <w:rPr/>
        <w:t>.</w:t>
        <w:br/>
      </w:r>
    </w:p>
    <w:p>
      <w:pPr/>
      <w:r>
        <w:rPr>
          <w:b/>
        </w:rPr>
        <w:t>Resolve paths</w:t>
        <w:br/>
      </w:r>
    </w:p>
    <w:p>
      <w:pPr/>
      <w:r>
        <w:rPr>
          <w:rFonts w:ascii="Roboto Mono" w:hAnsi="Roboto Mono"/>
          <w:color w:val="188038"/>
        </w:rPr>
        <w:t>base_dir = manifest_file.parent().unwrap_or(".")</w:t>
      </w:r>
      <w:r>
        <w:rPr/>
        <w:t>.</w:t>
        <w:br/>
      </w:r>
    </w:p>
    <w:p>
      <w:pPr/>
      <w:r>
        <w:rPr/>
        <w:t xml:space="preserve">For each present path, join to </w:t>
      </w:r>
      <w:r>
        <w:rPr>
          <w:rFonts w:ascii="Roboto Mono" w:hAnsi="Roboto Mono"/>
          <w:color w:val="188038"/>
        </w:rPr>
        <w:t>base_dir</w:t>
      </w:r>
      <w:r>
        <w:rPr/>
        <w:t xml:space="preserve"> using </w:t>
      </w:r>
      <w:r>
        <w:rPr>
          <w:rFonts w:ascii="Roboto Mono" w:hAnsi="Roboto Mono"/>
          <w:color w:val="188038"/>
        </w:rPr>
        <w:t>camino::Utf8PathBuf</w:t>
      </w:r>
      <w:r>
        <w:rPr/>
        <w:t xml:space="preserve">, then </w:t>
      </w:r>
      <w:r>
        <w:rPr>
          <w:b/>
        </w:rPr>
        <w:t>normalize</w:t>
      </w:r>
      <w:r>
        <w:rPr/>
        <w:t xml:space="preserve"> (</w:t>
      </w:r>
      <w:r>
        <w:rPr>
          <w:rFonts w:ascii="Roboto Mono" w:hAnsi="Roboto Mono"/>
          <w:color w:val="188038"/>
        </w:rPr>
        <w:t>.normalize()</w:t>
      </w:r>
      <w:r>
        <w:rPr/>
        <w:t xml:space="preserve"> or manual dot-segment removal).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mf.allow_parent_traversal == 0</w:t>
      </w:r>
      <w:r>
        <w:rPr/>
        <w:t xml:space="preserve">, reject any resolved path that escapes </w:t>
      </w:r>
      <w:r>
        <w:rPr>
          <w:rFonts w:ascii="Roboto Mono" w:hAnsi="Roboto Mono"/>
          <w:color w:val="188038"/>
        </w:rPr>
        <w:t>base_dir</w:t>
      </w:r>
      <w:r>
        <w:rPr/>
        <w:t xml:space="preserve"> after normalization.</w:t>
        <w:br/>
      </w:r>
    </w:p>
    <w:p>
      <w:pPr/>
      <w:r>
        <w:rPr/>
        <w:t xml:space="preserve">Do </w:t>
      </w:r>
      <w:r>
        <w:rPr>
          <w:b/>
        </w:rPr>
        <w:t>not</w:t>
      </w:r>
      <w:r>
        <w:rPr/>
        <w:t xml:space="preserve"> require files to exist here (loader does that), but you may optionally </w:t>
      </w:r>
      <w:r>
        <w:rPr>
          <w:rFonts w:ascii="Roboto Mono" w:hAnsi="Roboto Mono"/>
          <w:color w:val="188038"/>
        </w:rPr>
        <w:t>metadata</w:t>
      </w:r>
      <w:r>
        <w:rPr/>
        <w:t xml:space="preserve"> to give earlier errors.</w:t>
        <w:br/>
      </w:r>
    </w:p>
    <w:p>
      <w:pPr/>
      <w:r>
        <w:rPr>
          <w:b/>
        </w:rPr>
        <w:t>Decide source</w:t>
        <w:br/>
      </w:r>
    </w:p>
    <w:p>
      <w:pPr/>
      <w:r>
        <w:rPr/>
        <w:t xml:space="preserve">Set </w:t>
      </w:r>
      <w:r>
        <w:rPr>
          <w:rFonts w:ascii="Roboto Mono" w:hAnsi="Roboto Mono"/>
          <w:color w:val="188038"/>
        </w:rPr>
        <w:t>BallotSource::Ballots</w:t>
      </w:r>
      <w:r>
        <w:rPr/>
        <w:t xml:space="preserve"> if </w:t>
      </w:r>
      <w:r>
        <w:rPr>
          <w:rFonts w:ascii="Roboto Mono" w:hAnsi="Roboto Mono"/>
          <w:color w:val="188038"/>
        </w:rPr>
        <w:t>ballots_path.is_some()</w:t>
      </w:r>
      <w:r>
        <w:rPr/>
        <w:t xml:space="preserve"> else </w:t>
      </w:r>
      <w:r>
        <w:rPr>
          <w:rFonts w:ascii="Roboto Mono" w:hAnsi="Roboto Mono"/>
          <w:color w:val="188038"/>
        </w:rPr>
        <w:t>Tally</w:t>
      </w:r>
      <w:r>
        <w:rPr/>
        <w:t>.</w:t>
        <w:br/>
      </w:r>
    </w:p>
    <w:p>
      <w:pPr/>
      <w:r>
        <w:rPr>
          <w:b/>
        </w:rPr>
        <w:t>Expectations (optional)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expect.formula_id</w:t>
      </w:r>
      <w:r>
        <w:rPr/>
        <w:t xml:space="preserve"> present, compare to provided </w:t>
      </w:r>
      <w:r>
        <w:rPr>
          <w:rFonts w:ascii="Roboto Mono" w:hAnsi="Roboto Mono"/>
          <w:color w:val="188038"/>
        </w:rPr>
        <w:t>formula_id_hex</w:t>
      </w:r>
      <w:r>
        <w:rPr/>
        <w:t xml:space="preserve"> (case-insensitive hex compare).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expect.engine_version</w:t>
      </w:r>
      <w:r>
        <w:rPr/>
        <w:t xml:space="preserve"> present, exact string compare.</w:t>
        <w:br/>
      </w:r>
    </w:p>
    <w:p>
      <w:pPr/>
      <w:r>
        <w:rPr>
          <w:rFonts w:ascii="Arial Unicode MS" w:hAnsi="Arial Unicode MS"/>
        </w:rPr>
        <w:t xml:space="preserve">Mismatch → </w:t>
      </w:r>
      <w:r>
        <w:rPr>
          <w:rFonts w:ascii="Roboto Mono" w:hAnsi="Roboto Mono"/>
          <w:color w:val="188038"/>
        </w:rPr>
        <w:t>IoError::Manifest("expectation mismatch: …")</w:t>
      </w:r>
      <w:r>
        <w:rPr/>
        <w:t>.</w:t>
        <w:br/>
      </w:r>
    </w:p>
    <w:p>
      <w:pPr/>
      <w:r>
        <w:rPr>
          <w:b/>
        </w:rPr>
        <w:t>Digests (optional)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digests</w:t>
      </w:r>
      <w:r>
        <w:rPr/>
        <w:t xml:space="preserve"> present and </w:t>
      </w:r>
      <w:r>
        <w:rPr>
          <w:rFonts w:ascii="Roboto Mono" w:hAnsi="Roboto Mono"/>
          <w:color w:val="188038"/>
        </w:rPr>
        <w:t>mf.verify_digests</w:t>
      </w:r>
      <w:r>
        <w:rPr/>
        <w:t xml:space="preserve">, compute SHA-256 for each listed path </w:t>
      </w:r>
      <w:r>
        <w:rPr>
          <w:b/>
        </w:rPr>
        <w:t>as written in the manifest</w:t>
      </w:r>
      <w:r>
        <w:rPr/>
        <w:t xml:space="preserve"> (relative to base). Compare hex (case-insensitive).</w:t>
        <w:br/>
      </w:r>
    </w:p>
    <w:p>
      <w:pPr/>
      <w:r>
        <w:rPr>
          <w:rFonts w:ascii="Arial Unicode MS" w:hAnsi="Arial Unicode MS"/>
        </w:rPr>
        <w:t xml:space="preserve">Any mismatch → </w:t>
      </w:r>
      <w:r>
        <w:rPr>
          <w:rFonts w:ascii="Roboto Mono" w:hAnsi="Roboto Mono"/>
          <w:color w:val="188038"/>
        </w:rPr>
        <w:t>IoError::Manifest("digest mismatch for &lt;path&gt;")</w:t>
      </w:r>
      <w:r>
        <w:rPr/>
        <w:t>.</w:t>
        <w:br/>
      </w:r>
    </w:p>
    <w:p>
      <w:pPr/>
      <w:r>
        <w:rPr>
          <w:b/>
        </w:rPr>
        <w:t>Return</w:t>
        <w:br/>
      </w:r>
    </w:p>
    <w:p>
      <w:pPr/>
      <w:r>
        <w:rPr/>
        <w:t xml:space="preserve">On success, return </w:t>
      </w:r>
      <w:r>
        <w:rPr>
          <w:rFonts w:ascii="Roboto Mono" w:hAnsi="Roboto Mono"/>
          <w:color w:val="188038"/>
        </w:rPr>
        <w:t>Manifest</w:t>
      </w:r>
      <w:r>
        <w:rPr/>
        <w:t xml:space="preserve"> + </w:t>
      </w:r>
      <w:r>
        <w:rPr>
          <w:rFonts w:ascii="Roboto Mono" w:hAnsi="Roboto Mono"/>
          <w:color w:val="188038"/>
        </w:rPr>
        <w:t>ResolvedPaths</w:t>
      </w:r>
      <w:r>
        <w:rPr/>
        <w:t xml:space="preserve"> (or </w:t>
      </w:r>
      <w:r>
        <w:rPr>
          <w:rFonts w:ascii="Roboto Mono" w:hAnsi="Roboto Mono"/>
          <w:color w:val="188038"/>
        </w:rPr>
        <w:t>ResolvedPaths</w:t>
      </w:r>
      <w:r>
        <w:rPr/>
        <w:t xml:space="preserve"> only if the loader calls </w:t>
      </w:r>
      <w:r>
        <w:rPr>
          <w:rFonts w:ascii="Roboto Mono" w:hAnsi="Roboto Mono"/>
          <w:color w:val="188038"/>
        </w:rPr>
        <w:t>resolve_paths</w:t>
      </w:r>
      <w:r>
        <w:rPr/>
        <w:t xml:space="preserve"> directly).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Roboto Mono" w:hAnsi="Roboto Mono"/>
          <w:color w:val="188038"/>
        </w:rPr>
        <w:t>vm_cli</w:t>
      </w:r>
      <w:r>
        <w:rPr/>
        <w:t>/</w:t>
      </w:r>
      <w:r>
        <w:rPr>
          <w:rFonts w:ascii="Roboto Mono" w:hAnsi="Roboto Mono"/>
          <w:color w:val="188038"/>
        </w:rPr>
        <w:t>vm_pipeline</w:t>
      </w:r>
      <w:r>
        <w:rPr/>
        <w:t xml:space="preserve"> calls:</w:t>
        <w:br/>
      </w:r>
    </w:p>
    <w:p>
      <w:pPr/>
      <w:r>
        <w:rPr>
          <w:rFonts w:ascii="Roboto Mono" w:hAnsi="Roboto Mono"/>
          <w:color w:val="188038"/>
        </w:rPr>
        <w:t>load_manifest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validate_manifest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resolve_paths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enforce_expectations</w:t>
      </w:r>
      <w:r>
        <w:rPr/>
        <w:t xml:space="preserve"> (with engine/formula data).</w:t>
        <w:br/>
      </w:r>
    </w:p>
    <w:p>
      <w:pPr/>
      <w:r>
        <w:rPr/>
        <w:t xml:space="preserve">hand </w:t>
      </w:r>
      <w:r>
        <w:rPr>
          <w:rFonts w:ascii="Roboto Mono" w:hAnsi="Roboto Mono"/>
          <w:color w:val="188038"/>
        </w:rPr>
        <w:t>ResolvedPaths</w:t>
      </w:r>
      <w:r>
        <w:rPr/>
        <w:t xml:space="preserve"> to </w:t>
      </w:r>
      <w:r>
        <w:rPr>
          <w:rFonts w:ascii="Roboto Mono" w:hAnsi="Roboto Mono"/>
          <w:color w:val="188038"/>
        </w:rPr>
        <w:t>loader.rs</w:t>
      </w:r>
      <w:r>
        <w:rPr/>
        <w:t xml:space="preserve"> to actually read Registry/Params and Ballots </w:t>
      </w:r>
      <w:r>
        <w:rPr>
          <w:b/>
        </w:rPr>
        <w:t>or</w:t>
      </w:r>
      <w:r>
        <w:rPr/>
        <w:t xml:space="preserve"> Tally.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Determinism supported by forcing </w:t>
      </w:r>
      <w:r>
        <w:rPr>
          <w:b/>
        </w:rPr>
        <w:t>local files</w:t>
      </w:r>
      <w:r>
        <w:rPr/>
        <w:t xml:space="preserve"> and optional digest checks prior to execution.</w:t>
        <w:br/>
      </w:r>
    </w:p>
    <w:p>
      <w:pPr/>
      <w:r>
        <w:rPr/>
        <w:t>No numeric operations here.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Both </w:t>
      </w:r>
      <w:r>
        <w:rPr>
          <w:rFonts w:ascii="Roboto Mono" w:hAnsi="Roboto Mono"/>
          <w:color w:val="188038"/>
        </w:rPr>
        <w:t>ballots_path</w:t>
      </w:r>
      <w:r>
        <w:rPr/>
        <w:t xml:space="preserve"> </w:t>
      </w:r>
      <w:r>
        <w:rPr>
          <w:b/>
        </w:rPr>
        <w:t>and</w:t>
      </w:r>
      <w:r>
        <w:rPr/>
        <w:t xml:space="preserve"> </w:t>
      </w:r>
      <w:r>
        <w:rPr>
          <w:rFonts w:ascii="Roboto Mono" w:hAnsi="Roboto Mono"/>
          <w:color w:val="188038"/>
        </w:rPr>
        <w:t>ballot_tally_path</w:t>
      </w:r>
      <w:r>
        <w:rPr>
          <w:rFonts w:ascii="Arial Unicode MS" w:hAnsi="Arial Unicode MS"/>
        </w:rPr>
        <w:t xml:space="preserve"> present (or neither) → </w:t>
      </w:r>
      <w:r>
        <w:rPr>
          <w:b/>
        </w:rPr>
        <w:t>error</w:t>
      </w:r>
      <w:r>
        <w:rPr/>
        <w:t>.</w:t>
        <w:br/>
      </w:r>
    </w:p>
    <w:p>
      <w:pPr/>
      <w:r>
        <w:rPr/>
        <w:t xml:space="preserve">Any </w:t>
      </w:r>
      <w:r>
        <w:rPr>
          <w:rFonts w:ascii="Roboto Mono" w:hAnsi="Roboto Mono"/>
          <w:color w:val="188038"/>
        </w:rPr>
        <w:t>*_path</w:t>
      </w:r>
      <w:r>
        <w:rPr/>
        <w:t xml:space="preserve"> begins with </w:t>
      </w:r>
      <w:r>
        <w:rPr>
          <w:rFonts w:ascii="Roboto Mono" w:hAnsi="Roboto Mono"/>
          <w:color w:val="188038"/>
        </w:rPr>
        <w:t>http(s)://</w:t>
      </w:r>
      <w:r>
        <w:rPr>
          <w:rFonts w:ascii="Arial Unicode MS" w:hAnsi="Arial Unicode MS"/>
        </w:rPr>
        <w:t xml:space="preserve"> → </w:t>
      </w:r>
      <w:r>
        <w:rPr>
          <w:b/>
        </w:rPr>
        <w:t>error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Path normalization escapes base when traversal disallowed → </w:t>
      </w:r>
      <w:r>
        <w:rPr>
          <w:b/>
        </w:rPr>
        <w:t>error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digests</w:t>
      </w:r>
      <w:r>
        <w:rPr>
          <w:rFonts w:ascii="Arial Unicode MS" w:hAnsi="Arial Unicode MS"/>
        </w:rPr>
        <w:t xml:space="preserve"> map includes a path not present in the manifest → ignore or warn? </w:t>
      </w:r>
      <w:r>
        <w:rPr>
          <w:b/>
        </w:rPr>
        <w:t>Choose error</w:t>
      </w:r>
      <w:r>
        <w:rPr/>
        <w:t xml:space="preserve"> for strictness.</w:t>
        <w:br/>
      </w:r>
    </w:p>
    <w:p>
      <w:pPr/>
      <w:r>
        <w:rPr>
          <w:rFonts w:ascii="Arial Unicode MS" w:hAnsi="Arial Unicode MS"/>
        </w:rPr>
        <w:t xml:space="preserve">Hex digest not 64-hex → </w:t>
      </w:r>
      <w:r>
        <w:rPr>
          <w:b/>
        </w:rPr>
        <w:t>error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expect</w:t>
      </w:r>
      <w:r>
        <w:rPr/>
        <w:t xml:space="preserve"> provided but engine/formula not passed to </w:t>
      </w:r>
      <w:r>
        <w:rPr>
          <w:rFonts w:ascii="Roboto Mono" w:hAnsi="Roboto Mono"/>
          <w:color w:val="188038"/>
        </w:rPr>
        <w:t>enforce_expectations</w:t>
      </w:r>
      <w:r>
        <w:rPr>
          <w:rFonts w:ascii="Arial Unicode MS" w:hAnsi="Arial Unicode MS"/>
        </w:rPr>
        <w:t xml:space="preserve"> → caller bug; document in API contract.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Happy (tally):</w:t>
      </w:r>
      <w:r>
        <w:rPr/>
        <w:t xml:space="preserve"> </w:t>
      </w:r>
      <w:r>
        <w:rPr>
          <w:rFonts w:ascii="Roboto Mono" w:hAnsi="Roboto Mono"/>
          <w:color w:val="188038"/>
        </w:rPr>
        <w:t>reg_path</w:t>
      </w:r>
      <w:r>
        <w:rPr/>
        <w:t xml:space="preserve">, </w:t>
      </w:r>
      <w:r>
        <w:rPr>
          <w:rFonts w:ascii="Roboto Mono" w:hAnsi="Roboto Mono"/>
          <w:color w:val="188038"/>
        </w:rPr>
        <w:t>params_path</w:t>
      </w:r>
      <w:r>
        <w:rPr/>
        <w:t xml:space="preserve">, </w:t>
      </w:r>
      <w:r>
        <w:rPr>
          <w:rFonts w:ascii="Roboto Mono" w:hAnsi="Roboto Mono"/>
          <w:color w:val="188038"/>
        </w:rPr>
        <w:t>ballot_tally_path</w:t>
      </w:r>
      <w:r>
        <w:rPr>
          <w:rFonts w:ascii="Arial Unicode MS" w:hAnsi="Arial Unicode MS"/>
        </w:rPr>
        <w:t xml:space="preserve">, no URLs → parse/validate/resolve succeeds; </w:t>
      </w:r>
      <w:r>
        <w:rPr>
          <w:rFonts w:ascii="Roboto Mono" w:hAnsi="Roboto Mono"/>
          <w:color w:val="188038"/>
        </w:rPr>
        <w:t>source=Tally</w:t>
      </w:r>
      <w:r>
        <w:rPr/>
        <w:t>.</w:t>
        <w:br/>
      </w:r>
    </w:p>
    <w:p>
      <w:pPr/>
      <w:r>
        <w:rPr>
          <w:b/>
        </w:rPr>
        <w:t>Happy (ballots):</w:t>
      </w:r>
      <w:r>
        <w:rPr/>
        <w:t xml:space="preserve"> same but with </w:t>
      </w:r>
      <w:r>
        <w:rPr>
          <w:rFonts w:ascii="Roboto Mono" w:hAnsi="Roboto Mono"/>
          <w:color w:val="188038"/>
        </w:rPr>
        <w:t>ballots_path</w:t>
      </w:r>
      <w:r>
        <w:rPr/>
        <w:t xml:space="preserve">; </w:t>
      </w:r>
      <w:r>
        <w:rPr>
          <w:rFonts w:ascii="Roboto Mono" w:hAnsi="Roboto Mono"/>
          <w:color w:val="188038"/>
        </w:rPr>
        <w:t>source=Ballots</w:t>
      </w:r>
      <w:r>
        <w:rPr/>
        <w:t>.</w:t>
        <w:br/>
      </w:r>
    </w:p>
    <w:p>
      <w:pPr/>
      <w:r>
        <w:rPr>
          <w:b/>
        </w:rPr>
        <w:t>Both/None ballot sources:</w:t>
      </w:r>
      <w:r>
        <w:rPr/>
        <w:t xml:space="preserve"> </w:t>
      </w:r>
      <w:r>
        <w:rPr>
          <w:rFonts w:ascii="Roboto Mono" w:hAnsi="Roboto Mono"/>
          <w:color w:val="188038"/>
        </w:rPr>
        <w:t>validate_manifest</w:t>
      </w:r>
      <w:r>
        <w:rPr/>
        <w:t xml:space="preserve"> fails with clear message.</w:t>
        <w:br/>
      </w:r>
    </w:p>
    <w:p>
      <w:pPr/>
      <w:r>
        <w:rPr>
          <w:b/>
        </w:rPr>
        <w:t>URL rejection:</w:t>
      </w:r>
      <w:r>
        <w:rPr/>
        <w:t xml:space="preserve"> any </w:t>
      </w:r>
      <w:r>
        <w:rPr>
          <w:rFonts w:ascii="Roboto Mono" w:hAnsi="Roboto Mono"/>
          <w:color w:val="188038"/>
        </w:rPr>
        <w:t>http(s)://…</w:t>
      </w:r>
      <w:r>
        <w:rPr>
          <w:rFonts w:ascii="Arial Unicode MS" w:hAnsi="Arial Unicode MS"/>
        </w:rPr>
        <w:t xml:space="preserve"> in paths → fail.</w:t>
        <w:br/>
      </w:r>
    </w:p>
    <w:p>
      <w:pPr/>
      <w:r>
        <w:rPr>
          <w:b/>
        </w:rPr>
        <w:t>Traversal:</w:t>
      </w:r>
      <w:r>
        <w:rPr/>
        <w:t xml:space="preserve"> with </w:t>
      </w:r>
      <w:r>
        <w:rPr>
          <w:rFonts w:ascii="Roboto Mono" w:hAnsi="Roboto Mono"/>
          <w:color w:val="188038"/>
        </w:rPr>
        <w:t>mf.allow_parent_traversal=0</w:t>
      </w:r>
      <w:r>
        <w:rPr/>
        <w:t xml:space="preserve">, path </w:t>
      </w:r>
      <w:r>
        <w:rPr>
          <w:rFonts w:ascii="Roboto Mono" w:hAnsi="Roboto Mono"/>
          <w:color w:val="188038"/>
        </w:rPr>
        <w:t>../outside.json</w:t>
      </w:r>
      <w:r>
        <w:rPr/>
        <w:t xml:space="preserve"> rejects; with it on, resolving succeeds.</w:t>
        <w:br/>
      </w:r>
    </w:p>
    <w:p>
      <w:pPr/>
      <w:r>
        <w:rPr>
          <w:b/>
        </w:rPr>
        <w:t>Expectations:</w:t>
      </w:r>
      <w:r>
        <w:rPr/>
        <w:t xml:space="preserve"> mismatch in </w:t>
      </w:r>
      <w:r>
        <w:rPr>
          <w:rFonts w:ascii="Roboto Mono" w:hAnsi="Roboto Mono"/>
          <w:color w:val="188038"/>
        </w:rPr>
        <w:t>formula_id</w:t>
      </w:r>
      <w:r>
        <w:rPr/>
        <w:t xml:space="preserve"> or </w:t>
      </w:r>
      <w:r>
        <w:rPr>
          <w:rFonts w:ascii="Roboto Mono" w:hAnsi="Roboto Mono"/>
          <w:color w:val="188038"/>
        </w:rPr>
        <w:t>engine_version</w:t>
      </w:r>
      <w:r>
        <w:rPr>
          <w:rFonts w:ascii="Arial Unicode MS" w:hAnsi="Arial Unicode MS"/>
        </w:rPr>
        <w:t xml:space="preserve"> → fail; match → pass.</w:t>
        <w:br/>
      </w:r>
    </w:p>
    <w:p>
      <w:pPr/>
      <w:r>
        <w:rPr>
          <w:b/>
        </w:rPr>
        <w:t>Digests:</w:t>
      </w:r>
      <w:r>
        <w:rPr>
          <w:rFonts w:ascii="Arial Unicode MS" w:hAnsi="Arial Unicode MS"/>
        </w:rPr>
        <w:t xml:space="preserve"> correct hex passes; wrong hex or mismatched file content → fail; non-hex → fail.</w:t>
        <w:br/>
      </w:r>
    </w:p>
    <w:p>
      <w:pPr/>
      <w:r>
        <w:rPr>
          <w:b/>
        </w:rPr>
        <w:t>Determinism:</w:t>
      </w:r>
      <w:r>
        <w:rPr/>
        <w:t xml:space="preserve"> resolving the same manifest on different OS yields identical normalized </w:t>
      </w:r>
      <w:r>
        <w:rPr>
          <w:rFonts w:ascii="Roboto Mono" w:hAnsi="Roboto Mono"/>
          <w:color w:val="188038"/>
        </w:rPr>
        <w:t>Utf8PathBuf</w:t>
      </w:r>
      <w:r>
        <w:rPr/>
        <w:t xml:space="preserve"> strings (relative to base).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