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crates/vm_io/src/hasher.rs</w:t>
      </w:r>
      <w:r>
        <w:rPr>
          <w:b/>
          <w:sz w:val="46"/>
        </w:rPr>
        <w:t>, Version/FormulaID: VM-ENGINE v0) — 33/89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Provide </w:t>
      </w:r>
      <w:r>
        <w:rPr>
          <w:b/>
        </w:rPr>
        <w:t>canonical hashing utilities</w:t>
      </w:r>
      <w:r>
        <w:rPr/>
        <w:t xml:space="preserve"> (SHA-256) used for digests and IDs, fed strictly with </w:t>
      </w:r>
      <w:r>
        <w:rPr>
          <w:b/>
        </w:rPr>
        <w:t>canonical JSON bytes</w:t>
      </w:r>
      <w:r>
        <w:rPr/>
        <w:t>.</w:t>
        <w:br/>
      </w:r>
    </w:p>
    <w:p>
      <w:pPr/>
      <w:r>
        <w:rPr>
          <w:rFonts w:ascii="Arial Unicode MS" w:hAnsi="Arial Unicode MS"/>
        </w:rPr>
        <w:t xml:space="preserve">Success: Same struct → same canonical bytes → same hex digest across OS/arch; supports streaming file hashes; exposes helpers for </w:t>
      </w:r>
      <w:r>
        <w:rPr>
          <w:rFonts w:ascii="Roboto Mono" w:hAnsi="Roboto Mono"/>
          <w:color w:val="188038"/>
        </w:rPr>
        <w:t>Result/RunRecord</w:t>
      </w:r>
      <w:r>
        <w:rPr/>
        <w:t xml:space="preserve"> IDs and </w:t>
      </w:r>
      <w:r>
        <w:rPr>
          <w:b/>
        </w:rPr>
        <w:t>Formula ID</w:t>
      </w:r>
      <w:r>
        <w:rPr/>
        <w:t xml:space="preserve"> (FID) from the Normative Manifest.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 xml:space="preserve">In scope: SHA-256 over bytes/reader, helpers to hash </w:t>
      </w:r>
      <w:r>
        <w:rPr>
          <w:b/>
        </w:rPr>
        <w:t>canonical JSON</w:t>
      </w:r>
      <w:r>
        <w:rPr/>
        <w:t xml:space="preserve"> values, FID builder (hash over NM fields only), lowercase hex encoding.</w:t>
        <w:br/>
      </w:r>
    </w:p>
    <w:p>
      <w:pPr/>
      <w:r>
        <w:rPr/>
        <w:t xml:space="preserve">Out of scope: JSON canonicalization itself (lives in </w:t>
      </w:r>
      <w:r>
        <w:rPr>
          <w:rFonts w:ascii="Roboto Mono" w:hAnsi="Roboto Mono"/>
          <w:color w:val="188038"/>
        </w:rPr>
        <w:t>canonical_json.rs</w:t>
      </w:r>
      <w:r>
        <w:rPr/>
        <w:t>), file I/O policy, report formatting.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 xml:space="preserve">Inputs: </w:t>
      </w:r>
      <w:r>
        <w:rPr>
          <w:rFonts w:ascii="Roboto Mono" w:hAnsi="Roboto Mono"/>
          <w:color w:val="188038"/>
        </w:rPr>
        <w:t>&amp;[u8]</w:t>
      </w:r>
      <w:r>
        <w:rPr/>
        <w:t xml:space="preserve">, </w:t>
      </w:r>
      <w:r>
        <w:rPr>
          <w:rFonts w:ascii="Roboto Mono" w:hAnsi="Roboto Mono"/>
          <w:color w:val="188038"/>
        </w:rPr>
        <w:t>Read</w:t>
      </w:r>
      <w:r>
        <w:rPr/>
        <w:t xml:space="preserve"> streams, or </w:t>
      </w:r>
      <w:r>
        <w:rPr>
          <w:rFonts w:ascii="Roboto Mono" w:hAnsi="Roboto Mono"/>
          <w:color w:val="188038"/>
        </w:rPr>
        <w:t>serde::Serialize</w:t>
      </w:r>
      <w:r>
        <w:rPr/>
        <w:t xml:space="preserve"> values that have been canonicalized.</w:t>
        <w:br/>
      </w:r>
    </w:p>
    <w:p>
      <w:pPr/>
      <w:r>
        <w:rPr/>
        <w:t xml:space="preserve">Outputs: Lowercase </w:t>
      </w:r>
      <w:r>
        <w:rPr>
          <w:b/>
        </w:rPr>
        <w:t>hex</w:t>
      </w:r>
      <w:r>
        <w:rPr/>
        <w:t xml:space="preserve"> digests (</w:t>
      </w:r>
      <w:r>
        <w:rPr>
          <w:rFonts w:ascii="Roboto Mono" w:hAnsi="Roboto Mono"/>
          <w:color w:val="188038"/>
        </w:rPr>
        <w:t>String</w:t>
      </w:r>
      <w:r>
        <w:rPr/>
        <w:t>), plus tiny wrappers for ID strings (</w:t>
      </w:r>
      <w:r>
        <w:rPr>
          <w:rFonts w:ascii="Roboto Mono" w:hAnsi="Roboto Mono"/>
          <w:color w:val="188038"/>
        </w:rPr>
        <w:t>RES:…</w:t>
      </w:r>
      <w:r>
        <w:rPr/>
        <w:t xml:space="preserve">, </w:t>
      </w:r>
      <w:r>
        <w:rPr>
          <w:rFonts w:ascii="Roboto Mono" w:hAnsi="Roboto Mono"/>
          <w:color w:val="188038"/>
        </w:rPr>
        <w:t>RUN:…</w:t>
      </w:r>
      <w:r>
        <w:rPr/>
        <w:t xml:space="preserve">, </w:t>
      </w:r>
      <w:r>
        <w:rPr>
          <w:rFonts w:ascii="Roboto Mono" w:hAnsi="Roboto Mono"/>
          <w:color w:val="188038"/>
        </w:rPr>
        <w:t>FR:…</w:t>
      </w:r>
      <w:r>
        <w:rPr/>
        <w:t xml:space="preserve"> computed elsewhere from digests).</w:t>
        <w:br/>
      </w:r>
    </w:p>
    <w:p>
      <w:pPr>
        <w:pStyle w:val="Heading2"/>
      </w:pPr>
      <w:r>
        <w:rPr>
          <w:b/>
          <w:sz w:val="34"/>
        </w:rPr>
        <w:t>4) Entities/Fields (minimal)</w:t>
      </w:r>
    </w:p>
    <w:p>
      <w:pPr>
        <w:pStyle w:val="Heading2"/>
      </w:pPr>
      <w:r>
        <w:rPr>
          <w:b/>
          <w:sz w:val="34"/>
        </w:rPr>
        <w:t>5) Variables (module knobs)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rust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use std::io::Read;</w:t>
      </w:r>
    </w:p>
    <w:p>
      <w:pPr/>
      <w:r>
        <w:rPr/>
      </w:r>
    </w:p>
    <w:p>
      <w:pPr/>
      <w:r>
        <w:rPr>
          <w:rFonts w:ascii="Nova Mono" w:hAnsi="Nova Mono"/>
          <w:color w:val="188038"/>
        </w:rPr>
        <w:t>/// Hash raw bytes → lowercase hex.</w:t>
      </w:r>
    </w:p>
    <w:p>
      <w:pPr/>
      <w:r>
        <w:rPr>
          <w:rFonts w:ascii="Roboto Mono" w:hAnsi="Roboto Mono"/>
          <w:color w:val="188038"/>
        </w:rPr>
        <w:t>pub fn sha256_hex(bytes: &amp;[u8]) -&gt; String;</w:t>
      </w:r>
    </w:p>
    <w:p>
      <w:pPr/>
      <w:r>
        <w:rPr/>
      </w:r>
    </w:p>
    <w:p>
      <w:pPr/>
      <w:r>
        <w:rPr>
          <w:rFonts w:ascii="Nova Mono" w:hAnsi="Nova Mono"/>
          <w:color w:val="188038"/>
        </w:rPr>
        <w:t>/// Hash a reader (stream) → lowercase hex (no mmap).</w:t>
      </w:r>
    </w:p>
    <w:p>
      <w:pPr/>
      <w:r>
        <w:rPr>
          <w:rFonts w:ascii="Roboto Mono" w:hAnsi="Roboto Mono"/>
          <w:color w:val="188038"/>
        </w:rPr>
        <w:t>pub fn sha256_stream&lt;R: Read&gt;(mut r: R) -&gt; Result&lt;String, IoError&gt;;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/// Canonicalize then hash a serializable value.</w:t>
      </w:r>
    </w:p>
    <w:p>
      <w:pPr/>
      <w:r>
        <w:rPr>
          <w:rFonts w:ascii="Roboto Mono" w:hAnsi="Roboto Mono"/>
          <w:color w:val="188038"/>
        </w:rPr>
        <w:t>pub fn sha256_of_canonical&lt;T: serde::Serialize&gt;(value: &amp;T) -&gt; Result&lt;String, IoError&gt;;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/// Build a short hash token (e.g., first 12–16 hex chars) for IDs.</w:t>
      </w:r>
    </w:p>
    <w:p>
      <w:pPr/>
      <w:r>
        <w:rPr>
          <w:rFonts w:ascii="Roboto Mono" w:hAnsi="Roboto Mono"/>
          <w:color w:val="188038"/>
        </w:rPr>
        <w:t>pub fn short_hex(full_hex: &amp;str, len: usize) -&gt; Result&lt;String, IoError&gt;;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/// Compute Formula ID from a Normative Manifest (NM) value:</w:t>
      </w:r>
    </w:p>
    <w:p>
      <w:pPr/>
      <w:r>
        <w:rPr>
          <w:rFonts w:ascii="Roboto Mono" w:hAnsi="Roboto Mono"/>
          <w:color w:val="188038"/>
        </w:rPr>
        <w:t>/// *drop* origin fields; sort keys; hash canonical bytes.</w:t>
      </w:r>
    </w:p>
    <w:p>
      <w:pPr/>
      <w:r>
        <w:rPr>
          <w:rFonts w:ascii="Roboto Mono" w:hAnsi="Roboto Mono"/>
          <w:color w:val="188038"/>
        </w:rPr>
        <w:t>pub fn formula_id_from_nm(nm: &amp;serde_json::Value) -&gt; Result&lt;String, IoError&gt;;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/// Convenience: digest a file at path.</w:t>
      </w:r>
    </w:p>
    <w:p>
      <w:pPr/>
      <w:r>
        <w:rPr>
          <w:rFonts w:ascii="Roboto Mono" w:hAnsi="Roboto Mono"/>
          <w:color w:val="188038"/>
        </w:rPr>
        <w:t>pub fn sha256_file&lt;P: AsRef&lt;std::path::Path&gt;&gt;(path: P) -&gt; Result&lt;String, IoError&gt;;</w:t>
      </w:r>
    </w:p>
    <w:p>
      <w:pPr/>
      <w:r>
        <w:rPr/>
      </w:r>
    </w:p>
    <w:p>
      <w:pPr>
        <w:pStyle w:val="Heading2"/>
      </w:pPr>
      <w:r>
        <w:rPr>
          <w:b/>
          <w:sz w:val="34"/>
        </w:rPr>
        <w:t>7) Algorithm Outline (implementation plan)</w:t>
      </w:r>
    </w:p>
    <w:p>
      <w:pPr/>
      <w:r>
        <w:rPr>
          <w:rFonts w:ascii="Roboto Mono" w:hAnsi="Roboto Mono"/>
          <w:b/>
          <w:color w:val="188038"/>
        </w:rPr>
        <w:t>sha256_hex</w:t>
      </w:r>
      <w:r>
        <w:rPr/>
        <w:t xml:space="preserve">: </w:t>
      </w:r>
      <w:r>
        <w:rPr>
          <w:rFonts w:ascii="Roboto Mono" w:hAnsi="Roboto Mono"/>
          <w:color w:val="188038"/>
        </w:rPr>
        <w:t>sha2::Sha256::digest(bytes)</w:t>
      </w:r>
      <w:r>
        <w:rPr>
          <w:rFonts w:ascii="Arial Unicode MS" w:hAnsi="Arial Unicode MS"/>
        </w:rPr>
        <w:t xml:space="preserve"> → lowercase hex via </w:t>
      </w:r>
      <w:r>
        <w:rPr>
          <w:rFonts w:ascii="Roboto Mono" w:hAnsi="Roboto Mono"/>
          <w:color w:val="188038"/>
        </w:rPr>
        <w:t>hex::encode</w:t>
      </w:r>
      <w:r>
        <w:rPr/>
        <w:t>.</w:t>
        <w:br/>
      </w:r>
    </w:p>
    <w:p>
      <w:pPr/>
      <w:r>
        <w:rPr>
          <w:rFonts w:ascii="Roboto Mono" w:hAnsi="Roboto Mono"/>
          <w:b/>
          <w:color w:val="188038"/>
        </w:rPr>
        <w:t>sha256_stream</w:t>
      </w:r>
      <w:r>
        <w:rPr/>
        <w:t xml:space="preserve">: read in </w:t>
      </w:r>
      <w:r>
        <w:rPr>
          <w:rFonts w:ascii="Roboto Mono" w:hAnsi="Roboto Mono"/>
          <w:color w:val="188038"/>
        </w:rPr>
        <w:t>hash.buf_size</w:t>
      </w:r>
      <w:r>
        <w:rPr/>
        <w:t xml:space="preserve"> chunks; update hasher incrementally; return hex.</w:t>
        <w:br/>
      </w:r>
    </w:p>
    <w:p>
      <w:pPr/>
      <w:r>
        <w:rPr>
          <w:rFonts w:ascii="Roboto Mono" w:hAnsi="Roboto Mono"/>
          <w:b/>
          <w:color w:val="188038"/>
        </w:rPr>
        <w:t>sha256_of_canonical</w:t>
      </w:r>
      <w:r>
        <w:rPr/>
        <w:t xml:space="preserve">: call </w:t>
      </w:r>
      <w:r>
        <w:rPr>
          <w:rFonts w:ascii="Roboto Mono" w:hAnsi="Roboto Mono"/>
          <w:color w:val="188038"/>
        </w:rPr>
        <w:t>canonical_json::to_canonical_bytes(value)</w:t>
      </w:r>
      <w:r>
        <w:rPr/>
        <w:t xml:space="preserve"> then </w:t>
      </w:r>
      <w:r>
        <w:rPr>
          <w:rFonts w:ascii="Roboto Mono" w:hAnsi="Roboto Mono"/>
          <w:color w:val="188038"/>
        </w:rPr>
        <w:t>sha256_hex</w:t>
      </w:r>
      <w:r>
        <w:rPr/>
        <w:t>.</w:t>
        <w:br/>
      </w:r>
    </w:p>
    <w:p>
      <w:pPr/>
      <w:r>
        <w:rPr>
          <w:rFonts w:ascii="Roboto Mono" w:hAnsi="Roboto Mono"/>
          <w:b/>
          <w:color w:val="188038"/>
        </w:rPr>
        <w:t>short_hex</w:t>
      </w:r>
      <w:r>
        <w:rPr/>
        <w:t xml:space="preserve">: validate </w:t>
      </w:r>
      <w:r>
        <w:rPr>
          <w:rFonts w:ascii="Roboto Mono" w:hAnsi="Roboto Mono"/>
          <w:color w:val="188038"/>
        </w:rPr>
        <w:t>len&gt;0 &amp;&amp; len&lt;=full.len()</w:t>
      </w:r>
      <w:r>
        <w:rPr/>
        <w:t xml:space="preserve"> and all-hex; return </w:t>
      </w:r>
      <w:r>
        <w:rPr>
          <w:rFonts w:ascii="Roboto Mono" w:hAnsi="Roboto Mono"/>
          <w:color w:val="188038"/>
        </w:rPr>
        <w:t>Ok(full[..len].to_string())</w:t>
      </w:r>
      <w:r>
        <w:rPr/>
        <w:t>.</w:t>
        <w:br/>
      </w:r>
    </w:p>
    <w:p>
      <w:pPr/>
      <w:r>
        <w:rPr>
          <w:rFonts w:ascii="Roboto Mono" w:hAnsi="Roboto Mono"/>
          <w:b/>
          <w:color w:val="188038"/>
        </w:rPr>
        <w:t>formula_id_from_nm</w:t>
      </w:r>
      <w:r>
        <w:rPr/>
        <w:t>:</w:t>
        <w:br/>
      </w:r>
    </w:p>
    <w:p>
      <w:pPr/>
      <w:r>
        <w:rPr/>
        <w:t xml:space="preserve">Accept an NM as </w:t>
      </w:r>
      <w:r>
        <w:rPr>
          <w:rFonts w:ascii="Roboto Mono" w:hAnsi="Roboto Mono"/>
          <w:color w:val="188038"/>
        </w:rPr>
        <w:t>serde_json::Value</w:t>
      </w:r>
      <w:r>
        <w:rPr/>
        <w:t>.</w:t>
        <w:br/>
      </w:r>
    </w:p>
    <w:p>
      <w:pPr/>
      <w:r>
        <w:rPr>
          <w:b/>
        </w:rPr>
        <w:t>Strip</w:t>
      </w:r>
      <w:r>
        <w:rPr/>
        <w:t xml:space="preserve"> non-normative fields (</w:t>
      </w:r>
      <w:r>
        <w:rPr>
          <w:rFonts w:ascii="Roboto Mono" w:hAnsi="Roboto Mono"/>
          <w:color w:val="188038"/>
        </w:rPr>
        <w:t>origin</w:t>
      </w:r>
      <w:r>
        <w:rPr/>
        <w:t>, timestamps) recursively as specified; keep only the four normative blocks (schema_version, variables, constants, compat).</w:t>
        <w:br/>
      </w:r>
    </w:p>
    <w:p>
      <w:pPr/>
      <w:r>
        <w:rPr/>
        <w:t xml:space="preserve">Re-serialize with canonical JSON; </w:t>
      </w:r>
      <w:r>
        <w:rPr>
          <w:rFonts w:ascii="Roboto Mono" w:hAnsi="Roboto Mono"/>
          <w:color w:val="188038"/>
        </w:rPr>
        <w:t>sha256_hex</w:t>
      </w:r>
      <w:r>
        <w:rPr/>
        <w:t xml:space="preserve"> over those bytes.</w:t>
        <w:br/>
      </w:r>
    </w:p>
    <w:p>
      <w:pPr/>
      <w:r>
        <w:rPr>
          <w:rFonts w:ascii="Roboto Mono" w:hAnsi="Roboto Mono"/>
          <w:b/>
          <w:color w:val="188038"/>
        </w:rPr>
        <w:t>sha256_file</w:t>
      </w:r>
      <w:r>
        <w:rPr/>
        <w:t xml:space="preserve">: open in binary; call </w:t>
      </w:r>
      <w:r>
        <w:rPr>
          <w:rFonts w:ascii="Roboto Mono" w:hAnsi="Roboto Mono"/>
          <w:color w:val="188038"/>
        </w:rPr>
        <w:t>sha256_stream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/>
        <w:t xml:space="preserve">Writers/Builders: </w:t>
      </w:r>
      <w:r>
        <w:rPr>
          <w:rFonts w:ascii="Roboto Mono" w:hAnsi="Roboto Mono"/>
          <w:color w:val="188038"/>
        </w:rPr>
        <w:t>canonical_json::*</w:t>
      </w:r>
      <w:r>
        <w:rPr>
          <w:rFonts w:ascii="Arial Unicode MS" w:hAnsi="Arial Unicode MS"/>
        </w:rPr>
        <w:t xml:space="preserve"> → </w:t>
      </w:r>
      <w:r>
        <w:rPr>
          <w:rFonts w:ascii="Roboto Mono" w:hAnsi="Roboto Mono"/>
          <w:color w:val="188038"/>
        </w:rPr>
        <w:t>sha256_of_canonical</w:t>
      </w:r>
      <w:r>
        <w:rPr>
          <w:rFonts w:ascii="Arial Unicode MS" w:hAnsi="Arial Unicode MS"/>
        </w:rPr>
        <w:t xml:space="preserve"> → hex digest.</w:t>
        <w:br/>
      </w:r>
    </w:p>
    <w:p>
      <w:pPr/>
      <w:r>
        <w:rPr/>
        <w:t xml:space="preserve">Manifests/Run: </w:t>
      </w:r>
      <w:r>
        <w:rPr>
          <w:rFonts w:ascii="Roboto Mono" w:hAnsi="Roboto Mono"/>
          <w:color w:val="188038"/>
        </w:rPr>
        <w:t>manifest.verify_digests</w:t>
      </w:r>
      <w:r>
        <w:rPr/>
        <w:t xml:space="preserve"> and pipeline ID builders consume </w:t>
      </w:r>
      <w:r>
        <w:rPr>
          <w:rFonts w:ascii="Roboto Mono" w:hAnsi="Roboto Mono"/>
          <w:color w:val="188038"/>
        </w:rPr>
        <w:t>sha256_*</w:t>
      </w:r>
      <w:r>
        <w:rPr/>
        <w:t xml:space="preserve"> outputs to compare/compose IDs.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Determinism comes from hashing </w:t>
      </w:r>
      <w:r>
        <w:rPr>
          <w:b/>
        </w:rPr>
        <w:t>canonical bytes only</w:t>
      </w:r>
      <w:r>
        <w:rPr/>
        <w:t>; hex always lowercase; no locale/time/path influence.</w:t>
        <w:br/>
      </w:r>
    </w:p>
    <w:p>
      <w:pPr/>
      <w:r>
        <w:rPr/>
        <w:t>No floats processed here; any floats should already be rejected by canonicalization layer when hashing artifacts.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rFonts w:ascii="Arial Unicode MS" w:hAnsi="Arial Unicode MS"/>
        </w:rPr>
        <w:t>Empty input bytes → valid hash of empty string (document value).</w:t>
        <w:br/>
      </w:r>
    </w:p>
    <w:p>
      <w:pPr/>
      <w:r>
        <w:rPr/>
        <w:t xml:space="preserve">Non-hex passed to </w:t>
      </w:r>
      <w:r>
        <w:rPr>
          <w:rFonts w:ascii="Roboto Mono" w:hAnsi="Roboto Mono"/>
          <w:color w:val="188038"/>
        </w:rPr>
        <w:t>short_hex</w:t>
      </w:r>
      <w:r>
        <w:rPr>
          <w:rFonts w:ascii="Arial Unicode MS" w:hAnsi="Arial Unicode MS"/>
        </w:rPr>
        <w:t xml:space="preserve"> → </w:t>
      </w:r>
      <w:r>
        <w:rPr>
          <w:rFonts w:ascii="Roboto Mono" w:hAnsi="Roboto Mono"/>
          <w:color w:val="188038"/>
        </w:rPr>
        <w:t>IoError::Hash("non-hex input")</w:t>
      </w:r>
      <w:r>
        <w:rPr/>
        <w:t>.</w:t>
        <w:br/>
      </w:r>
    </w:p>
    <w:p>
      <w:pPr/>
      <w:r>
        <w:rPr/>
        <w:t xml:space="preserve">NM missing required normative blocks in </w:t>
      </w:r>
      <w:r>
        <w:rPr>
          <w:rFonts w:ascii="Roboto Mono" w:hAnsi="Roboto Mono"/>
          <w:color w:val="188038"/>
        </w:rPr>
        <w:t>formula_id_from_nm</w:t>
      </w:r>
      <w:r>
        <w:rPr>
          <w:rFonts w:ascii="Arial Unicode MS" w:hAnsi="Arial Unicode MS"/>
        </w:rPr>
        <w:t xml:space="preserve"> → </w:t>
      </w:r>
      <w:r>
        <w:rPr>
          <w:rFonts w:ascii="Roboto Mono" w:hAnsi="Roboto Mono"/>
          <w:color w:val="188038"/>
        </w:rPr>
        <w:t>IoError::Hash("incomplete NM")</w:t>
      </w:r>
      <w:r>
        <w:rPr/>
        <w:t>.</w:t>
        <w:br/>
      </w:r>
    </w:p>
    <w:p>
      <w:pPr/>
      <w:r>
        <w:rPr/>
        <w:t xml:space="preserve">Reader errors bubble as </w:t>
      </w:r>
      <w:r>
        <w:rPr>
          <w:rFonts w:ascii="Roboto Mono" w:hAnsi="Roboto Mono"/>
          <w:color w:val="188038"/>
        </w:rPr>
        <w:t>IoError::Hash</w:t>
      </w:r>
      <w:r>
        <w:rPr/>
        <w:t xml:space="preserve"> with source detail.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b/>
        </w:rPr>
        <w:t>Byte equality:</w:t>
      </w:r>
      <w:r>
        <w:rPr>
          <w:rFonts w:ascii="Arial Unicode MS" w:hAnsi="Arial Unicode MS"/>
        </w:rPr>
        <w:t xml:space="preserve"> same canonical struct twice → identical digest.</w:t>
        <w:br/>
      </w:r>
    </w:p>
    <w:p>
      <w:pPr/>
      <w:r>
        <w:rPr>
          <w:b/>
        </w:rPr>
        <w:t>Stream vs bytes:</w:t>
      </w:r>
      <w:r>
        <w:rPr/>
        <w:t xml:space="preserve"> </w:t>
      </w:r>
      <w:r>
        <w:rPr>
          <w:rFonts w:ascii="Roboto Mono" w:hAnsi="Roboto Mono"/>
          <w:color w:val="188038"/>
        </w:rPr>
        <w:t>sha256_stream(File)</w:t>
      </w:r>
      <w:r>
        <w:rPr/>
        <w:t xml:space="preserve"> equals </w:t>
      </w:r>
      <w:r>
        <w:rPr>
          <w:rFonts w:ascii="Roboto Mono" w:hAnsi="Roboto Mono"/>
          <w:color w:val="188038"/>
        </w:rPr>
        <w:t>sha256_hex(read_all_bytes)</w:t>
      </w:r>
      <w:r>
        <w:rPr/>
        <w:t>.</w:t>
        <w:br/>
      </w:r>
    </w:p>
    <w:p>
      <w:pPr/>
      <w:r>
        <w:rPr>
          <w:b/>
        </w:rPr>
        <w:t>Short hex:</w:t>
      </w:r>
      <w:r>
        <w:rPr/>
        <w:t xml:space="preserve"> length guard and hex validation; </w:t>
      </w:r>
      <w:r>
        <w:rPr>
          <w:rFonts w:ascii="Roboto Mono" w:hAnsi="Roboto Mono"/>
          <w:color w:val="188038"/>
        </w:rPr>
        <w:t>short_hex(full, 16)</w:t>
      </w:r>
      <w:r>
        <w:rPr/>
        <w:t xml:space="preserve"> stable.</w:t>
        <w:br/>
      </w:r>
    </w:p>
    <w:p>
      <w:pPr/>
      <w:r>
        <w:rPr>
          <w:b/>
        </w:rPr>
        <w:t>NM FID:</w:t>
      </w:r>
      <w:r>
        <w:rPr/>
        <w:t xml:space="preserve"> adding an </w:t>
      </w:r>
      <w:r>
        <w:rPr>
          <w:rFonts w:ascii="Roboto Mono" w:hAnsi="Roboto Mono"/>
          <w:color w:val="188038"/>
        </w:rPr>
        <w:t>origin</w:t>
      </w:r>
      <w:r>
        <w:rPr/>
        <w:t xml:space="preserve"> block does </w:t>
      </w:r>
      <w:r>
        <w:rPr>
          <w:b/>
        </w:rPr>
        <w:t>not</w:t>
      </w:r>
      <w:r>
        <w:rPr/>
        <w:t xml:space="preserve"> change FID; changing a variable default </w:t>
      </w:r>
      <w:r>
        <w:rPr>
          <w:b/>
        </w:rPr>
        <w:t>does</w:t>
      </w:r>
      <w:r>
        <w:rPr/>
        <w:t>.</w:t>
        <w:br/>
      </w:r>
    </w:p>
    <w:p>
      <w:pPr/>
      <w:r>
        <w:rPr>
          <w:b/>
        </w:rPr>
        <w:t>Cross-platform:</w:t>
      </w:r>
      <w:r>
        <w:rPr/>
        <w:t xml:space="preserve"> digests equal on Win/macOS/Linux for same canonical input.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