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49C1" w14:textId="77777777" w:rsidR="003709C2" w:rsidRDefault="00000000" w:rsidP="00026AF5">
      <w:pPr>
        <w:pStyle w:val="Heading1"/>
        <w:bidi/>
      </w:pPr>
      <w:r>
        <w:t>تقييم المنتج</w:t>
      </w:r>
    </w:p>
    <w:p w14:paraId="013C6822" w14:textId="1B367AD3" w:rsidR="00026AF5" w:rsidRPr="00026AF5" w:rsidRDefault="00026AF5" w:rsidP="00026AF5">
      <w:pPr>
        <w:bidi/>
        <w:rPr>
          <w:sz w:val="40"/>
          <w:szCs w:val="32"/>
          <w:rtl/>
        </w:rPr>
      </w:pPr>
      <w:r w:rsidRPr="00026AF5">
        <w:rPr>
          <w:rFonts w:hint="cs"/>
          <w:sz w:val="40"/>
          <w:szCs w:val="32"/>
          <w:rtl/>
        </w:rPr>
        <w:t xml:space="preserve">اسم المنتج </w:t>
      </w:r>
      <w:r>
        <w:rPr>
          <w:rFonts w:hint="cs"/>
          <w:sz w:val="40"/>
          <w:szCs w:val="32"/>
          <w:rtl/>
        </w:rPr>
        <w:t xml:space="preserve">: الوكيل الصوتي </w:t>
      </w:r>
    </w:p>
    <w:p w14:paraId="08F9DD00" w14:textId="77777777" w:rsidR="003709C2" w:rsidRDefault="00000000" w:rsidP="00026AF5">
      <w:pPr>
        <w:bidi/>
        <w:rPr>
          <w:rFonts w:hint="eastAsia"/>
        </w:rPr>
      </w:pPr>
      <w:proofErr w:type="spellStart"/>
      <w:r>
        <w:rPr>
          <w:b/>
          <w:sz w:val="32"/>
        </w:rPr>
        <w:t>الأخطاء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المكتشفة</w:t>
      </w:r>
      <w:proofErr w:type="spellEnd"/>
    </w:p>
    <w:p w14:paraId="749FF0DC" w14:textId="4F9074F2" w:rsidR="003709C2" w:rsidRPr="00000A04" w:rsidRDefault="00000A04" w:rsidP="00026AF5">
      <w:pPr>
        <w:bidi/>
        <w:rPr>
          <w:rFonts w:hint="eastAsia"/>
          <w:szCs w:val="28"/>
        </w:rPr>
      </w:pPr>
      <w:r>
        <w:rPr>
          <w:rFonts w:hint="cs"/>
          <w:szCs w:val="28"/>
          <w:rtl/>
        </w:rPr>
        <w:t xml:space="preserve">التاريخ في المواعيد </w:t>
      </w:r>
    </w:p>
    <w:p w14:paraId="36E81A0A" w14:textId="1762CE08" w:rsidR="003709C2" w:rsidRDefault="00130EAF" w:rsidP="00026AF5">
      <w:pPr>
        <w:bidi/>
        <w:rPr>
          <w:rtl/>
        </w:rPr>
      </w:pPr>
      <w:r>
        <w:rPr>
          <w:rFonts w:hint="cs"/>
          <w:rtl/>
        </w:rPr>
        <w:t xml:space="preserve">بطئ قليل في الرد على العميل </w:t>
      </w:r>
    </w:p>
    <w:p w14:paraId="010CA0BC" w14:textId="79D9C339" w:rsidR="00130EAF" w:rsidRDefault="00130EAF" w:rsidP="00130EAF">
      <w:pPr>
        <w:bidi/>
        <w:rPr>
          <w:rtl/>
        </w:rPr>
      </w:pPr>
      <w:r>
        <w:rPr>
          <w:rFonts w:hint="cs"/>
          <w:rtl/>
        </w:rPr>
        <w:t xml:space="preserve">التفرقة بين المذكر والمؤنث </w:t>
      </w:r>
    </w:p>
    <w:p w14:paraId="13AF0B1D" w14:textId="7764F4EA" w:rsidR="00130EAF" w:rsidRDefault="00130EAF" w:rsidP="00130EAF">
      <w:pPr>
        <w:bidi/>
        <w:rPr>
          <w:rtl/>
        </w:rPr>
      </w:pPr>
      <w:r>
        <w:rPr>
          <w:rFonts w:hint="cs"/>
          <w:rtl/>
        </w:rPr>
        <w:t xml:space="preserve">تقطيع في الصوت (المكالمة في الجوال) </w:t>
      </w:r>
    </w:p>
    <w:p w14:paraId="70EBA530" w14:textId="32E3A965" w:rsidR="00130EAF" w:rsidRDefault="00130EAF" w:rsidP="00130EAF">
      <w:pPr>
        <w:bidi/>
        <w:rPr>
          <w:rtl/>
        </w:rPr>
      </w:pPr>
      <w:r>
        <w:rPr>
          <w:rFonts w:hint="cs"/>
          <w:rtl/>
        </w:rPr>
        <w:t xml:space="preserve">تخزين العملاء ومعلوماتهم في </w:t>
      </w:r>
      <w:r w:rsidRPr="00130EAF">
        <w:t>database</w:t>
      </w:r>
      <w:r>
        <w:rPr>
          <w:rFonts w:hint="cs"/>
          <w:rtl/>
        </w:rPr>
        <w:t xml:space="preserve"> </w:t>
      </w:r>
    </w:p>
    <w:p w14:paraId="39DF7F99" w14:textId="77777777" w:rsidR="00130EAF" w:rsidRDefault="00130EAF" w:rsidP="00130EAF">
      <w:pPr>
        <w:bidi/>
        <w:rPr>
          <w:rFonts w:hint="eastAsia"/>
        </w:rPr>
      </w:pPr>
    </w:p>
    <w:p w14:paraId="013BBDB0" w14:textId="77777777" w:rsidR="003709C2" w:rsidRPr="00026AF5" w:rsidRDefault="00000000" w:rsidP="00026AF5">
      <w:pPr>
        <w:bidi/>
        <w:rPr>
          <w:rFonts w:hint="eastAsia"/>
          <w:sz w:val="32"/>
          <w:szCs w:val="32"/>
        </w:rPr>
      </w:pPr>
      <w:r w:rsidRPr="00026AF5">
        <w:rPr>
          <w:b/>
          <w:sz w:val="32"/>
          <w:szCs w:val="32"/>
        </w:rPr>
        <w:t>الاقتراحات للتحسين</w:t>
      </w:r>
    </w:p>
    <w:p w14:paraId="6BE8CA6C" w14:textId="46EFCE5C" w:rsidR="003709C2" w:rsidRPr="00026AF5" w:rsidRDefault="00026AF5" w:rsidP="00026AF5">
      <w:pPr>
        <w:bidi/>
        <w:rPr>
          <w:rFonts w:hint="eastAsia"/>
          <w:sz w:val="36"/>
          <w:szCs w:val="28"/>
        </w:rPr>
      </w:pPr>
      <w:r w:rsidRPr="00026AF5">
        <w:rPr>
          <w:rFonts w:hint="cs"/>
          <w:sz w:val="36"/>
          <w:szCs w:val="28"/>
          <w:rtl/>
        </w:rPr>
        <w:t xml:space="preserve">تحسين بعض المصطلحات في اللهجة السعودية </w:t>
      </w:r>
    </w:p>
    <w:p w14:paraId="4927E33F" w14:textId="0FCFCE1D" w:rsidR="00026AF5" w:rsidRDefault="00026AF5" w:rsidP="00026AF5">
      <w:pPr>
        <w:bidi/>
        <w:rPr>
          <w:sz w:val="36"/>
          <w:szCs w:val="28"/>
          <w:rtl/>
        </w:rPr>
      </w:pPr>
      <w:r w:rsidRPr="00026AF5">
        <w:rPr>
          <w:rFonts w:hint="cs"/>
          <w:sz w:val="36"/>
          <w:szCs w:val="28"/>
          <w:rtl/>
        </w:rPr>
        <w:t xml:space="preserve">اقتراح ان يكون هناك تقييم </w:t>
      </w:r>
      <w:r>
        <w:rPr>
          <w:rFonts w:hint="cs"/>
          <w:sz w:val="36"/>
          <w:szCs w:val="28"/>
          <w:rtl/>
        </w:rPr>
        <w:t xml:space="preserve">رضى المستفيد </w:t>
      </w:r>
    </w:p>
    <w:p w14:paraId="083CB99B" w14:textId="4E63230B" w:rsidR="00000A04" w:rsidRPr="00026AF5" w:rsidRDefault="00000A04" w:rsidP="00000A04">
      <w:pPr>
        <w:bidi/>
        <w:rPr>
          <w:rFonts w:hint="eastAsia"/>
          <w:sz w:val="36"/>
          <w:szCs w:val="28"/>
        </w:rPr>
      </w:pPr>
    </w:p>
    <w:sectPr w:rsidR="00000A04" w:rsidRPr="00026A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310557">
    <w:abstractNumId w:val="8"/>
  </w:num>
  <w:num w:numId="2" w16cid:durableId="1769617686">
    <w:abstractNumId w:val="6"/>
  </w:num>
  <w:num w:numId="3" w16cid:durableId="1029452540">
    <w:abstractNumId w:val="5"/>
  </w:num>
  <w:num w:numId="4" w16cid:durableId="1540970566">
    <w:abstractNumId w:val="4"/>
  </w:num>
  <w:num w:numId="5" w16cid:durableId="741953792">
    <w:abstractNumId w:val="7"/>
  </w:num>
  <w:num w:numId="6" w16cid:durableId="1275283886">
    <w:abstractNumId w:val="3"/>
  </w:num>
  <w:num w:numId="7" w16cid:durableId="50933948">
    <w:abstractNumId w:val="2"/>
  </w:num>
  <w:num w:numId="8" w16cid:durableId="1874613166">
    <w:abstractNumId w:val="1"/>
  </w:num>
  <w:num w:numId="9" w16cid:durableId="781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04"/>
    <w:rsid w:val="00026AF5"/>
    <w:rsid w:val="00034616"/>
    <w:rsid w:val="0006063C"/>
    <w:rsid w:val="00130EAF"/>
    <w:rsid w:val="0015074B"/>
    <w:rsid w:val="0029639D"/>
    <w:rsid w:val="00326F90"/>
    <w:rsid w:val="003709C2"/>
    <w:rsid w:val="007C4F01"/>
    <w:rsid w:val="007E53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5376D"/>
  <w14:defaultImageDpi w14:val="300"/>
  <w15:docId w15:val="{600E52A8-7DD8-4C71-99EC-E311764E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raditional Arabic" w:hAnsi="Traditional Arabic" w:cs="Traditional Arabic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Zakaria Alaodeen</cp:lastModifiedBy>
  <cp:revision>2</cp:revision>
  <dcterms:created xsi:type="dcterms:W3CDTF">2026-01-05T17:33:00Z</dcterms:created>
  <dcterms:modified xsi:type="dcterms:W3CDTF">2026-01-05T17:33:00Z</dcterms:modified>
  <cp:category/>
</cp:coreProperties>
</file>