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A5E0A1" w:rsidP="37A5E0A1" w:rsidRDefault="37A5E0A1" w14:paraId="654D2403" w14:textId="2154722E">
      <w:pPr>
        <w:pStyle w:val="Normal"/>
        <w:spacing w:line="36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A5E0A1" w:rsidR="37A5E0A1">
        <w:rPr>
          <w:rFonts w:ascii="Times New Roman" w:hAnsi="Times New Roman" w:eastAsia="Times New Roman" w:cs="Times New Roman"/>
          <w:sz w:val="28"/>
          <w:szCs w:val="28"/>
        </w:rPr>
        <w:t>Родительская диаграмма - “Регистрация и учёт читателей детской библиотеки”</w:t>
      </w:r>
    </w:p>
    <w:p w:rsidR="37A5E0A1" w:rsidP="37A5E0A1" w:rsidRDefault="37A5E0A1" w14:paraId="1B916C66" w14:textId="72EC0C38">
      <w:pPr>
        <w:pStyle w:val="Normal"/>
        <w:spacing w:line="360" w:lineRule="auto"/>
        <w:ind w:firstLine="0"/>
        <w:contextualSpacing/>
        <w:jc w:val="both"/>
      </w:pPr>
      <w:r>
        <w:drawing>
          <wp:inline wp14:editId="6C2601D7" wp14:anchorId="25A13CA0">
            <wp:extent cx="5704969" cy="4231186"/>
            <wp:effectExtent l="0" t="0" r="0" b="0"/>
            <wp:docPr id="7351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8ef6a1207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969" cy="42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A5E0A1" w:rsidTr="37A5E0A1" w14:paraId="57E1F721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4D932994" w14:textId="3E1C706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tcMar/>
          </w:tcPr>
          <w:p w:rsidR="37A5E0A1" w:rsidP="37A5E0A1" w:rsidRDefault="37A5E0A1" w14:paraId="6DE38723" w14:textId="49ECF91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2773DF75" w14:textId="00A91BC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Описание</w:t>
            </w:r>
          </w:p>
        </w:tc>
      </w:tr>
      <w:tr w:rsidR="37A5E0A1" w:rsidTr="37A5E0A1" w14:paraId="5394FA36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4A5F3423" w14:textId="45C6D00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4C544A43" w14:textId="0EE5DF5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книг</w:t>
            </w:r>
          </w:p>
        </w:tc>
        <w:tc>
          <w:tcPr>
            <w:tcW w:w="3005" w:type="dxa"/>
            <w:tcMar/>
          </w:tcPr>
          <w:p w:rsidR="37A5E0A1" w:rsidP="37A5E0A1" w:rsidRDefault="37A5E0A1" w14:paraId="12E4572A" w14:textId="0885104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книги, которая есть в библиотеке</w:t>
            </w:r>
          </w:p>
        </w:tc>
      </w:tr>
      <w:tr w:rsidR="37A5E0A1" w:rsidTr="37A5E0A1" w14:paraId="17653C1D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79DFD4C0" w14:textId="0E7CE89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0D4DA281" w14:textId="0E40B0A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005" w:type="dxa"/>
            <w:tcMar/>
          </w:tcPr>
          <w:p w:rsidR="37A5E0A1" w:rsidP="37A5E0A1" w:rsidRDefault="37A5E0A1" w14:paraId="53A9B7F3" w14:textId="5D317A1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Фамилия читателя, который хочет взять книгу</w:t>
            </w:r>
          </w:p>
        </w:tc>
      </w:tr>
      <w:tr w:rsidR="37A5E0A1" w:rsidTr="37A5E0A1" w14:paraId="359F4629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4993853D" w14:textId="3BCAD73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4B51324A" w14:textId="4BFD50F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005" w:type="dxa"/>
            <w:tcMar/>
          </w:tcPr>
          <w:p w:rsidR="37A5E0A1" w:rsidP="37A5E0A1" w:rsidRDefault="37A5E0A1" w14:paraId="524245A5" w14:textId="77BA2A2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Имя читателя, который хочет взять книгу</w:t>
            </w:r>
          </w:p>
        </w:tc>
      </w:tr>
      <w:tr w:rsidR="37A5E0A1" w:rsidTr="37A5E0A1" w14:paraId="2C377B2C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10798D41" w14:textId="51478B2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43684C9A" w14:textId="21782D0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3005" w:type="dxa"/>
            <w:tcMar/>
          </w:tcPr>
          <w:p w:rsidR="37A5E0A1" w:rsidP="37A5E0A1" w:rsidRDefault="37A5E0A1" w14:paraId="033A311D" w14:textId="23DC496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Отчество читателя, который хочет взять книгу</w:t>
            </w:r>
          </w:p>
        </w:tc>
      </w:tr>
      <w:tr w:rsidR="37A5E0A1" w:rsidTr="37A5E0A1" w14:paraId="56532DE8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A7FF4F7" w14:textId="0257A3A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209C4980" w14:textId="748DC0A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005" w:type="dxa"/>
            <w:tcMar/>
          </w:tcPr>
          <w:p w:rsidR="37A5E0A1" w:rsidP="37A5E0A1" w:rsidRDefault="37A5E0A1" w14:paraId="2E72D92E" w14:textId="760579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Дата, когда читатель посещал библиотеку</w:t>
            </w:r>
          </w:p>
        </w:tc>
      </w:tr>
      <w:tr w:rsidR="37A5E0A1" w:rsidTr="37A5E0A1" w14:paraId="0E14DCE4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9B0B2FA" w14:textId="05BE348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77AEDFD6" w14:textId="5D0F01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Файл списка читателей</w:t>
            </w:r>
          </w:p>
        </w:tc>
        <w:tc>
          <w:tcPr>
            <w:tcW w:w="3005" w:type="dxa"/>
            <w:tcMar/>
          </w:tcPr>
          <w:p w:rsidR="37A5E0A1" w:rsidP="37A5E0A1" w:rsidRDefault="37A5E0A1" w14:paraId="122BA45C" w14:textId="19E23BD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Файл списка читателей, в котором указана вся информация о читателях, которые брали книги из библиотеки</w:t>
            </w:r>
          </w:p>
        </w:tc>
      </w:tr>
      <w:tr w:rsidR="37A5E0A1" w:rsidTr="37A5E0A1" w14:paraId="1F3C9B73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0D58091" w14:textId="1FE00F4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2519E906" w14:textId="7DE087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56643318" w14:textId="4A9227E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Техническое задание, на основе которого был создан программный модуль</w:t>
            </w:r>
          </w:p>
        </w:tc>
      </w:tr>
      <w:tr w:rsidR="37A5E0A1" w:rsidTr="37A5E0A1" w14:paraId="4CB208EF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46CE4695" w14:textId="1BA9182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07DF8BFD" w14:textId="3C6BC8C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3005" w:type="dxa"/>
            <w:tcMar/>
          </w:tcPr>
          <w:p w:rsidR="37A5E0A1" w:rsidP="37A5E0A1" w:rsidRDefault="37A5E0A1" w14:paraId="149CB718" w14:textId="14A8734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Руководство пользователя, предназначено для </w:t>
            </w: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понимания</w:t>
            </w: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пользователем программы.</w:t>
            </w:r>
          </w:p>
        </w:tc>
      </w:tr>
      <w:tr w:rsidR="37A5E0A1" w:rsidTr="37A5E0A1" w14:paraId="2AFD0E5A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4010F4A2" w14:textId="0BC987B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Механизм</w:t>
            </w:r>
          </w:p>
        </w:tc>
        <w:tc>
          <w:tcPr>
            <w:tcW w:w="3005" w:type="dxa"/>
            <w:tcMar/>
          </w:tcPr>
          <w:p w:rsidR="37A5E0A1" w:rsidP="37A5E0A1" w:rsidRDefault="37A5E0A1" w14:paraId="75C1B6A9" w14:textId="144DDC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Сотрудник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12EB1AF5" w14:textId="1EE5352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Сотрудник, который будет работать с программным модулем</w:t>
            </w:r>
          </w:p>
        </w:tc>
      </w:tr>
      <w:tr w:rsidR="37A5E0A1" w:rsidTr="37A5E0A1" w14:paraId="6DB54FC7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6D51BE7C" w14:textId="3F0F7A8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01A50016" w14:textId="4EAFE75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Список читателей детской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0A7A24B7" w14:textId="4D5E1D5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Конечный продукт программы. То есть предоставленный список по работе регистрации и учёта детской библиотеки.</w:t>
            </w:r>
          </w:p>
        </w:tc>
      </w:tr>
    </w:tbl>
    <w:p w:rsidR="37A5E0A1" w:rsidRDefault="37A5E0A1" w14:paraId="476252F0" w14:textId="18E8E6D1">
      <w:r>
        <w:br w:type="page"/>
      </w:r>
    </w:p>
    <w:p w:rsidR="37A5E0A1" w:rsidP="37A5E0A1" w:rsidRDefault="37A5E0A1" w14:paraId="151CEDFE" w14:textId="6D18D3A3">
      <w:pPr>
        <w:pStyle w:val="Normal"/>
        <w:spacing w:line="36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A5E0A1" w:rsidR="37A5E0A1">
        <w:rPr>
          <w:rFonts w:ascii="Times New Roman" w:hAnsi="Times New Roman" w:eastAsia="Times New Roman" w:cs="Times New Roman"/>
          <w:sz w:val="28"/>
          <w:szCs w:val="28"/>
        </w:rPr>
        <w:t>Дочерняя диаграмма - “Регистрация и учёт читателей детской библиотеки”</w:t>
      </w:r>
    </w:p>
    <w:p w:rsidR="37A5E0A1" w:rsidP="37A5E0A1" w:rsidRDefault="37A5E0A1" w14:paraId="633B7E6B" w14:textId="4709E525">
      <w:pPr>
        <w:pStyle w:val="Normal"/>
        <w:spacing w:line="360" w:lineRule="auto"/>
        <w:ind w:firstLine="0"/>
        <w:contextualSpacing/>
        <w:jc w:val="both"/>
      </w:pPr>
      <w:r>
        <w:drawing>
          <wp:inline wp14:editId="742FDDDA" wp14:anchorId="48405693">
            <wp:extent cx="5686425" cy="4217432"/>
            <wp:effectExtent l="0" t="0" r="0" b="0"/>
            <wp:docPr id="1087771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6a2b54ff4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1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A5E0A1" w:rsidTr="37A5E0A1" w14:paraId="0E1A61E0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800F4B6" w14:textId="4E7E8553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Тип</w:t>
            </w:r>
          </w:p>
        </w:tc>
        <w:tc>
          <w:tcPr>
            <w:tcW w:w="3005" w:type="dxa"/>
            <w:tcMar/>
          </w:tcPr>
          <w:p w:rsidR="37A5E0A1" w:rsidP="37A5E0A1" w:rsidRDefault="37A5E0A1" w14:paraId="15FE8C92" w14:textId="4E29D990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3497A1BF" w14:textId="5D71C50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Описание</w:t>
            </w:r>
          </w:p>
        </w:tc>
      </w:tr>
      <w:tr w:rsidR="37A5E0A1" w:rsidTr="37A5E0A1" w14:paraId="5CD3D33B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11C71F8" w14:textId="46BD69F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15E49701" w14:textId="4C662F5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Фамилия</w:t>
            </w:r>
          </w:p>
        </w:tc>
        <w:tc>
          <w:tcPr>
            <w:tcW w:w="3005" w:type="dxa"/>
            <w:tcMar/>
          </w:tcPr>
          <w:p w:rsidR="37A5E0A1" w:rsidP="37A5E0A1" w:rsidRDefault="37A5E0A1" w14:paraId="61DD4FAA" w14:textId="6315134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Фамилия читателя, который хочет взять книгу</w:t>
            </w:r>
          </w:p>
        </w:tc>
      </w:tr>
      <w:tr w:rsidR="37A5E0A1" w:rsidTr="37A5E0A1" w14:paraId="649C1BD9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A73F005" w14:textId="20869B88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6BBBC0DB" w14:textId="329E578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Имя</w:t>
            </w:r>
          </w:p>
        </w:tc>
        <w:tc>
          <w:tcPr>
            <w:tcW w:w="3005" w:type="dxa"/>
            <w:tcMar/>
          </w:tcPr>
          <w:p w:rsidR="37A5E0A1" w:rsidP="37A5E0A1" w:rsidRDefault="37A5E0A1" w14:paraId="0212CB9B" w14:textId="263F129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Имя читателя, который хочет взять книгу</w:t>
            </w:r>
          </w:p>
        </w:tc>
      </w:tr>
      <w:tr w:rsidR="37A5E0A1" w:rsidTr="37A5E0A1" w14:paraId="069EF1E9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72CA6E69" w14:textId="72144CE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713056ED" w14:textId="678D820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Отчество</w:t>
            </w:r>
          </w:p>
        </w:tc>
        <w:tc>
          <w:tcPr>
            <w:tcW w:w="3005" w:type="dxa"/>
            <w:tcMar/>
          </w:tcPr>
          <w:p w:rsidR="37A5E0A1" w:rsidP="37A5E0A1" w:rsidRDefault="37A5E0A1" w14:paraId="33A2FD5B" w14:textId="5F3C2F58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Отчество читателя, который хочет взять книгу</w:t>
            </w:r>
          </w:p>
        </w:tc>
      </w:tr>
      <w:tr w:rsidR="37A5E0A1" w:rsidTr="37A5E0A1" w14:paraId="34E4B0A1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62CBF64" w14:textId="43C0B9B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0C4C4A48" w14:textId="5B030378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Дата</w:t>
            </w:r>
          </w:p>
        </w:tc>
        <w:tc>
          <w:tcPr>
            <w:tcW w:w="3005" w:type="dxa"/>
            <w:tcMar/>
          </w:tcPr>
          <w:p w:rsidR="37A5E0A1" w:rsidP="37A5E0A1" w:rsidRDefault="37A5E0A1" w14:paraId="68A76816" w14:textId="70F02C69">
            <w:pPr>
              <w:pStyle w:val="Normal"/>
              <w:rPr>
                <w:color w:val="FF0000"/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 xml:space="preserve">Дата, когда читатель был зарегистрирован в программном модуле. </w:t>
            </w:r>
            <w:r w:rsidRPr="37A5E0A1" w:rsidR="37A5E0A1">
              <w:rPr>
                <w:color w:val="auto"/>
                <w:sz w:val="28"/>
                <w:szCs w:val="28"/>
              </w:rPr>
              <w:t>Так же есть такая функция, как регистрация даты, когда читатель взял книгу.</w:t>
            </w:r>
          </w:p>
        </w:tc>
      </w:tr>
      <w:tr w:rsidR="37A5E0A1" w:rsidTr="37A5E0A1" w14:paraId="7EBAB511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4DF64DD1" w14:textId="0BA5B37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49D62615" w14:textId="2F60CB4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Файл списка читателей</w:t>
            </w:r>
          </w:p>
        </w:tc>
        <w:tc>
          <w:tcPr>
            <w:tcW w:w="3005" w:type="dxa"/>
            <w:tcMar/>
          </w:tcPr>
          <w:p w:rsidR="37A5E0A1" w:rsidP="37A5E0A1" w:rsidRDefault="37A5E0A1" w14:paraId="0C7BD4C9" w14:textId="1540256B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Файл списка читателей, в котором указана вся информация о читателях, которые брали книги из библиотеки</w:t>
            </w:r>
          </w:p>
        </w:tc>
      </w:tr>
      <w:tr w:rsidR="37A5E0A1" w:rsidTr="37A5E0A1" w14:paraId="2AF4E40B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7B340BFD" w14:textId="499252A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24E4B6D0" w14:textId="51A47C7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 книги</w:t>
            </w:r>
          </w:p>
        </w:tc>
        <w:tc>
          <w:tcPr>
            <w:tcW w:w="3005" w:type="dxa"/>
            <w:tcMar/>
          </w:tcPr>
          <w:p w:rsidR="37A5E0A1" w:rsidP="37A5E0A1" w:rsidRDefault="37A5E0A1" w14:paraId="7104F805" w14:textId="167B262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 книги, которая есть в библиотеке</w:t>
            </w:r>
          </w:p>
        </w:tc>
      </w:tr>
      <w:tr w:rsidR="37A5E0A1" w:rsidTr="37A5E0A1" w14:paraId="4502683C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212C1B9" w14:textId="293CE588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034066BF" w14:textId="68A0BD4D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3005" w:type="dxa"/>
            <w:tcMar/>
          </w:tcPr>
          <w:p w:rsidR="37A5E0A1" w:rsidP="37A5E0A1" w:rsidRDefault="37A5E0A1" w14:paraId="1FC91EA9" w14:textId="54E5BC9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пользователя, предназначено для понимания пользователем программы.</w:t>
            </w:r>
          </w:p>
        </w:tc>
      </w:tr>
      <w:tr w:rsidR="37A5E0A1" w:rsidTr="37A5E0A1" w14:paraId="643167A1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740BE7F" w14:textId="7483D0D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49CEB50A" w14:textId="12B929F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2BDFE2A2" w14:textId="19B9F6DF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Техническое задание, на основе которого был создан программный модуль</w:t>
            </w:r>
          </w:p>
        </w:tc>
      </w:tr>
      <w:tr w:rsidR="37A5E0A1" w:rsidTr="37A5E0A1" w14:paraId="3898ADED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7095F083" w14:textId="5C63838D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Механизм</w:t>
            </w:r>
          </w:p>
        </w:tc>
        <w:tc>
          <w:tcPr>
            <w:tcW w:w="3005" w:type="dxa"/>
            <w:tcMar/>
          </w:tcPr>
          <w:p w:rsidR="37A5E0A1" w:rsidP="37A5E0A1" w:rsidRDefault="37A5E0A1" w14:paraId="5DA7C4CA" w14:textId="48DD7C7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4AF8D830" w14:textId="3D793FE3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Сотрудник, который будет работать с программным модулем</w:t>
            </w:r>
          </w:p>
        </w:tc>
      </w:tr>
      <w:tr w:rsidR="37A5E0A1" w:rsidTr="37A5E0A1" w14:paraId="7D78101D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548578DD" w14:textId="5BF1B6F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0E72383A" w14:textId="641D4DE8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Список читателей детской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178BDB2E" w14:textId="5E046D8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Конечный продукт программы. То есть предоставленный список по работе регистрации и учёта детской библиотеки.</w:t>
            </w:r>
          </w:p>
        </w:tc>
      </w:tr>
    </w:tbl>
    <w:p w:rsidR="37A5E0A1" w:rsidP="37A5E0A1" w:rsidRDefault="37A5E0A1" w14:paraId="33AD95D5" w14:textId="242D87F5">
      <w:pPr>
        <w:pStyle w:val="Normal"/>
        <w:spacing w:line="36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A5E0A1" w:rsidR="37A5E0A1">
        <w:rPr>
          <w:rFonts w:ascii="Times New Roman" w:hAnsi="Times New Roman" w:eastAsia="Times New Roman" w:cs="Times New Roman"/>
          <w:sz w:val="28"/>
          <w:szCs w:val="28"/>
        </w:rPr>
        <w:t>Дочерняя диаграмма - “Редактировать список читателей”</w:t>
      </w:r>
    </w:p>
    <w:p w:rsidR="37A5E0A1" w:rsidP="37A5E0A1" w:rsidRDefault="37A5E0A1" w14:paraId="29AFB350" w14:textId="051A50E4">
      <w:pPr>
        <w:pStyle w:val="Normal"/>
        <w:spacing w:line="360" w:lineRule="auto"/>
        <w:ind w:firstLine="0"/>
        <w:contextualSpacing/>
        <w:jc w:val="left"/>
      </w:pPr>
      <w:r>
        <w:drawing>
          <wp:inline wp14:editId="40D425E7" wp14:anchorId="254FF499">
            <wp:extent cx="5715000" cy="4238626"/>
            <wp:effectExtent l="0" t="0" r="0" b="0"/>
            <wp:docPr id="1254236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19bbd5baa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A5E0A1" w:rsidTr="37A5E0A1" w14:paraId="21D56C9B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321196B2" w14:textId="46D455C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Тип</w:t>
            </w:r>
          </w:p>
        </w:tc>
        <w:tc>
          <w:tcPr>
            <w:tcW w:w="3005" w:type="dxa"/>
            <w:tcMar/>
          </w:tcPr>
          <w:p w:rsidR="37A5E0A1" w:rsidP="37A5E0A1" w:rsidRDefault="37A5E0A1" w14:paraId="350A7884" w14:textId="548AFF5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501C442A" w14:textId="1223493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Описание</w:t>
            </w:r>
          </w:p>
        </w:tc>
      </w:tr>
      <w:tr w:rsidR="37A5E0A1" w:rsidTr="37A5E0A1" w14:paraId="4380670E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3DFA820D" w14:textId="629EEE5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3456452D" w14:textId="48BDF38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Фамилия</w:t>
            </w:r>
          </w:p>
        </w:tc>
        <w:tc>
          <w:tcPr>
            <w:tcW w:w="3005" w:type="dxa"/>
            <w:tcMar/>
          </w:tcPr>
          <w:p w:rsidR="37A5E0A1" w:rsidP="37A5E0A1" w:rsidRDefault="37A5E0A1" w14:paraId="3835AEF6" w14:textId="5783587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Фамилия читателя, который хочет взять книгу</w:t>
            </w:r>
          </w:p>
        </w:tc>
      </w:tr>
      <w:tr w:rsidR="37A5E0A1" w:rsidTr="37A5E0A1" w14:paraId="329F1D7C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5CA8A954" w14:textId="792ECF5B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1CBFFEF4" w14:textId="605D01E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Имя</w:t>
            </w:r>
          </w:p>
        </w:tc>
        <w:tc>
          <w:tcPr>
            <w:tcW w:w="3005" w:type="dxa"/>
            <w:tcMar/>
          </w:tcPr>
          <w:p w:rsidR="37A5E0A1" w:rsidP="37A5E0A1" w:rsidRDefault="37A5E0A1" w14:paraId="66874CAA" w14:textId="4B28686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Имя читателя, который хочет взять книгу</w:t>
            </w:r>
          </w:p>
        </w:tc>
      </w:tr>
      <w:tr w:rsidR="37A5E0A1" w:rsidTr="37A5E0A1" w14:paraId="4E14D495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95D700E" w14:textId="2BA9F6D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74C4C9AE" w14:textId="288713E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Отчество</w:t>
            </w:r>
          </w:p>
        </w:tc>
        <w:tc>
          <w:tcPr>
            <w:tcW w:w="3005" w:type="dxa"/>
            <w:tcMar/>
          </w:tcPr>
          <w:p w:rsidR="37A5E0A1" w:rsidP="37A5E0A1" w:rsidRDefault="37A5E0A1" w14:paraId="0527651B" w14:textId="17BF0FBF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Отчество читателя, который хочет взять книгу</w:t>
            </w:r>
          </w:p>
        </w:tc>
      </w:tr>
      <w:tr w:rsidR="37A5E0A1" w:rsidTr="37A5E0A1" w14:paraId="0A5B2C34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5B83A6D5" w14:textId="2A95C80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59B302BE" w14:textId="32E9E700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ФИО</w:t>
            </w:r>
          </w:p>
        </w:tc>
        <w:tc>
          <w:tcPr>
            <w:tcW w:w="3005" w:type="dxa"/>
            <w:tcMar/>
          </w:tcPr>
          <w:p w:rsidR="37A5E0A1" w:rsidP="37A5E0A1" w:rsidRDefault="37A5E0A1" w14:paraId="7442BBBC" w14:textId="2CD8E66F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ФИО предназначены для импорта в программный модуль уже зарегистрированных пользователей</w:t>
            </w:r>
          </w:p>
        </w:tc>
      </w:tr>
      <w:tr w:rsidR="37A5E0A1" w:rsidTr="37A5E0A1" w14:paraId="3D922E06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AACD7D6" w14:textId="5CDA3DB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5D45A637" w14:textId="2B6A93B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3005" w:type="dxa"/>
            <w:tcMar/>
          </w:tcPr>
          <w:p w:rsidR="37A5E0A1" w:rsidP="37A5E0A1" w:rsidRDefault="37A5E0A1" w14:paraId="57651E00" w14:textId="070679D8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пользователя, предназначено для понимания пользователем программы.</w:t>
            </w:r>
          </w:p>
        </w:tc>
      </w:tr>
      <w:tr w:rsidR="37A5E0A1" w:rsidTr="37A5E0A1" w14:paraId="4979E607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54431484" w14:textId="5D99368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Механизм</w:t>
            </w:r>
          </w:p>
        </w:tc>
        <w:tc>
          <w:tcPr>
            <w:tcW w:w="3005" w:type="dxa"/>
            <w:tcMar/>
          </w:tcPr>
          <w:p w:rsidR="37A5E0A1" w:rsidP="37A5E0A1" w:rsidRDefault="37A5E0A1" w14:paraId="66552F17" w14:textId="123EFD4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369E717C" w14:textId="67816DAF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Сотрудник, который будет работать с программным модулем</w:t>
            </w:r>
          </w:p>
        </w:tc>
      </w:tr>
      <w:tr w:rsidR="37A5E0A1" w:rsidTr="37A5E0A1" w14:paraId="73BECF02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3025FE3C" w14:textId="15250EBF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2CAEA26C" w14:textId="2415C9B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Экспорт</w:t>
            </w:r>
          </w:p>
        </w:tc>
        <w:tc>
          <w:tcPr>
            <w:tcW w:w="3005" w:type="dxa"/>
            <w:tcMar/>
          </w:tcPr>
          <w:p w:rsidR="37A5E0A1" w:rsidP="37A5E0A1" w:rsidRDefault="37A5E0A1" w14:paraId="4E3A17E0" w14:textId="36DDC8D5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Экспорт предназначен для переноса всех данных о читателях из программного модуля в файл формата (.txt)</w:t>
            </w:r>
          </w:p>
        </w:tc>
      </w:tr>
      <w:tr w:rsidR="37A5E0A1" w:rsidTr="37A5E0A1" w14:paraId="343D2E8A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68CAF7F1" w14:textId="1E0DDBB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2029858A" w14:textId="0DBA72B0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Дата последнего редактирования элемента</w:t>
            </w:r>
          </w:p>
        </w:tc>
        <w:tc>
          <w:tcPr>
            <w:tcW w:w="3005" w:type="dxa"/>
            <w:tcMar/>
          </w:tcPr>
          <w:p w:rsidR="37A5E0A1" w:rsidP="37A5E0A1" w:rsidRDefault="37A5E0A1" w14:paraId="23398FE4" w14:textId="5E74DB8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Функция программного модуля, которая подразумевает под собой последнюю дату редактирования текста в полях для ввода данных</w:t>
            </w:r>
          </w:p>
        </w:tc>
      </w:tr>
      <w:tr w:rsidR="37A5E0A1" w:rsidTr="37A5E0A1" w14:paraId="33F15C39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68FD173E" w14:textId="1BB59E45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69467546" w14:textId="4D1515A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Выбранный читатель</w:t>
            </w:r>
          </w:p>
        </w:tc>
        <w:tc>
          <w:tcPr>
            <w:tcW w:w="3005" w:type="dxa"/>
            <w:tcMar/>
          </w:tcPr>
          <w:p w:rsidR="37A5E0A1" w:rsidP="37A5E0A1" w:rsidRDefault="37A5E0A1" w14:paraId="0801978E" w14:textId="0CCD322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Когда из списка выбирается какой-либо читатель, то можно редактировать его данные, а именно список дат посещения и список книг читателй.</w:t>
            </w:r>
          </w:p>
        </w:tc>
      </w:tr>
    </w:tbl>
    <w:p w:rsidR="37A5E0A1" w:rsidP="37A5E0A1" w:rsidRDefault="37A5E0A1" w14:paraId="1FFA9E7E" w14:textId="264E749F">
      <w:pPr>
        <w:pStyle w:val="Normal"/>
        <w:spacing w:line="36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A5E0A1" w:rsidR="37A5E0A1">
        <w:rPr>
          <w:rFonts w:ascii="Times New Roman" w:hAnsi="Times New Roman" w:eastAsia="Times New Roman" w:cs="Times New Roman"/>
          <w:sz w:val="28"/>
          <w:szCs w:val="28"/>
        </w:rPr>
        <w:t>Дочерняя диаграмма - “Редактировать список дат посещения”</w:t>
      </w:r>
    </w:p>
    <w:p w:rsidR="37A5E0A1" w:rsidP="37A5E0A1" w:rsidRDefault="37A5E0A1" w14:paraId="37C43125" w14:textId="0DD3BFF7">
      <w:pPr>
        <w:pStyle w:val="Normal"/>
        <w:spacing w:line="360" w:lineRule="auto"/>
        <w:ind w:firstLine="0"/>
        <w:contextualSpacing/>
        <w:jc w:val="left"/>
      </w:pPr>
      <w:r>
        <w:drawing>
          <wp:inline wp14:editId="0244AB1A" wp14:anchorId="22DB1B31">
            <wp:extent cx="5705475" cy="4231561"/>
            <wp:effectExtent l="0" t="0" r="0" b="0"/>
            <wp:docPr id="1329363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f0a2c9431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A5E0A1" w:rsidTr="37A5E0A1" w14:paraId="04D39740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72558B38" w14:textId="46D455C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Тип</w:t>
            </w:r>
          </w:p>
        </w:tc>
        <w:tc>
          <w:tcPr>
            <w:tcW w:w="3005" w:type="dxa"/>
            <w:tcMar/>
          </w:tcPr>
          <w:p w:rsidR="37A5E0A1" w:rsidP="37A5E0A1" w:rsidRDefault="37A5E0A1" w14:paraId="7E0074B1" w14:textId="548AFF5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231BF96F" w14:textId="1223493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Описание</w:t>
            </w:r>
          </w:p>
        </w:tc>
      </w:tr>
      <w:tr w:rsidR="37A5E0A1" w:rsidTr="37A5E0A1" w14:paraId="669E74FC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80047CD" w14:textId="174E6383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5E136EF8" w14:textId="7574FF73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Дата</w:t>
            </w:r>
          </w:p>
        </w:tc>
        <w:tc>
          <w:tcPr>
            <w:tcW w:w="3005" w:type="dxa"/>
            <w:tcMar/>
          </w:tcPr>
          <w:p w:rsidR="37A5E0A1" w:rsidP="37A5E0A1" w:rsidRDefault="37A5E0A1" w14:paraId="0790BDA0" w14:textId="15BFE5FA">
            <w:pPr>
              <w:pStyle w:val="Normal"/>
              <w:rPr>
                <w:color w:val="FF0000"/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 xml:space="preserve">Дата, когда читатель был зарегистрирован в программном модуле. </w:t>
            </w:r>
            <w:r w:rsidRPr="37A5E0A1" w:rsidR="37A5E0A1">
              <w:rPr>
                <w:color w:val="auto"/>
                <w:sz w:val="28"/>
                <w:szCs w:val="28"/>
              </w:rPr>
              <w:t>Так же есть такая функция, как регистрация даты, когда читатель взял книгу.</w:t>
            </w:r>
          </w:p>
        </w:tc>
      </w:tr>
      <w:tr w:rsidR="37A5E0A1" w:rsidTr="37A5E0A1" w14:paraId="04974BED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DAAF4FB" w14:textId="6222C863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49B4BDD6" w14:textId="3E45F16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даты</w:t>
            </w:r>
          </w:p>
        </w:tc>
        <w:tc>
          <w:tcPr>
            <w:tcW w:w="3005" w:type="dxa"/>
            <w:tcMar/>
          </w:tcPr>
          <w:p w:rsidR="37A5E0A1" w:rsidP="37A5E0A1" w:rsidRDefault="37A5E0A1" w14:paraId="6B91BDE4" w14:textId="5CCCDA0F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даты предназначены для импорта в программный модуль уже зарегистрированных дат</w:t>
            </w:r>
          </w:p>
        </w:tc>
      </w:tr>
      <w:tr w:rsidR="37A5E0A1" w:rsidTr="37A5E0A1" w14:paraId="78D77DC2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5F80F753" w14:textId="170F4AA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7831E8BB" w14:textId="6950046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3005" w:type="dxa"/>
            <w:tcMar/>
          </w:tcPr>
          <w:p w:rsidR="37A5E0A1" w:rsidP="37A5E0A1" w:rsidRDefault="37A5E0A1" w14:paraId="5D149CBB" w14:textId="368862AF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пользователя, предназначено для понимания пользователем программы.</w:t>
            </w:r>
          </w:p>
        </w:tc>
      </w:tr>
      <w:tr w:rsidR="37A5E0A1" w:rsidTr="37A5E0A1" w14:paraId="56897EA6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7F81D614" w14:textId="21038F1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0865E9BA" w14:textId="61376E5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Выбранный читатель</w:t>
            </w:r>
          </w:p>
        </w:tc>
        <w:tc>
          <w:tcPr>
            <w:tcW w:w="3005" w:type="dxa"/>
            <w:tcMar/>
          </w:tcPr>
          <w:p w:rsidR="37A5E0A1" w:rsidP="37A5E0A1" w:rsidRDefault="37A5E0A1" w14:paraId="794A4719" w14:textId="4CF779D0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Когда из списка выбирается какой-либо читатель, то можно редактировать его данные, а именно список дат посещения</w:t>
            </w:r>
          </w:p>
        </w:tc>
      </w:tr>
      <w:tr w:rsidR="37A5E0A1" w:rsidTr="37A5E0A1" w14:paraId="6D3EE321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13EFD729" w14:textId="29318CE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Механизм</w:t>
            </w:r>
          </w:p>
        </w:tc>
        <w:tc>
          <w:tcPr>
            <w:tcW w:w="3005" w:type="dxa"/>
            <w:tcMar/>
          </w:tcPr>
          <w:p w:rsidR="37A5E0A1" w:rsidP="37A5E0A1" w:rsidRDefault="37A5E0A1" w14:paraId="066C144F" w14:textId="3C17D09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6D774E36" w14:textId="1AAB9213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Сотрудник, который будет работать с программным модулем</w:t>
            </w:r>
          </w:p>
        </w:tc>
      </w:tr>
      <w:tr w:rsidR="37A5E0A1" w:rsidTr="37A5E0A1" w14:paraId="4BEEDFBE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A218D92" w14:textId="47A4465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7DDDD5DF" w14:textId="3641D4F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Экспорт</w:t>
            </w:r>
          </w:p>
        </w:tc>
        <w:tc>
          <w:tcPr>
            <w:tcW w:w="3005" w:type="dxa"/>
            <w:tcMar/>
          </w:tcPr>
          <w:p w:rsidR="37A5E0A1" w:rsidP="37A5E0A1" w:rsidRDefault="37A5E0A1" w14:paraId="4C91B313" w14:textId="181ECB6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Экспорт предназначен для переноса всех данных о читателях из программного модуля в файл формата (.</w:t>
            </w:r>
            <w:r w:rsidRPr="37A5E0A1" w:rsidR="37A5E0A1">
              <w:rPr>
                <w:sz w:val="28"/>
                <w:szCs w:val="28"/>
              </w:rPr>
              <w:t>txt</w:t>
            </w:r>
            <w:r w:rsidRPr="37A5E0A1" w:rsidR="37A5E0A1">
              <w:rPr>
                <w:sz w:val="28"/>
                <w:szCs w:val="28"/>
              </w:rPr>
              <w:t>)</w:t>
            </w:r>
          </w:p>
        </w:tc>
      </w:tr>
      <w:tr w:rsidR="37A5E0A1" w:rsidTr="37A5E0A1" w14:paraId="23B23AD7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14948DB8" w14:textId="46BEEB3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2D4CAA23" w14:textId="3E1A9C3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Дата последнего редактирования элемента</w:t>
            </w:r>
          </w:p>
        </w:tc>
        <w:tc>
          <w:tcPr>
            <w:tcW w:w="3005" w:type="dxa"/>
            <w:tcMar/>
          </w:tcPr>
          <w:p w:rsidR="37A5E0A1" w:rsidP="37A5E0A1" w:rsidRDefault="37A5E0A1" w14:paraId="434F2E71" w14:textId="5558874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Функция программного модуля, которая подразумевает под собой последнюю дату редактирования текста в полях для ввода данных</w:t>
            </w:r>
          </w:p>
        </w:tc>
      </w:tr>
    </w:tbl>
    <w:p w:rsidR="37A5E0A1" w:rsidP="37A5E0A1" w:rsidRDefault="37A5E0A1" w14:paraId="00AB6472" w14:textId="13217EFB">
      <w:pPr>
        <w:pStyle w:val="Normal"/>
        <w:spacing w:line="36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A5E0A1" w:rsidR="37A5E0A1">
        <w:rPr>
          <w:rFonts w:ascii="Times New Roman" w:hAnsi="Times New Roman" w:eastAsia="Times New Roman" w:cs="Times New Roman"/>
          <w:sz w:val="28"/>
          <w:szCs w:val="28"/>
        </w:rPr>
        <w:t>Дочерняя диаграмма - “Редактировать список книг читателя”</w:t>
      </w:r>
    </w:p>
    <w:p w:rsidR="37A5E0A1" w:rsidP="37A5E0A1" w:rsidRDefault="37A5E0A1" w14:paraId="35B3FD33" w14:textId="35CE30E0">
      <w:pPr>
        <w:pStyle w:val="Normal"/>
        <w:spacing w:line="360" w:lineRule="auto"/>
        <w:ind w:firstLine="0"/>
        <w:contextualSpacing/>
        <w:jc w:val="left"/>
      </w:pPr>
      <w:r>
        <w:drawing>
          <wp:inline wp14:editId="4F5A9367" wp14:anchorId="51EBE7F2">
            <wp:extent cx="5724525" cy="4245690"/>
            <wp:effectExtent l="0" t="0" r="0" b="0"/>
            <wp:docPr id="841220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79af65b72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A5E0A1" w:rsidTr="37A5E0A1" w14:paraId="7723860F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73D3616" w14:textId="46D455C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Тип</w:t>
            </w:r>
          </w:p>
        </w:tc>
        <w:tc>
          <w:tcPr>
            <w:tcW w:w="3005" w:type="dxa"/>
            <w:tcMar/>
          </w:tcPr>
          <w:p w:rsidR="37A5E0A1" w:rsidP="37A5E0A1" w:rsidRDefault="37A5E0A1" w14:paraId="7A1780DC" w14:textId="548AFF5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09928171" w14:textId="1223493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Описание</w:t>
            </w:r>
          </w:p>
        </w:tc>
      </w:tr>
      <w:tr w:rsidR="37A5E0A1" w:rsidTr="37A5E0A1" w14:paraId="48B1812C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5FC3236D" w14:textId="44A3FE6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6C977860" w14:textId="0E44E4B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 книги</w:t>
            </w:r>
          </w:p>
        </w:tc>
        <w:tc>
          <w:tcPr>
            <w:tcW w:w="3005" w:type="dxa"/>
            <w:tcMar/>
          </w:tcPr>
          <w:p w:rsidR="37A5E0A1" w:rsidP="37A5E0A1" w:rsidRDefault="37A5E0A1" w14:paraId="3F4B630B" w14:textId="1A4149AD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 книги, которая есть в библиотеке</w:t>
            </w:r>
          </w:p>
        </w:tc>
      </w:tr>
      <w:tr w:rsidR="37A5E0A1" w:rsidTr="37A5E0A1" w14:paraId="3DC2C9A2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3E0A14FD" w14:textId="20E79F4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57E2796C" w14:textId="0D1FD03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книги</w:t>
            </w:r>
          </w:p>
        </w:tc>
        <w:tc>
          <w:tcPr>
            <w:tcW w:w="3005" w:type="dxa"/>
            <w:tcMar/>
          </w:tcPr>
          <w:p w:rsidR="37A5E0A1" w:rsidP="37A5E0A1" w:rsidRDefault="37A5E0A1" w14:paraId="04E03E75" w14:textId="07AC73E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книги предназначены для импорта в программный модуль уже зарегистрированных книг читателей</w:t>
            </w:r>
          </w:p>
        </w:tc>
      </w:tr>
      <w:tr w:rsidR="37A5E0A1" w:rsidTr="37A5E0A1" w14:paraId="1F9FB7B6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F8280EA" w14:textId="0AB5D0FD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5E5CEDFE" w14:textId="0857650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3005" w:type="dxa"/>
            <w:tcMar/>
          </w:tcPr>
          <w:p w:rsidR="37A5E0A1" w:rsidP="37A5E0A1" w:rsidRDefault="37A5E0A1" w14:paraId="49175E2B" w14:textId="518802E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пользователя, предназначено для понимания пользователем программы.</w:t>
            </w:r>
          </w:p>
        </w:tc>
      </w:tr>
      <w:tr w:rsidR="37A5E0A1" w:rsidTr="37A5E0A1" w14:paraId="0DF2B44B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B3837A6" w14:textId="00E4203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2FF0CF03" w14:textId="4B85771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Выбранный читатель</w:t>
            </w:r>
          </w:p>
        </w:tc>
        <w:tc>
          <w:tcPr>
            <w:tcW w:w="3005" w:type="dxa"/>
            <w:tcMar/>
          </w:tcPr>
          <w:p w:rsidR="37A5E0A1" w:rsidP="37A5E0A1" w:rsidRDefault="37A5E0A1" w14:paraId="181DA4B8" w14:textId="7639CD1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Когда из списка выбирается какой-либо читатель, то можно редактировать его данные, а именно список книг читателей</w:t>
            </w:r>
          </w:p>
        </w:tc>
      </w:tr>
      <w:tr w:rsidR="37A5E0A1" w:rsidTr="37A5E0A1" w14:paraId="29883ADF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6CEE8E9F" w14:textId="4561A0C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Механизм</w:t>
            </w:r>
          </w:p>
        </w:tc>
        <w:tc>
          <w:tcPr>
            <w:tcW w:w="3005" w:type="dxa"/>
            <w:tcMar/>
          </w:tcPr>
          <w:p w:rsidR="37A5E0A1" w:rsidP="37A5E0A1" w:rsidRDefault="37A5E0A1" w14:paraId="3303ED20" w14:textId="09653DB5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461ADC4A" w14:textId="41996E95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Сотрудник, который будет работать с программным модулем</w:t>
            </w:r>
          </w:p>
        </w:tc>
      </w:tr>
      <w:tr w:rsidR="37A5E0A1" w:rsidTr="37A5E0A1" w14:paraId="7D970132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636340B7" w14:textId="3E2291CB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2F1B69FA" w14:textId="0C2D7C70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Экспорт</w:t>
            </w:r>
          </w:p>
        </w:tc>
        <w:tc>
          <w:tcPr>
            <w:tcW w:w="3005" w:type="dxa"/>
            <w:tcMar/>
          </w:tcPr>
          <w:p w:rsidR="37A5E0A1" w:rsidP="37A5E0A1" w:rsidRDefault="37A5E0A1" w14:paraId="6078022C" w14:textId="44E1D6C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Экспорт предназначен для переноса всех данных о читателях из программного модуля в файл формата (.</w:t>
            </w:r>
            <w:r w:rsidRPr="37A5E0A1" w:rsidR="37A5E0A1">
              <w:rPr>
                <w:sz w:val="28"/>
                <w:szCs w:val="28"/>
              </w:rPr>
              <w:t>txt</w:t>
            </w:r>
            <w:r w:rsidRPr="37A5E0A1" w:rsidR="37A5E0A1">
              <w:rPr>
                <w:sz w:val="28"/>
                <w:szCs w:val="28"/>
              </w:rPr>
              <w:t>)</w:t>
            </w:r>
          </w:p>
        </w:tc>
      </w:tr>
      <w:tr w:rsidR="37A5E0A1" w:rsidTr="37A5E0A1" w14:paraId="78E53812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89D945C" w14:textId="375A6853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6A3D3BA2" w14:textId="714B5530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Дата последнего редактирования элемента</w:t>
            </w:r>
          </w:p>
        </w:tc>
        <w:tc>
          <w:tcPr>
            <w:tcW w:w="3005" w:type="dxa"/>
            <w:tcMar/>
          </w:tcPr>
          <w:p w:rsidR="37A5E0A1" w:rsidP="37A5E0A1" w:rsidRDefault="37A5E0A1" w14:paraId="2C14E7B2" w14:textId="306BC96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Функция программного модуля, которая подразумевает под собой последнюю дату редактирования текста в полях для ввода данных</w:t>
            </w:r>
          </w:p>
        </w:tc>
      </w:tr>
    </w:tbl>
    <w:p w:rsidR="37A5E0A1" w:rsidP="37A5E0A1" w:rsidRDefault="37A5E0A1" w14:paraId="78A528F8" w14:textId="11ED6F19">
      <w:pPr>
        <w:pStyle w:val="Normal"/>
        <w:spacing w:line="36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A5E0A1" w:rsidR="37A5E0A1">
        <w:rPr>
          <w:rFonts w:ascii="Times New Roman" w:hAnsi="Times New Roman" w:eastAsia="Times New Roman" w:cs="Times New Roman"/>
          <w:sz w:val="28"/>
          <w:szCs w:val="28"/>
        </w:rPr>
        <w:t>Дочерняя диаграмма - “Импортировать список читателей из файла”</w:t>
      </w:r>
    </w:p>
    <w:p w:rsidR="37A5E0A1" w:rsidP="37A5E0A1" w:rsidRDefault="37A5E0A1" w14:paraId="2FDA3F85" w14:textId="61F62066">
      <w:pPr>
        <w:pStyle w:val="Normal"/>
        <w:spacing w:line="360" w:lineRule="auto"/>
        <w:ind w:firstLine="0"/>
        <w:contextualSpacing/>
        <w:jc w:val="left"/>
      </w:pPr>
      <w:r>
        <w:drawing>
          <wp:inline wp14:editId="3CDAE14E" wp14:anchorId="48C0A4A7">
            <wp:extent cx="5715000" cy="4238626"/>
            <wp:effectExtent l="0" t="0" r="0" b="0"/>
            <wp:docPr id="1232759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efc34fd63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A5E0A1" w:rsidTr="37A5E0A1" w14:paraId="59098CD1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5367DEF7" w14:textId="46D455C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Тип</w:t>
            </w:r>
          </w:p>
        </w:tc>
        <w:tc>
          <w:tcPr>
            <w:tcW w:w="3005" w:type="dxa"/>
            <w:tcMar/>
          </w:tcPr>
          <w:p w:rsidR="37A5E0A1" w:rsidP="37A5E0A1" w:rsidRDefault="37A5E0A1" w14:paraId="55090214" w14:textId="548AFF5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77190F7B" w14:textId="1223493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Описание</w:t>
            </w:r>
          </w:p>
        </w:tc>
      </w:tr>
      <w:tr w:rsidR="37A5E0A1" w:rsidTr="37A5E0A1" w14:paraId="280E8F20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3D1FE546" w14:textId="3290F77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387D60F7" w14:textId="37FC7FC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Файл списка читателей</w:t>
            </w:r>
          </w:p>
        </w:tc>
        <w:tc>
          <w:tcPr>
            <w:tcW w:w="3005" w:type="dxa"/>
            <w:tcMar/>
          </w:tcPr>
          <w:p w:rsidR="37A5E0A1" w:rsidP="37A5E0A1" w:rsidRDefault="37A5E0A1" w14:paraId="68E73C56" w14:textId="695835B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Файл списка читателей, в котором указана вся информация о читателях, которые брали книги из библиотеки</w:t>
            </w:r>
          </w:p>
        </w:tc>
      </w:tr>
      <w:tr w:rsidR="37A5E0A1" w:rsidTr="37A5E0A1" w14:paraId="7069E56B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703B4EEE" w14:textId="31DD0EC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3448D768" w14:textId="31C3EEE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3005" w:type="dxa"/>
            <w:tcMar/>
          </w:tcPr>
          <w:p w:rsidR="37A5E0A1" w:rsidP="37A5E0A1" w:rsidRDefault="37A5E0A1" w14:paraId="64162036" w14:textId="7581EFC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пользователя, предназначено для понимания пользователем программы.</w:t>
            </w:r>
          </w:p>
        </w:tc>
      </w:tr>
      <w:tr w:rsidR="37A5E0A1" w:rsidTr="37A5E0A1" w14:paraId="2919A28F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51153E3E" w14:textId="49B3D985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43FBBF5C" w14:textId="0816A64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1BDB0164" w14:textId="1974BA7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Техническое задание, на основе которого был создан программный модуль</w:t>
            </w:r>
          </w:p>
        </w:tc>
      </w:tr>
      <w:tr w:rsidR="37A5E0A1" w:rsidTr="37A5E0A1" w14:paraId="4FF94BD8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7D7AA106" w14:textId="261713C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Механизм</w:t>
            </w:r>
          </w:p>
        </w:tc>
        <w:tc>
          <w:tcPr>
            <w:tcW w:w="3005" w:type="dxa"/>
            <w:tcMar/>
          </w:tcPr>
          <w:p w:rsidR="37A5E0A1" w:rsidP="37A5E0A1" w:rsidRDefault="37A5E0A1" w14:paraId="5329FCCD" w14:textId="1197197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40A13E73" w14:textId="6794300B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Сотрудник, который будет работать с программным модулем</w:t>
            </w:r>
          </w:p>
        </w:tc>
      </w:tr>
      <w:tr w:rsidR="37A5E0A1" w:rsidTr="37A5E0A1" w14:paraId="70D3A997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434DCE2B" w14:textId="1BCD83C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3DB79F48" w14:textId="09A45ED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книги</w:t>
            </w:r>
          </w:p>
        </w:tc>
        <w:tc>
          <w:tcPr>
            <w:tcW w:w="3005" w:type="dxa"/>
            <w:tcMar/>
          </w:tcPr>
          <w:p w:rsidR="37A5E0A1" w:rsidP="37A5E0A1" w:rsidRDefault="37A5E0A1" w14:paraId="1BB70C74" w14:textId="2784A1A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книги предназначены для импорта в программный модуль уже зарегистрированных книг читателей</w:t>
            </w:r>
          </w:p>
        </w:tc>
      </w:tr>
      <w:tr w:rsidR="37A5E0A1" w:rsidTr="37A5E0A1" w14:paraId="2BE87280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3B0A831A" w14:textId="117D3285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439CBDF3" w14:textId="38A5B17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даты</w:t>
            </w:r>
          </w:p>
        </w:tc>
        <w:tc>
          <w:tcPr>
            <w:tcW w:w="3005" w:type="dxa"/>
            <w:tcMar/>
          </w:tcPr>
          <w:p w:rsidR="37A5E0A1" w:rsidP="37A5E0A1" w:rsidRDefault="37A5E0A1" w14:paraId="1291B630" w14:textId="17890B4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даты предназначены для импорта в программный модуль уже зарегистрированных дат</w:t>
            </w:r>
          </w:p>
        </w:tc>
      </w:tr>
      <w:tr w:rsidR="37A5E0A1" w:rsidTr="37A5E0A1" w14:paraId="2D071852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16FC0907" w14:textId="3B91F8F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096C7624" w14:textId="6DF0BD24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ФИО</w:t>
            </w:r>
          </w:p>
        </w:tc>
        <w:tc>
          <w:tcPr>
            <w:tcW w:w="3005" w:type="dxa"/>
            <w:tcMar/>
          </w:tcPr>
          <w:p w:rsidR="37A5E0A1" w:rsidP="37A5E0A1" w:rsidRDefault="37A5E0A1" w14:paraId="201813D1" w14:textId="7970C2A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Существующие ФИО предназначены для импорта в программный модуль уже зарегистрированных пользователей</w:t>
            </w:r>
          </w:p>
        </w:tc>
      </w:tr>
    </w:tbl>
    <w:p w:rsidR="37A5E0A1" w:rsidP="37A5E0A1" w:rsidRDefault="37A5E0A1" w14:paraId="05C4C458" w14:textId="23299FFB">
      <w:pPr>
        <w:pStyle w:val="Normal"/>
        <w:spacing w:line="36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A5E0A1" w:rsidR="37A5E0A1">
        <w:rPr>
          <w:rFonts w:ascii="Times New Roman" w:hAnsi="Times New Roman" w:eastAsia="Times New Roman" w:cs="Times New Roman"/>
          <w:sz w:val="28"/>
          <w:szCs w:val="28"/>
        </w:rPr>
        <w:t>Дочерняя диаграмма - “Экспортировать список в файл”</w:t>
      </w:r>
    </w:p>
    <w:p w:rsidR="37A5E0A1" w:rsidP="37A5E0A1" w:rsidRDefault="37A5E0A1" w14:paraId="3F449503" w14:textId="6615ED7B">
      <w:pPr>
        <w:pStyle w:val="Normal"/>
        <w:spacing w:line="360" w:lineRule="auto"/>
        <w:ind w:firstLine="0"/>
        <w:contextualSpacing/>
        <w:jc w:val="left"/>
      </w:pPr>
      <w:r>
        <w:drawing>
          <wp:inline wp14:editId="52D779E0" wp14:anchorId="0EE6181C">
            <wp:extent cx="5689314" cy="4219575"/>
            <wp:effectExtent l="0" t="0" r="0" b="0"/>
            <wp:docPr id="2105396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238c3b360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31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A5E0A1" w:rsidTr="37A5E0A1" w14:paraId="6264E994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10C27EF9" w14:textId="46D455C6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Тип</w:t>
            </w:r>
          </w:p>
        </w:tc>
        <w:tc>
          <w:tcPr>
            <w:tcW w:w="3005" w:type="dxa"/>
            <w:tcMar/>
          </w:tcPr>
          <w:p w:rsidR="37A5E0A1" w:rsidP="37A5E0A1" w:rsidRDefault="37A5E0A1" w14:paraId="557B7714" w14:textId="548AFF52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Название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0EB151F7" w14:textId="1223493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Описание</w:t>
            </w:r>
          </w:p>
        </w:tc>
      </w:tr>
      <w:tr w:rsidR="37A5E0A1" w:rsidTr="37A5E0A1" w14:paraId="3FDFDC0C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358CF510" w14:textId="202E6E7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5A75271E" w14:textId="4FF116C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Дата последнего редактирования элемента</w:t>
            </w:r>
          </w:p>
        </w:tc>
        <w:tc>
          <w:tcPr>
            <w:tcW w:w="3005" w:type="dxa"/>
            <w:tcMar/>
          </w:tcPr>
          <w:p w:rsidR="37A5E0A1" w:rsidP="37A5E0A1" w:rsidRDefault="37A5E0A1" w14:paraId="65E6BA26" w14:textId="0D217C8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Функция программного модуля, которая подразумевает под собой последнюю дату редактирования текста в полях для ввода данных</w:t>
            </w:r>
          </w:p>
        </w:tc>
      </w:tr>
      <w:tr w:rsidR="37A5E0A1" w:rsidTr="37A5E0A1" w14:paraId="5E26968E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678271E1" w14:textId="677D75C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Вход</w:t>
            </w:r>
          </w:p>
        </w:tc>
        <w:tc>
          <w:tcPr>
            <w:tcW w:w="3005" w:type="dxa"/>
            <w:tcMar/>
          </w:tcPr>
          <w:p w:rsidR="37A5E0A1" w:rsidP="37A5E0A1" w:rsidRDefault="37A5E0A1" w14:paraId="11F5E042" w14:textId="0F90DC25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Экспорт</w:t>
            </w:r>
          </w:p>
        </w:tc>
        <w:tc>
          <w:tcPr>
            <w:tcW w:w="3005" w:type="dxa"/>
            <w:tcMar/>
          </w:tcPr>
          <w:p w:rsidR="37A5E0A1" w:rsidP="37A5E0A1" w:rsidRDefault="37A5E0A1" w14:paraId="2C279717" w14:textId="1A956165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Экспорт предназначен для переноса всех данных о читателях из программного модуля в файл формата (.</w:t>
            </w:r>
            <w:r w:rsidRPr="37A5E0A1" w:rsidR="37A5E0A1">
              <w:rPr>
                <w:sz w:val="28"/>
                <w:szCs w:val="28"/>
              </w:rPr>
              <w:t>txt</w:t>
            </w:r>
            <w:r w:rsidRPr="37A5E0A1" w:rsidR="37A5E0A1">
              <w:rPr>
                <w:sz w:val="28"/>
                <w:szCs w:val="28"/>
              </w:rPr>
              <w:t>)</w:t>
            </w:r>
          </w:p>
        </w:tc>
      </w:tr>
      <w:tr w:rsidR="37A5E0A1" w:rsidTr="37A5E0A1" w14:paraId="5C57272F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4057E7EF" w14:textId="4FDB1579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2145E52A" w14:textId="5999E19A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3005" w:type="dxa"/>
            <w:tcMar/>
          </w:tcPr>
          <w:p w:rsidR="37A5E0A1" w:rsidP="37A5E0A1" w:rsidRDefault="37A5E0A1" w14:paraId="58DA3981" w14:textId="4286B8B7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Руководство пользователя, предназначено для понимания пользователем программы.</w:t>
            </w:r>
          </w:p>
        </w:tc>
      </w:tr>
      <w:tr w:rsidR="37A5E0A1" w:rsidTr="37A5E0A1" w14:paraId="3DF51375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08D41932" w14:textId="0E4F312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Управление</w:t>
            </w:r>
          </w:p>
        </w:tc>
        <w:tc>
          <w:tcPr>
            <w:tcW w:w="3005" w:type="dxa"/>
            <w:tcMar/>
          </w:tcPr>
          <w:p w:rsidR="37A5E0A1" w:rsidP="37A5E0A1" w:rsidRDefault="37A5E0A1" w14:paraId="3AC1B1B7" w14:textId="72AD39AC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3005" w:type="dxa"/>
            <w:tcMar/>
          </w:tcPr>
          <w:p w:rsidR="37A5E0A1" w:rsidP="37A5E0A1" w:rsidRDefault="37A5E0A1" w14:paraId="5D3E9DB1" w14:textId="184C897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Техническое задание, на основе которого был создан программный модуль</w:t>
            </w:r>
          </w:p>
        </w:tc>
      </w:tr>
      <w:tr w:rsidR="37A5E0A1" w:rsidTr="37A5E0A1" w14:paraId="7F37D51D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26946A68" w14:textId="68A957E1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Механизмы</w:t>
            </w:r>
          </w:p>
        </w:tc>
        <w:tc>
          <w:tcPr>
            <w:tcW w:w="3005" w:type="dxa"/>
            <w:tcMar/>
          </w:tcPr>
          <w:p w:rsidR="37A5E0A1" w:rsidP="37A5E0A1" w:rsidRDefault="37A5E0A1" w14:paraId="584C54A2" w14:textId="08716DCE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5121120E" w14:textId="22A052B8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Сотрудник, который будет работать с программным модулем</w:t>
            </w:r>
          </w:p>
        </w:tc>
      </w:tr>
      <w:tr w:rsidR="37A5E0A1" w:rsidTr="37A5E0A1" w14:paraId="320B833F">
        <w:trPr>
          <w:trHeight w:val="300"/>
        </w:trPr>
        <w:tc>
          <w:tcPr>
            <w:tcW w:w="3005" w:type="dxa"/>
            <w:tcMar/>
          </w:tcPr>
          <w:p w:rsidR="37A5E0A1" w:rsidP="37A5E0A1" w:rsidRDefault="37A5E0A1" w14:paraId="187048DF" w14:textId="4873154B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Выход</w:t>
            </w:r>
          </w:p>
        </w:tc>
        <w:tc>
          <w:tcPr>
            <w:tcW w:w="3005" w:type="dxa"/>
            <w:tcMar/>
          </w:tcPr>
          <w:p w:rsidR="37A5E0A1" w:rsidP="37A5E0A1" w:rsidRDefault="37A5E0A1" w14:paraId="528E7DEF" w14:textId="45816D08">
            <w:pPr>
              <w:pStyle w:val="Normal"/>
              <w:rPr>
                <w:sz w:val="28"/>
                <w:szCs w:val="28"/>
              </w:rPr>
            </w:pPr>
            <w:r w:rsidRPr="37A5E0A1" w:rsidR="37A5E0A1">
              <w:rPr>
                <w:sz w:val="28"/>
                <w:szCs w:val="28"/>
              </w:rPr>
              <w:t>Список читателей детской библиотеки</w:t>
            </w:r>
          </w:p>
        </w:tc>
        <w:tc>
          <w:tcPr>
            <w:tcW w:w="3005" w:type="dxa"/>
            <w:tcMar/>
          </w:tcPr>
          <w:p w:rsidR="37A5E0A1" w:rsidP="37A5E0A1" w:rsidRDefault="37A5E0A1" w14:paraId="746BEDCA" w14:textId="3115A2A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A5E0A1" w:rsidR="37A5E0A1">
              <w:rPr>
                <w:rFonts w:ascii="Times New Roman" w:hAnsi="Times New Roman" w:eastAsia="Times New Roman" w:cs="Times New Roman"/>
                <w:sz w:val="28"/>
                <w:szCs w:val="28"/>
              </w:rPr>
              <w:t>Конечный продукт программы. То есть предоставленный список по работе регистрации и учёта детской библиотеки.</w:t>
            </w:r>
          </w:p>
        </w:tc>
      </w:tr>
    </w:tbl>
    <w:p w:rsidR="37A5E0A1" w:rsidP="37A5E0A1" w:rsidRDefault="37A5E0A1" w14:paraId="0DD1EBA3" w14:textId="664BAA50">
      <w:pPr>
        <w:pStyle w:val="Normal"/>
        <w:spacing w:line="360" w:lineRule="auto"/>
        <w:ind w:firstLine="0"/>
        <w:contextualSpacing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6D0DE"/>
    <w:rsid w:val="37A5E0A1"/>
    <w:rsid w:val="3F86D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D0DE"/>
  <w15:chartTrackingRefBased/>
  <w15:docId w15:val="{919E8986-8C51-48A9-9AC4-B6EE32DB3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828ef6a12074462" /><Relationship Type="http://schemas.openxmlformats.org/officeDocument/2006/relationships/image" Target="/media/image2.png" Id="Rd606a2b54ff44b44" /><Relationship Type="http://schemas.openxmlformats.org/officeDocument/2006/relationships/image" Target="/media/image3.png" Id="Rddb19bbd5baa4047" /><Relationship Type="http://schemas.openxmlformats.org/officeDocument/2006/relationships/image" Target="/media/image4.png" Id="R27bf0a2c94314d24" /><Relationship Type="http://schemas.openxmlformats.org/officeDocument/2006/relationships/image" Target="/media/image5.png" Id="R36b79af65b724f8a" /><Relationship Type="http://schemas.openxmlformats.org/officeDocument/2006/relationships/image" Target="/media/image6.png" Id="R7c8efc34fd634204" /><Relationship Type="http://schemas.openxmlformats.org/officeDocument/2006/relationships/image" Target="/media/image7.png" Id="R8f3238c3b36048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2022-12-19T18:07:36.7829482Z</dcterms:created>
  <dcterms:modified xsi:type="dcterms:W3CDTF">2022-12-19T20:40:58.6708052Z</dcterms:modified>
  <dc:creator>Dupin Stepan</dc:creator>
  <lastModifiedBy>Dupin Stepan</lastModifiedBy>
</coreProperties>
</file>