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67" w:rsidRDefault="00CF1E67" w:rsidP="002A12D6">
      <w:pPr>
        <w:suppressAutoHyphens/>
        <w:spacing w:before="240" w:after="60"/>
        <w:jc w:val="center"/>
        <w:rPr>
          <w:rFonts w:ascii="Calibri" w:eastAsia="Times New Roman" w:hAnsi="Calibri" w:cs="Calibri"/>
          <w:b/>
          <w:bCs/>
          <w:kern w:val="1"/>
          <w:sz w:val="32"/>
          <w:szCs w:val="32"/>
          <w:lang w:eastAsia="zh-CN"/>
        </w:rPr>
      </w:pPr>
      <w:r w:rsidRPr="002A12D6">
        <w:rPr>
          <w:rFonts w:ascii="Calibri" w:eastAsia="Times New Roman" w:hAnsi="Calibri" w:cs="Calibri"/>
          <w:b/>
          <w:bCs/>
          <w:kern w:val="1"/>
          <w:sz w:val="32"/>
          <w:szCs w:val="32"/>
          <w:lang w:eastAsia="zh-CN"/>
        </w:rPr>
        <w:t xml:space="preserve">Objektorientierte Modellierung und Implementierung – Übungsblatt </w:t>
      </w:r>
      <w:r w:rsidR="00315F79">
        <w:rPr>
          <w:rFonts w:ascii="Calibri" w:eastAsia="Times New Roman" w:hAnsi="Calibri" w:cs="Calibri"/>
          <w:b/>
          <w:bCs/>
          <w:kern w:val="1"/>
          <w:sz w:val="32"/>
          <w:szCs w:val="32"/>
          <w:lang w:eastAsia="zh-CN"/>
        </w:rPr>
        <w:t>10</w:t>
      </w:r>
    </w:p>
    <w:p w:rsidR="002A12D6" w:rsidRPr="002A12D6" w:rsidRDefault="002A12D6" w:rsidP="002A12D6">
      <w:pPr>
        <w:suppressAutoHyphens/>
        <w:spacing w:before="240" w:after="60"/>
        <w:jc w:val="center"/>
        <w:rPr>
          <w:rFonts w:ascii="Calibri" w:eastAsia="Times New Roman" w:hAnsi="Calibri" w:cs="Calibri"/>
          <w:b/>
          <w:bCs/>
          <w:kern w:val="1"/>
          <w:sz w:val="32"/>
          <w:szCs w:val="32"/>
          <w:lang w:eastAsia="zh-CN"/>
        </w:rPr>
      </w:pPr>
    </w:p>
    <w:p w:rsidR="00CF1E67" w:rsidRDefault="0038510D" w:rsidP="002A12D6">
      <w:pPr>
        <w:suppressAutoHyphens/>
        <w:spacing w:after="60"/>
        <w:jc w:val="center"/>
      </w:pPr>
      <w:r w:rsidRPr="002A12D6">
        <w:rPr>
          <w:rFonts w:ascii="Calibri" w:eastAsia="Times New Roman" w:hAnsi="Calibri" w:cs="Calibri"/>
          <w:lang w:eastAsia="zh-CN"/>
        </w:rPr>
        <w:t>Fercher</w:t>
      </w:r>
      <w:r w:rsidR="00C34F12" w:rsidRPr="002A12D6">
        <w:rPr>
          <w:rFonts w:ascii="Calibri" w:eastAsia="Times New Roman" w:hAnsi="Calibri" w:cs="Calibri"/>
          <w:lang w:eastAsia="zh-CN"/>
        </w:rPr>
        <w:t>,</w:t>
      </w:r>
      <w:r w:rsidR="00B90B34">
        <w:rPr>
          <w:rFonts w:ascii="Calibri" w:eastAsia="Times New Roman" w:hAnsi="Calibri" w:cs="Calibri"/>
          <w:lang w:eastAsia="zh-CN"/>
        </w:rPr>
        <w:t xml:space="preserve"> Frick</w:t>
      </w:r>
      <w:r w:rsidR="00315F79">
        <w:rPr>
          <w:rFonts w:ascii="Calibri" w:eastAsia="Times New Roman" w:hAnsi="Calibri" w:cs="Calibri"/>
          <w:lang w:eastAsia="zh-CN"/>
        </w:rPr>
        <w:t xml:space="preserve">, </w:t>
      </w:r>
      <w:proofErr w:type="spellStart"/>
      <w:r w:rsidR="00315F79">
        <w:rPr>
          <w:rFonts w:ascii="Calibri" w:eastAsia="Times New Roman" w:hAnsi="Calibri" w:cs="Calibri"/>
          <w:lang w:eastAsia="zh-CN"/>
        </w:rPr>
        <w:t>Qureshi</w:t>
      </w:r>
      <w:proofErr w:type="spellEnd"/>
    </w:p>
    <w:p w:rsidR="003160D7" w:rsidRPr="003160D7" w:rsidRDefault="003160D7" w:rsidP="003160D7"/>
    <w:p w:rsidR="009F4C93" w:rsidRPr="00217065" w:rsidRDefault="009F4C93" w:rsidP="003160D7">
      <w:pPr>
        <w:pStyle w:val="Absatz"/>
        <w:rPr>
          <w:rFonts w:asciiTheme="majorHAnsi" w:eastAsiaTheme="majorEastAsia" w:hAnsiTheme="majorHAnsi" w:cstheme="majorBidi"/>
          <w:b/>
          <w:bCs/>
          <w:kern w:val="32"/>
          <w:sz w:val="28"/>
          <w:szCs w:val="32"/>
          <w:lang w:val="de-AT" w:eastAsia="en-US"/>
        </w:rPr>
      </w:pPr>
    </w:p>
    <w:p w:rsidR="00B86544" w:rsidRDefault="00DF458E" w:rsidP="002A12D6">
      <w:pPr>
        <w:suppressAutoHyphens/>
        <w:rPr>
          <w:rFonts w:ascii="Calibri" w:eastAsia="Times New Roman" w:hAnsi="Calibri"/>
          <w:b/>
          <w:bCs/>
          <w:sz w:val="28"/>
          <w:szCs w:val="28"/>
          <w:lang w:eastAsia="zh-CN"/>
        </w:rPr>
      </w:pPr>
      <w:r>
        <w:rPr>
          <w:rFonts w:ascii="Calibri" w:eastAsia="Times New Roman" w:hAnsi="Calibri"/>
          <w:b/>
          <w:bCs/>
          <w:sz w:val="28"/>
          <w:szCs w:val="28"/>
          <w:lang w:eastAsia="zh-CN"/>
        </w:rPr>
        <w:t xml:space="preserve">Aufgabe </w:t>
      </w:r>
      <w:r w:rsidR="00315F79">
        <w:rPr>
          <w:rFonts w:ascii="Calibri" w:eastAsia="Times New Roman" w:hAnsi="Calibri"/>
          <w:b/>
          <w:bCs/>
          <w:sz w:val="28"/>
          <w:szCs w:val="28"/>
          <w:lang w:eastAsia="zh-CN"/>
        </w:rPr>
        <w:t>1</w:t>
      </w:r>
    </w:p>
    <w:p w:rsidR="00531887" w:rsidRPr="002A12D6" w:rsidRDefault="00531887" w:rsidP="002A12D6">
      <w:pPr>
        <w:suppressAutoHyphens/>
        <w:rPr>
          <w:rFonts w:ascii="Calibri" w:eastAsia="Times New Roman" w:hAnsi="Calibri"/>
          <w:b/>
          <w:bCs/>
          <w:sz w:val="28"/>
          <w:szCs w:val="28"/>
          <w:lang w:eastAsia="zh-CN"/>
        </w:rPr>
      </w:pPr>
    </w:p>
    <w:p w:rsidR="00531887" w:rsidRDefault="00315F79" w:rsidP="001200E9">
      <w:r>
        <w:t>1.)</w:t>
      </w:r>
    </w:p>
    <w:p w:rsidR="00AB797D" w:rsidRDefault="00B86544" w:rsidP="001200E9">
      <w:r>
        <w:t>Eine Imbisskette vertreibt drei verschiedene Gerichte (Bratwurst, Hendl und Burger).</w:t>
      </w:r>
      <w:r w:rsidR="008B4BE6">
        <w:t xml:space="preserve"> </w:t>
      </w:r>
      <w:r>
        <w:t>Die Klassenarchitektur der verwendeten Abrechnungssoftware ist in folgendem Klassendiagramm dargestellt:</w:t>
      </w:r>
    </w:p>
    <w:p w:rsidR="00531887" w:rsidRDefault="00531887" w:rsidP="001200E9"/>
    <w:p w:rsidR="00531887" w:rsidRDefault="00531887" w:rsidP="001200E9"/>
    <w:p w:rsidR="00B86544" w:rsidRDefault="00B86544" w:rsidP="001200E9"/>
    <w:p w:rsidR="00B86544" w:rsidRDefault="00555480" w:rsidP="00F67444">
      <w:pPr>
        <w:jc w:val="center"/>
      </w:pPr>
      <w:r>
        <w:object w:dxaOrig="2256" w:dyaOrig="12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192.75pt" o:ole="">
            <v:imagedata r:id="rId5" o:title=""/>
          </v:shape>
          <o:OLEObject Type="Embed" ProgID="CorelPHOTOPAINT.Image.17" ShapeID="_x0000_i1025" DrawAspect="Content" ObjectID="_1650967225" r:id="rId6"/>
        </w:object>
      </w:r>
    </w:p>
    <w:p w:rsidR="00215A63" w:rsidRDefault="00215A63" w:rsidP="001200E9"/>
    <w:p w:rsidR="00531887" w:rsidRDefault="00531887" w:rsidP="001200E9"/>
    <w:p w:rsidR="00215A63" w:rsidRDefault="00215A63" w:rsidP="001200E9"/>
    <w:p w:rsidR="00215A63" w:rsidRDefault="00215A63" w:rsidP="001200E9">
      <w:r>
        <w:t xml:space="preserve">Jedes Gericht besitzt eine Methode </w:t>
      </w:r>
      <w:proofErr w:type="spellStart"/>
      <w:r w:rsidRPr="00215A63">
        <w:rPr>
          <w:i/>
        </w:rPr>
        <w:t>druckeBeschreibung</w:t>
      </w:r>
      <w:proofErr w:type="spellEnd"/>
      <w:r>
        <w:t xml:space="preserve">, die allgemeine Informationen über die jeweilige Speise am Bildschirm ausgibt. Die Methode </w:t>
      </w:r>
      <w:proofErr w:type="spellStart"/>
      <w:r w:rsidRPr="00215A63">
        <w:rPr>
          <w:i/>
        </w:rPr>
        <w:t>berechnePreis</w:t>
      </w:r>
      <w:proofErr w:type="spellEnd"/>
      <w:r>
        <w:t xml:space="preserve"> gibt den Preis des jeweiligen Gerichts </w:t>
      </w:r>
      <w:r w:rsidR="002E03D5">
        <w:t>zurück (Bratwurst: 5 Euro, Hendl 7 Euro, etc.)</w:t>
      </w:r>
    </w:p>
    <w:p w:rsidR="007F4549" w:rsidRDefault="007F4549" w:rsidP="001200E9"/>
    <w:p w:rsidR="00336C5A" w:rsidRDefault="007F4549" w:rsidP="001200E9">
      <w:r>
        <w:t xml:space="preserve">Das Unternehmen möchte nun auch für verschiedene Extras (Senf, Gurke, Krautsalat, Specialsauce), die zu den einzelnen Gerichten angeboten werden, Geld verlangen. </w:t>
      </w:r>
      <w:r w:rsidR="00336C5A">
        <w:t>Die Extras haben jeweils unterschiedliche Preise. Ein erster Versuch diese zusätzlichen Anfo</w:t>
      </w:r>
      <w:r w:rsidR="00B22D12">
        <w:t xml:space="preserve">rderungen im System abzubilden </w:t>
      </w:r>
      <w:r w:rsidR="00336C5A">
        <w:t>ist in folgendem Klassendiagramm dargestellt:</w:t>
      </w:r>
    </w:p>
    <w:p w:rsidR="00336C5A" w:rsidRDefault="00336C5A" w:rsidP="001200E9"/>
    <w:p w:rsidR="007F4549" w:rsidRDefault="00336C5A" w:rsidP="001200E9">
      <w:r>
        <w:t xml:space="preserve"> </w:t>
      </w:r>
    </w:p>
    <w:p w:rsidR="00336C5A" w:rsidRDefault="00D24245" w:rsidP="00F67444">
      <w:pPr>
        <w:jc w:val="center"/>
      </w:pPr>
      <w:r w:rsidRPr="00D24245">
        <w:rPr>
          <w:noProof/>
          <w:lang w:val="en-CA" w:eastAsia="en-CA"/>
        </w:rPr>
        <w:lastRenderedPageBreak/>
        <w:drawing>
          <wp:inline distT="0" distB="0" distL="0" distR="0">
            <wp:extent cx="5760720" cy="4469524"/>
            <wp:effectExtent l="0" t="0" r="0" b="7620"/>
            <wp:docPr id="1" name="Grafik 1" descr="C:\Users\anton\Desktop\Lehre SS16\OMI\Übungsblätter\Blatt 9\Aufgabe9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Desktop\Lehre SS16\OMI\Übungsblätter\Blatt 9\Aufgabe9_1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469524"/>
                    </a:xfrm>
                    <a:prstGeom prst="rect">
                      <a:avLst/>
                    </a:prstGeom>
                    <a:noFill/>
                    <a:ln>
                      <a:noFill/>
                    </a:ln>
                  </pic:spPr>
                </pic:pic>
              </a:graphicData>
            </a:graphic>
          </wp:inline>
        </w:drawing>
      </w:r>
    </w:p>
    <w:p w:rsidR="00D24245" w:rsidRDefault="00D24245" w:rsidP="001200E9"/>
    <w:p w:rsidR="00D24245" w:rsidRDefault="00D24245" w:rsidP="001200E9"/>
    <w:p w:rsidR="00531887" w:rsidRDefault="00531887" w:rsidP="001200E9"/>
    <w:p w:rsidR="00531887" w:rsidRDefault="00531887" w:rsidP="001200E9"/>
    <w:p w:rsidR="002E03D5" w:rsidRDefault="00FC1D27" w:rsidP="001200E9">
      <w:r>
        <w:t xml:space="preserve">Für jede Kombination aus Gericht und Extras wird eine eigene in die Vererbungshierarchie eingebundene Klasse erstellt, die jeweils überschriebene Methode </w:t>
      </w:r>
      <w:proofErr w:type="spellStart"/>
      <w:proofErr w:type="gramStart"/>
      <w:r w:rsidRPr="00E40952">
        <w:rPr>
          <w:i/>
        </w:rPr>
        <w:t>berechnePreis</w:t>
      </w:r>
      <w:proofErr w:type="spellEnd"/>
      <w:r w:rsidRPr="00E40952">
        <w:rPr>
          <w:i/>
        </w:rPr>
        <w:t>(</w:t>
      </w:r>
      <w:proofErr w:type="gramEnd"/>
      <w:r w:rsidRPr="00E40952">
        <w:rPr>
          <w:i/>
        </w:rPr>
        <w:t xml:space="preserve">) </w:t>
      </w:r>
      <w:r>
        <w:t>liefert die Gesamtkosten des Gerichts</w:t>
      </w:r>
      <w:r w:rsidR="002E03D5">
        <w:t>.</w:t>
      </w:r>
    </w:p>
    <w:p w:rsidR="00FC1D27" w:rsidRDefault="002E03D5" w:rsidP="001200E9">
      <w:r>
        <w:t xml:space="preserve">Zum Beispiel </w:t>
      </w:r>
      <w:proofErr w:type="spellStart"/>
      <w:r w:rsidRPr="002E03D5">
        <w:rPr>
          <w:i/>
        </w:rPr>
        <w:t>berechnePreis</w:t>
      </w:r>
      <w:proofErr w:type="spellEnd"/>
      <w:r w:rsidRPr="002E03D5">
        <w:rPr>
          <w:i/>
        </w:rPr>
        <w:t>()</w:t>
      </w:r>
      <w:r>
        <w:t xml:space="preserve"> von Klasse </w:t>
      </w:r>
      <w:proofErr w:type="spellStart"/>
      <w:r>
        <w:t>B</w:t>
      </w:r>
      <w:r w:rsidRPr="002E03D5">
        <w:rPr>
          <w:i/>
        </w:rPr>
        <w:t>ratwurstMitSenfUndGurke</w:t>
      </w:r>
      <w:proofErr w:type="spellEnd"/>
      <w:r w:rsidR="00FC1D27">
        <w:t xml:space="preserve"> (Bratwurst 5 Euro + Senf 0.20 Euro + Gurke 0.50 Euro = 5.70 Euro)</w:t>
      </w:r>
      <w:r>
        <w:t>:</w:t>
      </w:r>
    </w:p>
    <w:p w:rsidR="002E03D5" w:rsidRDefault="002E03D5" w:rsidP="001200E9"/>
    <w:p w:rsidR="002E03D5" w:rsidRPr="002E03D5" w:rsidRDefault="002E03D5" w:rsidP="001200E9">
      <w:pPr>
        <w:rPr>
          <w:i/>
        </w:rPr>
      </w:pPr>
      <w:proofErr w:type="spellStart"/>
      <w:r w:rsidRPr="002E03D5">
        <w:rPr>
          <w:i/>
        </w:rPr>
        <w:t>public</w:t>
      </w:r>
      <w:proofErr w:type="spellEnd"/>
      <w:r w:rsidRPr="002E03D5">
        <w:rPr>
          <w:i/>
        </w:rPr>
        <w:t xml:space="preserve"> double </w:t>
      </w:r>
      <w:proofErr w:type="spellStart"/>
      <w:r w:rsidRPr="002E03D5">
        <w:rPr>
          <w:i/>
        </w:rPr>
        <w:t>berechnePreis</w:t>
      </w:r>
      <w:proofErr w:type="spellEnd"/>
      <w:r w:rsidRPr="002E03D5">
        <w:rPr>
          <w:i/>
        </w:rPr>
        <w:t>(){</w:t>
      </w:r>
    </w:p>
    <w:p w:rsidR="002E03D5" w:rsidRPr="002E03D5" w:rsidRDefault="002E03D5" w:rsidP="001200E9">
      <w:pPr>
        <w:rPr>
          <w:i/>
        </w:rPr>
      </w:pPr>
      <w:r w:rsidRPr="002E03D5">
        <w:rPr>
          <w:i/>
        </w:rPr>
        <w:tab/>
      </w:r>
      <w:proofErr w:type="spellStart"/>
      <w:r w:rsidRPr="002E03D5">
        <w:rPr>
          <w:i/>
        </w:rPr>
        <w:t>return</w:t>
      </w:r>
      <w:proofErr w:type="spellEnd"/>
      <w:r w:rsidRPr="002E03D5">
        <w:rPr>
          <w:i/>
        </w:rPr>
        <w:t xml:space="preserve"> 5.70;</w:t>
      </w:r>
    </w:p>
    <w:p w:rsidR="002E03D5" w:rsidRPr="002E03D5" w:rsidRDefault="002E03D5" w:rsidP="001200E9">
      <w:pPr>
        <w:rPr>
          <w:i/>
        </w:rPr>
      </w:pPr>
      <w:r w:rsidRPr="002E03D5">
        <w:rPr>
          <w:i/>
        </w:rPr>
        <w:t>}</w:t>
      </w:r>
    </w:p>
    <w:p w:rsidR="002E03D5" w:rsidRDefault="002E03D5" w:rsidP="001200E9"/>
    <w:p w:rsidR="00FC1D27" w:rsidRDefault="00FC1D27" w:rsidP="001200E9"/>
    <w:p w:rsidR="00FC1D27" w:rsidRDefault="00FC1D27" w:rsidP="00FC1D27">
      <w:pPr>
        <w:pStyle w:val="Listenabsatz"/>
        <w:numPr>
          <w:ilvl w:val="0"/>
          <w:numId w:val="20"/>
        </w:numPr>
      </w:pPr>
      <w:r>
        <w:t>Funktioniert diese Lösung grundsätzlich?</w:t>
      </w:r>
    </w:p>
    <w:p w:rsidR="00FC1D27" w:rsidRDefault="00FC1D27" w:rsidP="001200E9"/>
    <w:p w:rsidR="00FC1D27" w:rsidRDefault="00FC1D27" w:rsidP="00FC1D27">
      <w:pPr>
        <w:pStyle w:val="Listenabsatz"/>
        <w:numPr>
          <w:ilvl w:val="0"/>
          <w:numId w:val="20"/>
        </w:numPr>
      </w:pPr>
      <w:r>
        <w:t xml:space="preserve">Welche Nachteile </w:t>
      </w:r>
      <w:r w:rsidR="00AB76EB">
        <w:t>könnten bei</w:t>
      </w:r>
      <w:r>
        <w:t xml:space="preserve"> diese</w:t>
      </w:r>
      <w:r w:rsidR="00AB76EB">
        <w:t>r</w:t>
      </w:r>
      <w:r>
        <w:t xml:space="preserve"> Lösung insbesondere in Hinblick auf spätere Wartbarkeit und Erweiterbarkeit der Implementierung</w:t>
      </w:r>
      <w:r w:rsidR="00AB76EB">
        <w:t xml:space="preserve"> entstehen</w:t>
      </w:r>
      <w:r>
        <w:t xml:space="preserve">? </w:t>
      </w:r>
    </w:p>
    <w:p w:rsidR="00336C5A" w:rsidRDefault="00336C5A" w:rsidP="001200E9"/>
    <w:p w:rsidR="00081957" w:rsidRDefault="00081957" w:rsidP="00081957"/>
    <w:p w:rsidR="00531887" w:rsidRDefault="00531887" w:rsidP="00081957"/>
    <w:p w:rsidR="00531887" w:rsidRDefault="00531887" w:rsidP="00081957"/>
    <w:p w:rsidR="00531887" w:rsidRDefault="00531887" w:rsidP="00081957"/>
    <w:p w:rsidR="00531887" w:rsidRDefault="00531887" w:rsidP="00081957"/>
    <w:p w:rsidR="00531887" w:rsidRDefault="00531887" w:rsidP="00F67444"/>
    <w:p w:rsidR="00531887" w:rsidRDefault="00315F79" w:rsidP="00F67444">
      <w:r>
        <w:t>2.)</w:t>
      </w:r>
    </w:p>
    <w:p w:rsidR="00F67444" w:rsidRDefault="00F67444" w:rsidP="00F67444">
      <w:r>
        <w:t xml:space="preserve">Für die </w:t>
      </w:r>
      <w:r w:rsidR="00B250D7">
        <w:t>Problemstellung</w:t>
      </w:r>
      <w:r w:rsidR="002A62C2">
        <w:t xml:space="preserve"> </w:t>
      </w:r>
      <w:r w:rsidR="00315F79">
        <w:t>aus Teil 1</w:t>
      </w:r>
      <w:r>
        <w:t xml:space="preserve"> wird ein weiterer Lösungsvorschlag erstellt:</w:t>
      </w:r>
    </w:p>
    <w:p w:rsidR="00531887" w:rsidRDefault="00531887" w:rsidP="00F67444"/>
    <w:p w:rsidR="00531887" w:rsidRDefault="00531887" w:rsidP="00F67444"/>
    <w:p w:rsidR="00531887" w:rsidRDefault="00531887" w:rsidP="00F67444"/>
    <w:p w:rsidR="00F67444" w:rsidRDefault="00F67444" w:rsidP="00F67444"/>
    <w:p w:rsidR="00F67444" w:rsidRDefault="00F67444" w:rsidP="00F67444">
      <w:pPr>
        <w:jc w:val="center"/>
      </w:pPr>
      <w:r w:rsidRPr="00F67444">
        <w:rPr>
          <w:noProof/>
          <w:lang w:val="en-CA" w:eastAsia="en-CA"/>
        </w:rPr>
        <w:drawing>
          <wp:inline distT="0" distB="0" distL="0" distR="0">
            <wp:extent cx="4438650" cy="4057650"/>
            <wp:effectExtent l="0" t="0" r="0" b="0"/>
            <wp:docPr id="3" name="Grafik 3" descr="C:\Users\anton\Desktop\Lehre SS16\OMI\Übungsblätter\Blatt 9\Aufgabe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Desktop\Lehre SS16\OMI\Übungsblätter\Blatt 9\Aufgabe9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4057650"/>
                    </a:xfrm>
                    <a:prstGeom prst="rect">
                      <a:avLst/>
                    </a:prstGeom>
                    <a:noFill/>
                    <a:ln>
                      <a:noFill/>
                    </a:ln>
                  </pic:spPr>
                </pic:pic>
              </a:graphicData>
            </a:graphic>
          </wp:inline>
        </w:drawing>
      </w:r>
    </w:p>
    <w:p w:rsidR="005D2025" w:rsidRDefault="005D2025" w:rsidP="00F67444">
      <w:pPr>
        <w:jc w:val="center"/>
      </w:pPr>
    </w:p>
    <w:p w:rsidR="005D2025" w:rsidRDefault="005D2025" w:rsidP="00F67444">
      <w:pPr>
        <w:jc w:val="center"/>
      </w:pPr>
    </w:p>
    <w:p w:rsidR="00531887" w:rsidRDefault="00531887" w:rsidP="00F67444">
      <w:pPr>
        <w:jc w:val="center"/>
      </w:pPr>
    </w:p>
    <w:p w:rsidR="00531887" w:rsidRDefault="00531887" w:rsidP="00F67444">
      <w:pPr>
        <w:jc w:val="center"/>
      </w:pPr>
    </w:p>
    <w:p w:rsidR="00531887" w:rsidRDefault="00531887" w:rsidP="00F67444">
      <w:pPr>
        <w:jc w:val="center"/>
      </w:pPr>
    </w:p>
    <w:p w:rsidR="001345E8" w:rsidRDefault="005D2025" w:rsidP="005D2025">
      <w:r>
        <w:t xml:space="preserve">Die Verwaltung der Kosten für die Extras wird in der nunmehr nicht mehr abstrakten Methode </w:t>
      </w:r>
      <w:proofErr w:type="spellStart"/>
      <w:proofErr w:type="gramStart"/>
      <w:r w:rsidRPr="005D2025">
        <w:rPr>
          <w:i/>
        </w:rPr>
        <w:t>berechnePreis</w:t>
      </w:r>
      <w:proofErr w:type="spellEnd"/>
      <w:r w:rsidRPr="005D2025">
        <w:rPr>
          <w:i/>
        </w:rPr>
        <w:t>(</w:t>
      </w:r>
      <w:proofErr w:type="gramEnd"/>
      <w:r w:rsidRPr="005D2025">
        <w:rPr>
          <w:i/>
        </w:rPr>
        <w:t>)</w:t>
      </w:r>
      <w:r>
        <w:rPr>
          <w:i/>
        </w:rPr>
        <w:t xml:space="preserve"> </w:t>
      </w:r>
      <w:r>
        <w:t>der abstr</w:t>
      </w:r>
      <w:r w:rsidR="008C01AF">
        <w:t xml:space="preserve">akten Klasse </w:t>
      </w:r>
      <w:r w:rsidR="008C01AF" w:rsidRPr="00081957">
        <w:rPr>
          <w:i/>
        </w:rPr>
        <w:t>Gericht</w:t>
      </w:r>
      <w:r w:rsidR="008C01AF">
        <w:t xml:space="preserve"> ausgeführt. Die gewählten Extras könne</w:t>
      </w:r>
      <w:r w:rsidR="00B22D12">
        <w:t>n</w:t>
      </w:r>
      <w:r w:rsidR="008C01AF">
        <w:t xml:space="preserve"> für jedes Gericht über die </w:t>
      </w:r>
      <w:proofErr w:type="spellStart"/>
      <w:r w:rsidR="008C01AF">
        <w:t>setter</w:t>
      </w:r>
      <w:proofErr w:type="spellEnd"/>
      <w:r w:rsidR="008C01AF">
        <w:t>-Methoden konfiguriert werden.</w:t>
      </w:r>
    </w:p>
    <w:p w:rsidR="008C01AF" w:rsidRDefault="008C01AF" w:rsidP="005D2025"/>
    <w:p w:rsidR="008C01AF" w:rsidRDefault="00081957" w:rsidP="005D2025">
      <w:r>
        <w:t xml:space="preserve">Methode </w:t>
      </w:r>
      <w:proofErr w:type="spellStart"/>
      <w:r w:rsidRPr="00081957">
        <w:rPr>
          <w:i/>
        </w:rPr>
        <w:t>berechnePreis</w:t>
      </w:r>
      <w:proofErr w:type="spellEnd"/>
      <w:r w:rsidRPr="00081957">
        <w:rPr>
          <w:i/>
        </w:rPr>
        <w:t>()</w:t>
      </w:r>
      <w:r>
        <w:t xml:space="preserve"> in Klasse </w:t>
      </w:r>
      <w:r w:rsidRPr="00081957">
        <w:rPr>
          <w:i/>
        </w:rPr>
        <w:t>Gericht</w:t>
      </w:r>
      <w:r>
        <w:t>:</w:t>
      </w:r>
    </w:p>
    <w:p w:rsidR="001345E8" w:rsidRDefault="001345E8" w:rsidP="005D2025"/>
    <w:p w:rsidR="001345E8" w:rsidRPr="001345E8" w:rsidRDefault="002E03D5" w:rsidP="001345E8">
      <w:pPr>
        <w:rPr>
          <w:i/>
        </w:rPr>
      </w:pPr>
      <w:proofErr w:type="spellStart"/>
      <w:r>
        <w:rPr>
          <w:i/>
        </w:rPr>
        <w:t>public</w:t>
      </w:r>
      <w:proofErr w:type="spellEnd"/>
      <w:r>
        <w:rPr>
          <w:i/>
        </w:rPr>
        <w:t xml:space="preserve"> d</w:t>
      </w:r>
      <w:r w:rsidR="001345E8" w:rsidRPr="001345E8">
        <w:rPr>
          <w:i/>
        </w:rPr>
        <w:t xml:space="preserve">ouble </w:t>
      </w:r>
      <w:proofErr w:type="spellStart"/>
      <w:r w:rsidR="001345E8" w:rsidRPr="001345E8">
        <w:rPr>
          <w:i/>
        </w:rPr>
        <w:t>berechnePreis</w:t>
      </w:r>
      <w:proofErr w:type="spellEnd"/>
      <w:r w:rsidR="001345E8" w:rsidRPr="001345E8">
        <w:rPr>
          <w:i/>
        </w:rPr>
        <w:t>(){</w:t>
      </w:r>
    </w:p>
    <w:p w:rsidR="001345E8" w:rsidRPr="001345E8" w:rsidRDefault="001345E8" w:rsidP="001345E8">
      <w:pPr>
        <w:rPr>
          <w:i/>
        </w:rPr>
      </w:pPr>
      <w:r w:rsidRPr="001345E8">
        <w:rPr>
          <w:i/>
        </w:rPr>
        <w:tab/>
      </w:r>
      <w:r w:rsidRPr="001345E8">
        <w:rPr>
          <w:i/>
        </w:rPr>
        <w:tab/>
      </w:r>
    </w:p>
    <w:p w:rsidR="001345E8" w:rsidRPr="001345E8" w:rsidRDefault="001345E8" w:rsidP="001345E8">
      <w:pPr>
        <w:rPr>
          <w:i/>
        </w:rPr>
      </w:pPr>
      <w:r w:rsidRPr="001345E8">
        <w:rPr>
          <w:i/>
        </w:rPr>
        <w:tab/>
        <w:t>double kosten = 0.00;</w:t>
      </w:r>
    </w:p>
    <w:p w:rsidR="001345E8" w:rsidRPr="001345E8" w:rsidRDefault="001345E8" w:rsidP="001345E8">
      <w:pPr>
        <w:rPr>
          <w:i/>
        </w:rPr>
      </w:pPr>
      <w:r w:rsidRPr="001345E8">
        <w:rPr>
          <w:i/>
        </w:rPr>
        <w:tab/>
      </w:r>
      <w:r w:rsidRPr="001345E8">
        <w:rPr>
          <w:i/>
        </w:rPr>
        <w:tab/>
      </w:r>
    </w:p>
    <w:p w:rsidR="001345E8" w:rsidRPr="001345E8" w:rsidRDefault="001345E8" w:rsidP="001345E8">
      <w:pPr>
        <w:rPr>
          <w:i/>
        </w:rPr>
      </w:pPr>
      <w:r w:rsidRPr="001345E8">
        <w:rPr>
          <w:i/>
        </w:rPr>
        <w:tab/>
      </w:r>
      <w:proofErr w:type="spellStart"/>
      <w:r w:rsidRPr="001345E8">
        <w:rPr>
          <w:i/>
        </w:rPr>
        <w:t>if</w:t>
      </w:r>
      <w:proofErr w:type="spellEnd"/>
      <w:r w:rsidRPr="001345E8">
        <w:rPr>
          <w:i/>
        </w:rPr>
        <w:t>(</w:t>
      </w:r>
      <w:proofErr w:type="spellStart"/>
      <w:r w:rsidRPr="001345E8">
        <w:rPr>
          <w:i/>
        </w:rPr>
        <w:t>hatSenf</w:t>
      </w:r>
      <w:proofErr w:type="spellEnd"/>
      <w:r w:rsidRPr="001345E8">
        <w:rPr>
          <w:i/>
        </w:rPr>
        <w:t>()){</w:t>
      </w:r>
    </w:p>
    <w:p w:rsidR="001345E8" w:rsidRPr="001345E8" w:rsidRDefault="001345E8" w:rsidP="001345E8">
      <w:pPr>
        <w:rPr>
          <w:i/>
        </w:rPr>
      </w:pPr>
      <w:r w:rsidRPr="001345E8">
        <w:rPr>
          <w:i/>
        </w:rPr>
        <w:tab/>
      </w:r>
      <w:r w:rsidRPr="001345E8">
        <w:rPr>
          <w:i/>
        </w:rPr>
        <w:tab/>
        <w:t>kosten = kosten + 0.20;</w:t>
      </w:r>
    </w:p>
    <w:p w:rsidR="001345E8" w:rsidRPr="001345E8" w:rsidRDefault="001345E8" w:rsidP="001345E8">
      <w:pPr>
        <w:rPr>
          <w:i/>
        </w:rPr>
      </w:pPr>
      <w:r w:rsidRPr="001345E8">
        <w:rPr>
          <w:i/>
        </w:rPr>
        <w:tab/>
        <w:t>}</w:t>
      </w:r>
    </w:p>
    <w:p w:rsidR="001345E8" w:rsidRPr="001345E8" w:rsidRDefault="001345E8" w:rsidP="001345E8">
      <w:pPr>
        <w:rPr>
          <w:i/>
        </w:rPr>
      </w:pPr>
      <w:r w:rsidRPr="001345E8">
        <w:rPr>
          <w:i/>
        </w:rPr>
        <w:lastRenderedPageBreak/>
        <w:tab/>
      </w:r>
      <w:proofErr w:type="spellStart"/>
      <w:r w:rsidRPr="001345E8">
        <w:rPr>
          <w:i/>
        </w:rPr>
        <w:t>if</w:t>
      </w:r>
      <w:proofErr w:type="spellEnd"/>
      <w:r w:rsidRPr="001345E8">
        <w:rPr>
          <w:i/>
        </w:rPr>
        <w:t>(</w:t>
      </w:r>
      <w:proofErr w:type="spellStart"/>
      <w:r w:rsidRPr="001345E8">
        <w:rPr>
          <w:i/>
        </w:rPr>
        <w:t>hatGurke</w:t>
      </w:r>
      <w:proofErr w:type="spellEnd"/>
      <w:r w:rsidRPr="001345E8">
        <w:rPr>
          <w:i/>
        </w:rPr>
        <w:t>()){</w:t>
      </w:r>
    </w:p>
    <w:p w:rsidR="001345E8" w:rsidRPr="001345E8" w:rsidRDefault="001345E8" w:rsidP="001345E8">
      <w:pPr>
        <w:rPr>
          <w:i/>
        </w:rPr>
      </w:pPr>
      <w:r w:rsidRPr="001345E8">
        <w:rPr>
          <w:i/>
        </w:rPr>
        <w:tab/>
      </w:r>
      <w:r w:rsidRPr="001345E8">
        <w:rPr>
          <w:i/>
        </w:rPr>
        <w:tab/>
        <w:t>kosten = kosten + 0.50;</w:t>
      </w:r>
    </w:p>
    <w:p w:rsidR="001345E8" w:rsidRPr="001345E8" w:rsidRDefault="001345E8" w:rsidP="001345E8">
      <w:pPr>
        <w:rPr>
          <w:i/>
        </w:rPr>
      </w:pPr>
      <w:r w:rsidRPr="001345E8">
        <w:rPr>
          <w:i/>
        </w:rPr>
        <w:tab/>
        <w:t>}</w:t>
      </w:r>
    </w:p>
    <w:p w:rsidR="001345E8" w:rsidRPr="001345E8" w:rsidRDefault="001345E8" w:rsidP="001345E8">
      <w:pPr>
        <w:rPr>
          <w:i/>
        </w:rPr>
      </w:pPr>
      <w:r w:rsidRPr="001345E8">
        <w:rPr>
          <w:i/>
        </w:rPr>
        <w:tab/>
      </w:r>
      <w:proofErr w:type="spellStart"/>
      <w:r w:rsidRPr="001345E8">
        <w:rPr>
          <w:i/>
        </w:rPr>
        <w:t>if</w:t>
      </w:r>
      <w:proofErr w:type="spellEnd"/>
      <w:r w:rsidRPr="001345E8">
        <w:rPr>
          <w:i/>
        </w:rPr>
        <w:t>(</w:t>
      </w:r>
      <w:proofErr w:type="spellStart"/>
      <w:r w:rsidRPr="001345E8">
        <w:rPr>
          <w:i/>
        </w:rPr>
        <w:t>hatKrautsalat</w:t>
      </w:r>
      <w:proofErr w:type="spellEnd"/>
      <w:r w:rsidRPr="001345E8">
        <w:rPr>
          <w:i/>
        </w:rPr>
        <w:t>()){</w:t>
      </w:r>
    </w:p>
    <w:p w:rsidR="001345E8" w:rsidRPr="001345E8" w:rsidRDefault="001345E8" w:rsidP="001345E8">
      <w:pPr>
        <w:rPr>
          <w:i/>
        </w:rPr>
      </w:pPr>
      <w:r w:rsidRPr="001345E8">
        <w:rPr>
          <w:i/>
        </w:rPr>
        <w:tab/>
      </w:r>
      <w:r w:rsidRPr="001345E8">
        <w:rPr>
          <w:i/>
        </w:rPr>
        <w:tab/>
        <w:t>kosten = kosten + 1.00;</w:t>
      </w:r>
    </w:p>
    <w:p w:rsidR="001345E8" w:rsidRPr="001345E8" w:rsidRDefault="001345E8" w:rsidP="001345E8">
      <w:pPr>
        <w:rPr>
          <w:i/>
        </w:rPr>
      </w:pPr>
      <w:r w:rsidRPr="001345E8">
        <w:rPr>
          <w:i/>
        </w:rPr>
        <w:tab/>
        <w:t>}</w:t>
      </w:r>
    </w:p>
    <w:p w:rsidR="001345E8" w:rsidRPr="001345E8" w:rsidRDefault="001345E8" w:rsidP="001345E8">
      <w:pPr>
        <w:rPr>
          <w:i/>
        </w:rPr>
      </w:pPr>
      <w:r w:rsidRPr="001345E8">
        <w:rPr>
          <w:i/>
        </w:rPr>
        <w:tab/>
      </w:r>
      <w:r w:rsidRPr="001345E8">
        <w:rPr>
          <w:i/>
        </w:rPr>
        <w:tab/>
      </w:r>
    </w:p>
    <w:p w:rsidR="001345E8" w:rsidRPr="001345E8" w:rsidRDefault="001345E8" w:rsidP="001345E8">
      <w:pPr>
        <w:rPr>
          <w:i/>
        </w:rPr>
      </w:pPr>
      <w:r w:rsidRPr="001345E8">
        <w:rPr>
          <w:i/>
        </w:rPr>
        <w:tab/>
      </w:r>
      <w:proofErr w:type="spellStart"/>
      <w:r w:rsidRPr="001345E8">
        <w:rPr>
          <w:i/>
        </w:rPr>
        <w:t>if</w:t>
      </w:r>
      <w:proofErr w:type="spellEnd"/>
      <w:r w:rsidRPr="001345E8">
        <w:rPr>
          <w:i/>
        </w:rPr>
        <w:t>(</w:t>
      </w:r>
      <w:proofErr w:type="spellStart"/>
      <w:r w:rsidRPr="001345E8">
        <w:rPr>
          <w:i/>
        </w:rPr>
        <w:t>hatSpecialsauce</w:t>
      </w:r>
      <w:proofErr w:type="spellEnd"/>
      <w:r w:rsidRPr="001345E8">
        <w:rPr>
          <w:i/>
        </w:rPr>
        <w:t>()){</w:t>
      </w:r>
    </w:p>
    <w:p w:rsidR="001345E8" w:rsidRPr="001345E8" w:rsidRDefault="001345E8" w:rsidP="001345E8">
      <w:pPr>
        <w:rPr>
          <w:i/>
        </w:rPr>
      </w:pPr>
      <w:r w:rsidRPr="001345E8">
        <w:rPr>
          <w:i/>
        </w:rPr>
        <w:tab/>
      </w:r>
      <w:r w:rsidRPr="001345E8">
        <w:rPr>
          <w:i/>
        </w:rPr>
        <w:tab/>
        <w:t>kosten = kosten + 0.70;</w:t>
      </w:r>
    </w:p>
    <w:p w:rsidR="001345E8" w:rsidRPr="001345E8" w:rsidRDefault="001345E8" w:rsidP="001345E8">
      <w:pPr>
        <w:rPr>
          <w:i/>
        </w:rPr>
      </w:pPr>
      <w:r w:rsidRPr="001345E8">
        <w:rPr>
          <w:i/>
        </w:rPr>
        <w:tab/>
        <w:t>}</w:t>
      </w:r>
    </w:p>
    <w:p w:rsidR="001345E8" w:rsidRPr="001345E8" w:rsidRDefault="001345E8" w:rsidP="001345E8">
      <w:pPr>
        <w:rPr>
          <w:i/>
        </w:rPr>
      </w:pPr>
      <w:r w:rsidRPr="001345E8">
        <w:rPr>
          <w:i/>
        </w:rPr>
        <w:tab/>
      </w:r>
      <w:r w:rsidRPr="001345E8">
        <w:rPr>
          <w:i/>
        </w:rPr>
        <w:tab/>
      </w:r>
    </w:p>
    <w:p w:rsidR="001345E8" w:rsidRPr="001345E8" w:rsidRDefault="001345E8" w:rsidP="001345E8">
      <w:pPr>
        <w:rPr>
          <w:i/>
        </w:rPr>
      </w:pPr>
      <w:r w:rsidRPr="001345E8">
        <w:rPr>
          <w:i/>
        </w:rPr>
        <w:tab/>
      </w:r>
      <w:proofErr w:type="spellStart"/>
      <w:r w:rsidRPr="001345E8">
        <w:rPr>
          <w:i/>
        </w:rPr>
        <w:t>return</w:t>
      </w:r>
      <w:proofErr w:type="spellEnd"/>
      <w:r w:rsidRPr="001345E8">
        <w:rPr>
          <w:i/>
        </w:rPr>
        <w:t xml:space="preserve"> kosten;</w:t>
      </w:r>
    </w:p>
    <w:p w:rsidR="001345E8" w:rsidRDefault="001345E8" w:rsidP="001345E8">
      <w:pPr>
        <w:rPr>
          <w:i/>
        </w:rPr>
      </w:pPr>
      <w:r w:rsidRPr="001345E8">
        <w:rPr>
          <w:i/>
        </w:rPr>
        <w:t>}</w:t>
      </w:r>
    </w:p>
    <w:p w:rsidR="008C01AF" w:rsidRDefault="008C01AF" w:rsidP="001345E8">
      <w:pPr>
        <w:rPr>
          <w:i/>
        </w:rPr>
      </w:pPr>
    </w:p>
    <w:p w:rsidR="008C01AF" w:rsidRDefault="008C01AF" w:rsidP="001345E8">
      <w:r>
        <w:t xml:space="preserve">Die Methode </w:t>
      </w:r>
      <w:proofErr w:type="spellStart"/>
      <w:r w:rsidRPr="00B250D7">
        <w:rPr>
          <w:i/>
        </w:rPr>
        <w:t>berechnePreis</w:t>
      </w:r>
      <w:proofErr w:type="spellEnd"/>
      <w:r w:rsidRPr="00B250D7">
        <w:rPr>
          <w:i/>
        </w:rPr>
        <w:t>()</w:t>
      </w:r>
      <w:r>
        <w:t xml:space="preserve"> der Klasse </w:t>
      </w:r>
      <w:r w:rsidRPr="00B250D7">
        <w:rPr>
          <w:i/>
        </w:rPr>
        <w:t>Bratwurst</w:t>
      </w:r>
      <w:r>
        <w:t xml:space="preserve"> sieht dann z.B. so aus:</w:t>
      </w:r>
    </w:p>
    <w:p w:rsidR="008C01AF" w:rsidRDefault="008C01AF" w:rsidP="001345E8"/>
    <w:p w:rsidR="008C01AF" w:rsidRPr="008C01AF" w:rsidRDefault="008C01AF" w:rsidP="008C01AF">
      <w:pPr>
        <w:rPr>
          <w:i/>
        </w:rPr>
      </w:pPr>
      <w:proofErr w:type="spellStart"/>
      <w:r w:rsidRPr="008C01AF">
        <w:rPr>
          <w:i/>
        </w:rPr>
        <w:t>public</w:t>
      </w:r>
      <w:proofErr w:type="spellEnd"/>
      <w:r w:rsidRPr="008C01AF">
        <w:rPr>
          <w:i/>
        </w:rPr>
        <w:t xml:space="preserve"> double </w:t>
      </w:r>
      <w:proofErr w:type="spellStart"/>
      <w:r w:rsidRPr="008C01AF">
        <w:rPr>
          <w:i/>
        </w:rPr>
        <w:t>berechnePreis</w:t>
      </w:r>
      <w:proofErr w:type="spellEnd"/>
      <w:r w:rsidRPr="008C01AF">
        <w:rPr>
          <w:i/>
        </w:rPr>
        <w:t>(){</w:t>
      </w:r>
      <w:r w:rsidRPr="008C01AF">
        <w:rPr>
          <w:i/>
        </w:rPr>
        <w:tab/>
      </w:r>
    </w:p>
    <w:p w:rsidR="008C01AF" w:rsidRPr="008C01AF" w:rsidRDefault="008C01AF" w:rsidP="008C01AF">
      <w:pPr>
        <w:rPr>
          <w:i/>
        </w:rPr>
      </w:pPr>
      <w:r w:rsidRPr="008C01AF">
        <w:rPr>
          <w:i/>
        </w:rPr>
        <w:tab/>
      </w:r>
      <w:proofErr w:type="spellStart"/>
      <w:r w:rsidRPr="008C01AF">
        <w:rPr>
          <w:i/>
        </w:rPr>
        <w:t>return</w:t>
      </w:r>
      <w:proofErr w:type="spellEnd"/>
      <w:r w:rsidRPr="008C01AF">
        <w:rPr>
          <w:i/>
        </w:rPr>
        <w:t xml:space="preserve"> 5.00 + </w:t>
      </w:r>
      <w:proofErr w:type="spellStart"/>
      <w:r w:rsidRPr="008C01AF">
        <w:rPr>
          <w:i/>
        </w:rPr>
        <w:t>super.berechnePreis</w:t>
      </w:r>
      <w:proofErr w:type="spellEnd"/>
      <w:r w:rsidRPr="008C01AF">
        <w:rPr>
          <w:i/>
        </w:rPr>
        <w:t>();</w:t>
      </w:r>
    </w:p>
    <w:p w:rsidR="008C01AF" w:rsidRPr="008C01AF" w:rsidRDefault="008C01AF" w:rsidP="008C01AF">
      <w:pPr>
        <w:rPr>
          <w:i/>
        </w:rPr>
      </w:pPr>
      <w:r w:rsidRPr="008C01AF">
        <w:rPr>
          <w:i/>
        </w:rPr>
        <w:t>}</w:t>
      </w:r>
    </w:p>
    <w:p w:rsidR="001345E8" w:rsidRDefault="001345E8">
      <w:pPr>
        <w:rPr>
          <w:i/>
        </w:rPr>
      </w:pPr>
    </w:p>
    <w:p w:rsidR="008C01AF" w:rsidRDefault="008C01AF">
      <w:pPr>
        <w:rPr>
          <w:i/>
        </w:rPr>
      </w:pPr>
    </w:p>
    <w:p w:rsidR="008C01AF" w:rsidRDefault="008C01AF">
      <w:r>
        <w:t>Eine Bratwurst könnte wie folgt instanziiert bzw. konfiguriert werden:</w:t>
      </w:r>
    </w:p>
    <w:p w:rsidR="008C01AF" w:rsidRDefault="008C01AF"/>
    <w:p w:rsidR="008C01AF" w:rsidRPr="00B22D12" w:rsidRDefault="008C01AF">
      <w:pPr>
        <w:rPr>
          <w:i/>
          <w:lang w:val="en-GB"/>
        </w:rPr>
      </w:pPr>
      <w:r w:rsidRPr="00B22D12">
        <w:rPr>
          <w:i/>
          <w:lang w:val="en-GB"/>
        </w:rPr>
        <w:t xml:space="preserve">Bratwurst b1 = new </w:t>
      </w:r>
      <w:proofErr w:type="gramStart"/>
      <w:r w:rsidRPr="00B22D12">
        <w:rPr>
          <w:i/>
          <w:lang w:val="en-GB"/>
        </w:rPr>
        <w:t>Bratwurst(</w:t>
      </w:r>
      <w:proofErr w:type="gramEnd"/>
      <w:r w:rsidR="00B22D12" w:rsidRPr="00B22D12">
        <w:rPr>
          <w:i/>
          <w:lang w:val="en-GB"/>
        </w:rPr>
        <w:t>);</w:t>
      </w:r>
    </w:p>
    <w:p w:rsidR="008C01AF" w:rsidRPr="008C01AF" w:rsidRDefault="00B22D12">
      <w:pPr>
        <w:rPr>
          <w:i/>
          <w:lang w:val="en-GB"/>
        </w:rPr>
      </w:pPr>
      <w:r>
        <w:rPr>
          <w:i/>
          <w:lang w:val="en-GB"/>
        </w:rPr>
        <w:t>b</w:t>
      </w:r>
      <w:r w:rsidR="008C01AF" w:rsidRPr="008C01AF">
        <w:rPr>
          <w:i/>
          <w:lang w:val="en-GB"/>
        </w:rPr>
        <w:t xml:space="preserve">1. </w:t>
      </w:r>
      <w:proofErr w:type="spellStart"/>
      <w:proofErr w:type="gramStart"/>
      <w:r w:rsidR="008C01AF" w:rsidRPr="008C01AF">
        <w:rPr>
          <w:i/>
          <w:lang w:val="en-GB"/>
        </w:rPr>
        <w:t>setSenf</w:t>
      </w:r>
      <w:proofErr w:type="spellEnd"/>
      <w:r w:rsidR="008C01AF" w:rsidRPr="008C01AF">
        <w:rPr>
          <w:i/>
          <w:lang w:val="en-GB"/>
        </w:rPr>
        <w:t>(</w:t>
      </w:r>
      <w:proofErr w:type="gramEnd"/>
      <w:r w:rsidR="008C01AF" w:rsidRPr="008C01AF">
        <w:rPr>
          <w:i/>
          <w:lang w:val="en-GB"/>
        </w:rPr>
        <w:t>true);</w:t>
      </w:r>
    </w:p>
    <w:p w:rsidR="008C01AF" w:rsidRPr="008C01AF" w:rsidRDefault="00B22D12">
      <w:pPr>
        <w:rPr>
          <w:i/>
          <w:lang w:val="en-GB"/>
        </w:rPr>
      </w:pPr>
      <w:proofErr w:type="gramStart"/>
      <w:r>
        <w:rPr>
          <w:i/>
          <w:lang w:val="en-GB"/>
        </w:rPr>
        <w:t>b</w:t>
      </w:r>
      <w:r w:rsidR="008C01AF">
        <w:rPr>
          <w:i/>
          <w:lang w:val="en-GB"/>
        </w:rPr>
        <w:t>1.setGurk</w:t>
      </w:r>
      <w:r w:rsidR="008C01AF" w:rsidRPr="008C01AF">
        <w:rPr>
          <w:i/>
          <w:lang w:val="en-GB"/>
        </w:rPr>
        <w:t>e(</w:t>
      </w:r>
      <w:proofErr w:type="gramEnd"/>
      <w:r w:rsidR="008C01AF" w:rsidRPr="008C01AF">
        <w:rPr>
          <w:i/>
          <w:lang w:val="en-GB"/>
        </w:rPr>
        <w:t>true);</w:t>
      </w:r>
    </w:p>
    <w:p w:rsidR="008C01AF" w:rsidRPr="008C01AF" w:rsidRDefault="00B22D12">
      <w:pPr>
        <w:rPr>
          <w:i/>
          <w:lang w:val="en-GB"/>
        </w:rPr>
      </w:pPr>
      <w:proofErr w:type="gramStart"/>
      <w:r>
        <w:rPr>
          <w:i/>
          <w:lang w:val="en-GB"/>
        </w:rPr>
        <w:t>b</w:t>
      </w:r>
      <w:r w:rsidR="008C01AF" w:rsidRPr="008C01AF">
        <w:rPr>
          <w:i/>
          <w:lang w:val="en-GB"/>
        </w:rPr>
        <w:t>1.setSpecialsauce(</w:t>
      </w:r>
      <w:proofErr w:type="gramEnd"/>
      <w:r w:rsidR="008C01AF" w:rsidRPr="008C01AF">
        <w:rPr>
          <w:i/>
          <w:lang w:val="en-GB"/>
        </w:rPr>
        <w:t>false);</w:t>
      </w:r>
    </w:p>
    <w:p w:rsidR="008C01AF" w:rsidRPr="00AB76EB" w:rsidRDefault="00B22D12">
      <w:pPr>
        <w:rPr>
          <w:i/>
        </w:rPr>
      </w:pPr>
      <w:r w:rsidRPr="00AB76EB">
        <w:rPr>
          <w:i/>
        </w:rPr>
        <w:t>b</w:t>
      </w:r>
      <w:r w:rsidR="008C01AF" w:rsidRPr="00AB76EB">
        <w:rPr>
          <w:i/>
        </w:rPr>
        <w:t>1.setKrautsalat(</w:t>
      </w:r>
      <w:proofErr w:type="spellStart"/>
      <w:r w:rsidR="008C01AF" w:rsidRPr="00AB76EB">
        <w:rPr>
          <w:i/>
        </w:rPr>
        <w:t>false</w:t>
      </w:r>
      <w:proofErr w:type="spellEnd"/>
      <w:r w:rsidR="008C01AF" w:rsidRPr="00AB76EB">
        <w:rPr>
          <w:i/>
        </w:rPr>
        <w:t>);</w:t>
      </w:r>
    </w:p>
    <w:p w:rsidR="00CB3169" w:rsidRPr="00AB76EB" w:rsidRDefault="00CB3169">
      <w:pPr>
        <w:rPr>
          <w:i/>
        </w:rPr>
      </w:pPr>
    </w:p>
    <w:p w:rsidR="00CB3169" w:rsidRPr="00AB76EB" w:rsidRDefault="00CB3169">
      <w:pPr>
        <w:rPr>
          <w:i/>
        </w:rPr>
      </w:pPr>
    </w:p>
    <w:p w:rsidR="00CB3169" w:rsidRPr="00AB76EB" w:rsidRDefault="00CB3169">
      <w:pPr>
        <w:rPr>
          <w:i/>
        </w:rPr>
      </w:pPr>
    </w:p>
    <w:p w:rsidR="00CB3169" w:rsidRDefault="00CB3169">
      <w:r w:rsidRPr="00CB3169">
        <w:t>Welche Vorteile bringt diese Lösung gegen</w:t>
      </w:r>
      <w:r w:rsidR="002A62C2">
        <w:t xml:space="preserve">über </w:t>
      </w:r>
      <w:r w:rsidR="00531887">
        <w:t>der ersten Lösung</w:t>
      </w:r>
      <w:r>
        <w:t>?</w:t>
      </w:r>
    </w:p>
    <w:p w:rsidR="00CB3169" w:rsidRDefault="00CB3169"/>
    <w:p w:rsidR="00CB3169" w:rsidRDefault="00F25D02">
      <w:r>
        <w:t xml:space="preserve">Überlegen Sie sich in Hinblick auf die Wartbarkeit und </w:t>
      </w:r>
      <w:r w:rsidR="00B22D12">
        <w:t xml:space="preserve">die </w:t>
      </w:r>
      <w:r>
        <w:t xml:space="preserve">Erweiterbarkeit des Designs </w:t>
      </w:r>
      <w:r w:rsidR="00081957">
        <w:t>unter anderem</w:t>
      </w:r>
      <w:r>
        <w:t xml:space="preserve"> folgende Punkte:</w:t>
      </w:r>
    </w:p>
    <w:p w:rsidR="00F25D02" w:rsidRDefault="00F25D02"/>
    <w:p w:rsidR="00F25D02" w:rsidRDefault="00F25D02" w:rsidP="00F25D02">
      <w:pPr>
        <w:pStyle w:val="Listenabsatz"/>
        <w:numPr>
          <w:ilvl w:val="0"/>
          <w:numId w:val="21"/>
        </w:numPr>
      </w:pPr>
      <w:r>
        <w:t>Was passiert</w:t>
      </w:r>
      <w:r w:rsidR="00081957">
        <w:t>,</w:t>
      </w:r>
      <w:r>
        <w:t xml:space="preserve"> wenn neue Gericht</w:t>
      </w:r>
      <w:r w:rsidR="00AB76EB">
        <w:t>e</w:t>
      </w:r>
      <w:r>
        <w:t xml:space="preserve"> bzw. Extras hinzukommen (z.B. eine Palatschinke mit dem Extra Schokosauce)?</w:t>
      </w:r>
    </w:p>
    <w:p w:rsidR="00F25D02" w:rsidRDefault="00F25D02"/>
    <w:p w:rsidR="00F25D02" w:rsidRPr="00CB3169" w:rsidRDefault="00F25D02" w:rsidP="00F25D02">
      <w:pPr>
        <w:pStyle w:val="Listenabsatz"/>
        <w:numPr>
          <w:ilvl w:val="0"/>
          <w:numId w:val="21"/>
        </w:numPr>
      </w:pPr>
      <w:r>
        <w:t>Was passiert</w:t>
      </w:r>
      <w:r w:rsidR="00081957">
        <w:t>,</w:t>
      </w:r>
      <w:r>
        <w:t xml:space="preserve"> wenn ein Kunde zwei Gurken und extra viel Senf zu seiner Bratwurst haben möchte?</w:t>
      </w:r>
    </w:p>
    <w:p w:rsidR="008C01AF" w:rsidRPr="00CB3169" w:rsidRDefault="008C01AF"/>
    <w:p w:rsidR="008C01AF" w:rsidRDefault="008C01AF"/>
    <w:p w:rsidR="00F16F9A" w:rsidRDefault="00F16F9A"/>
    <w:p w:rsidR="00F16F9A" w:rsidRDefault="00F16F9A"/>
    <w:p w:rsidR="00F16F9A" w:rsidRDefault="00F16F9A"/>
    <w:p w:rsidR="00F16F9A" w:rsidRDefault="00F16F9A"/>
    <w:p w:rsidR="00F16F9A" w:rsidRDefault="00F16F9A"/>
    <w:p w:rsidR="00F16F9A" w:rsidRDefault="00F16F9A"/>
    <w:p w:rsidR="00F16F9A" w:rsidRDefault="00F16F9A"/>
    <w:p w:rsidR="00F201BA" w:rsidRPr="002A12D6" w:rsidRDefault="00531887" w:rsidP="002A12D6">
      <w:pPr>
        <w:suppressAutoHyphens/>
        <w:rPr>
          <w:rFonts w:ascii="Calibri" w:eastAsia="Times New Roman" w:hAnsi="Calibri"/>
          <w:b/>
          <w:bCs/>
          <w:sz w:val="28"/>
          <w:szCs w:val="28"/>
          <w:lang w:eastAsia="zh-CN"/>
        </w:rPr>
      </w:pPr>
      <w:r>
        <w:rPr>
          <w:rFonts w:ascii="Calibri" w:eastAsia="Times New Roman" w:hAnsi="Calibri"/>
          <w:b/>
          <w:bCs/>
          <w:sz w:val="28"/>
          <w:szCs w:val="28"/>
          <w:lang w:eastAsia="zh-CN"/>
        </w:rPr>
        <w:t>Aufgabe 2</w:t>
      </w:r>
    </w:p>
    <w:p w:rsidR="00F201BA" w:rsidRDefault="00F201BA" w:rsidP="00F201BA"/>
    <w:p w:rsidR="00F201BA" w:rsidRDefault="00A4498A" w:rsidP="00F201BA">
      <w:r>
        <w:t xml:space="preserve">Folgendes Klassendiagramm beschreibt eine weitere </w:t>
      </w:r>
      <w:r w:rsidR="00555480">
        <w:t>Alternative zu den Lösungsv</w:t>
      </w:r>
      <w:r w:rsidR="002A62C2">
        <w:t>orschlägen aus den Aufgaben 2+3</w:t>
      </w:r>
      <w:r>
        <w:t xml:space="preserve">, die auf dem </w:t>
      </w:r>
      <w:proofErr w:type="spellStart"/>
      <w:r>
        <w:t>Decorator</w:t>
      </w:r>
      <w:proofErr w:type="spellEnd"/>
      <w:r>
        <w:t>-Pattern basiert:</w:t>
      </w:r>
    </w:p>
    <w:p w:rsidR="001A30FF" w:rsidRDefault="001A30FF" w:rsidP="00F201BA"/>
    <w:p w:rsidR="00213B8A" w:rsidRDefault="00213B8A" w:rsidP="00F201BA"/>
    <w:p w:rsidR="00213B8A" w:rsidRDefault="00213B8A" w:rsidP="00F201BA"/>
    <w:p w:rsidR="001A30FF" w:rsidRDefault="001A30FF" w:rsidP="00F201BA"/>
    <w:p w:rsidR="0070442F" w:rsidRDefault="006947E5" w:rsidP="00F201BA">
      <w:r w:rsidRPr="006947E5">
        <w:rPr>
          <w:noProof/>
          <w:lang w:val="en-CA" w:eastAsia="en-CA"/>
        </w:rPr>
        <w:drawing>
          <wp:inline distT="0" distB="0" distL="0" distR="0">
            <wp:extent cx="5760720" cy="3445831"/>
            <wp:effectExtent l="0" t="0" r="0" b="2540"/>
            <wp:docPr id="2" name="Grafik 2" descr="C:\Users\anton\Desktop\Lehre SS16\OMI\Übungsblätter\Blatt 9\Aufgabe9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Desktop\Lehre SS16\OMI\Übungsblätter\Blatt 9\Aufgabe9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45831"/>
                    </a:xfrm>
                    <a:prstGeom prst="rect">
                      <a:avLst/>
                    </a:prstGeom>
                    <a:noFill/>
                    <a:ln>
                      <a:noFill/>
                    </a:ln>
                  </pic:spPr>
                </pic:pic>
              </a:graphicData>
            </a:graphic>
          </wp:inline>
        </w:drawing>
      </w:r>
    </w:p>
    <w:p w:rsidR="0070442F" w:rsidRDefault="0070442F" w:rsidP="00F201BA"/>
    <w:p w:rsidR="0070442F" w:rsidRDefault="0070442F" w:rsidP="00F201BA"/>
    <w:p w:rsidR="00213B8A" w:rsidRDefault="00213B8A" w:rsidP="00F201BA"/>
    <w:p w:rsidR="00213B8A" w:rsidRDefault="00213B8A" w:rsidP="00F201BA"/>
    <w:p w:rsidR="0070442F" w:rsidRDefault="006947E5" w:rsidP="00F201BA">
      <w:r>
        <w:t>Verwenden Sie das</w:t>
      </w:r>
      <w:r w:rsidR="00495852">
        <w:t xml:space="preserve"> bereitgestellt V</w:t>
      </w:r>
      <w:r>
        <w:t xml:space="preserve">isual </w:t>
      </w:r>
      <w:proofErr w:type="spellStart"/>
      <w:r>
        <w:t>Paradigm</w:t>
      </w:r>
      <w:proofErr w:type="spellEnd"/>
      <w:r>
        <w:t xml:space="preserve"> Projekt</w:t>
      </w:r>
      <w:r w:rsidR="00495852">
        <w:t xml:space="preserve"> um den Java Code für die Klassenhierarchie zu erzeugen.</w:t>
      </w:r>
    </w:p>
    <w:p w:rsidR="00495852" w:rsidRDefault="00495852" w:rsidP="00F201BA"/>
    <w:p w:rsidR="00495852" w:rsidRDefault="00495852" w:rsidP="00F201BA">
      <w:r>
        <w:t xml:space="preserve">Öffnen Sie das Projekt und wählen Sie: </w:t>
      </w:r>
      <w:r w:rsidRPr="00495852">
        <w:rPr>
          <w:i/>
        </w:rPr>
        <w:t>Tools-&gt;Code-&gt;</w:t>
      </w:r>
      <w:proofErr w:type="spellStart"/>
      <w:r w:rsidRPr="00495852">
        <w:rPr>
          <w:i/>
        </w:rPr>
        <w:t>Generate</w:t>
      </w:r>
      <w:proofErr w:type="spellEnd"/>
      <w:r w:rsidRPr="00495852">
        <w:rPr>
          <w:i/>
        </w:rPr>
        <w:t xml:space="preserve"> Java Code</w:t>
      </w:r>
    </w:p>
    <w:p w:rsidR="00495852" w:rsidRDefault="00495852" w:rsidP="00F201BA"/>
    <w:p w:rsidR="00495852" w:rsidRDefault="00495852" w:rsidP="00F201BA">
      <w:r>
        <w:object w:dxaOrig="9480" w:dyaOrig="6240">
          <v:shape id="_x0000_i1026" type="#_x0000_t75" style="width:352.5pt;height:231.75pt" o:ole="">
            <v:imagedata r:id="rId10" o:title=""/>
          </v:shape>
          <o:OLEObject Type="Embed" ProgID="CorelPHOTOPAINT.Image.17" ShapeID="_x0000_i1026" DrawAspect="Content" ObjectID="_1650967226" r:id="rId11"/>
        </w:object>
      </w:r>
    </w:p>
    <w:p w:rsidR="00531887" w:rsidRDefault="00531887" w:rsidP="00F201BA"/>
    <w:p w:rsidR="00531887" w:rsidRDefault="00531887" w:rsidP="00F201BA"/>
    <w:p w:rsidR="00495852" w:rsidRDefault="005D37ED" w:rsidP="00F201BA">
      <w:r>
        <w:t>Wählen Sie im nachfolgenden Fenster ein Verzeichnis in dem die Java Klassen erstellt werden sollen und bestätigen Sie mit OK.</w:t>
      </w:r>
    </w:p>
    <w:p w:rsidR="00E352CB" w:rsidRDefault="00E352CB" w:rsidP="00F201BA"/>
    <w:p w:rsidR="00E352CB" w:rsidRDefault="00E352CB" w:rsidP="00F201BA"/>
    <w:p w:rsidR="005D37ED" w:rsidRDefault="005D37ED" w:rsidP="00F201BA">
      <w:r>
        <w:t>Die generierten Klassen könne</w:t>
      </w:r>
      <w:r w:rsidR="00513792">
        <w:t>n</w:t>
      </w:r>
      <w:r>
        <w:t xml:space="preserve"> Sie dann in Ihrer Java Entwicklungsumgebung </w:t>
      </w:r>
      <w:proofErr w:type="gramStart"/>
      <w:r>
        <w:t>weiter verwenden</w:t>
      </w:r>
      <w:proofErr w:type="gramEnd"/>
      <w:r w:rsidR="00317123">
        <w:t xml:space="preserve"> (Kopieren, Import, etc.). A</w:t>
      </w:r>
      <w:r>
        <w:t>ngezeigte Fehler deuten in der Regel auf Code-Teile hin</w:t>
      </w:r>
      <w:r w:rsidR="00513792">
        <w:t>,</w:t>
      </w:r>
      <w:r>
        <w:t xml:space="preserve"> die jedenfalls noch von Hand weiter ausimplementiert werden müssen</w:t>
      </w:r>
      <w:r w:rsidR="00317123">
        <w:t xml:space="preserve"> (</w:t>
      </w:r>
      <w:proofErr w:type="spellStart"/>
      <w:r w:rsidR="00317123">
        <w:t>UnsupportedOperationException</w:t>
      </w:r>
      <w:proofErr w:type="spellEnd"/>
      <w:r w:rsidR="00317123" w:rsidRPr="00317123">
        <w:t>)</w:t>
      </w:r>
      <w:r>
        <w:t>.</w:t>
      </w:r>
    </w:p>
    <w:p w:rsidR="005D37ED" w:rsidRDefault="005D37ED" w:rsidP="00F201BA"/>
    <w:p w:rsidR="002A12D6" w:rsidRPr="002A12D6" w:rsidRDefault="002A12D6" w:rsidP="002A12D6">
      <w:pPr>
        <w:suppressAutoHyphens/>
        <w:rPr>
          <w:rFonts w:ascii="Calibri" w:eastAsia="Times New Roman" w:hAnsi="Calibri"/>
          <w:b/>
          <w:bCs/>
          <w:sz w:val="28"/>
          <w:szCs w:val="28"/>
          <w:lang w:eastAsia="zh-CN"/>
        </w:rPr>
      </w:pPr>
    </w:p>
    <w:p w:rsidR="006947E5" w:rsidRDefault="006947E5" w:rsidP="00F201BA">
      <w:r>
        <w:t>Finalisieren Sie d</w:t>
      </w:r>
      <w:r w:rsidR="00317123">
        <w:t xml:space="preserve">ie Implementierung </w:t>
      </w:r>
      <w:r w:rsidRPr="006947E5">
        <w:t>und testen Sie Ihre Lösung mit der bereitgestellten Testklasse.</w:t>
      </w:r>
    </w:p>
    <w:p w:rsidR="006947E5" w:rsidRDefault="006947E5" w:rsidP="00F201BA"/>
    <w:p w:rsidR="006947E5" w:rsidRDefault="006947E5" w:rsidP="00F201BA">
      <w:r>
        <w:t>Welche Vorteile bietet diese Lösung geg</w:t>
      </w:r>
      <w:r w:rsidR="002A62C2">
        <w:t xml:space="preserve">enüber den Designs aus Aufgabe </w:t>
      </w:r>
      <w:r w:rsidR="00D9767A">
        <w:t>1</w:t>
      </w:r>
      <w:r w:rsidR="00810E31">
        <w:t>?</w:t>
      </w:r>
    </w:p>
    <w:p w:rsidR="00807540" w:rsidRDefault="00807540" w:rsidP="00F201BA"/>
    <w:p w:rsidR="00807540" w:rsidRDefault="00807540" w:rsidP="00807540">
      <w:pPr>
        <w:suppressAutoHyphens/>
        <w:rPr>
          <w:rFonts w:eastAsia="Times New Roman"/>
          <w:b/>
          <w:bCs/>
          <w:sz w:val="28"/>
          <w:szCs w:val="28"/>
          <w:lang w:eastAsia="zh-CN"/>
        </w:rPr>
      </w:pPr>
    </w:p>
    <w:p w:rsidR="00077542" w:rsidRDefault="00077542" w:rsidP="00807540">
      <w:pPr>
        <w:suppressAutoHyphens/>
        <w:rPr>
          <w:rFonts w:eastAsia="Times New Roman"/>
          <w:b/>
          <w:bCs/>
          <w:sz w:val="28"/>
          <w:szCs w:val="28"/>
          <w:lang w:eastAsia="zh-CN"/>
        </w:rPr>
      </w:pPr>
      <w:r>
        <w:rPr>
          <w:rFonts w:eastAsia="Times New Roman"/>
          <w:b/>
          <w:bCs/>
          <w:sz w:val="28"/>
          <w:szCs w:val="28"/>
          <w:lang w:eastAsia="zh-CN"/>
        </w:rPr>
        <w:t>Aufgabe 3</w:t>
      </w:r>
    </w:p>
    <w:p w:rsidR="00077542" w:rsidRDefault="00077542" w:rsidP="00807540">
      <w:pPr>
        <w:suppressAutoHyphens/>
        <w:rPr>
          <w:rFonts w:eastAsia="Times New Roman"/>
          <w:b/>
          <w:bCs/>
          <w:sz w:val="28"/>
          <w:szCs w:val="28"/>
          <w:lang w:eastAsia="zh-CN"/>
        </w:rPr>
      </w:pPr>
      <w:bookmarkStart w:id="0" w:name="_GoBack"/>
      <w:bookmarkEnd w:id="0"/>
    </w:p>
    <w:p w:rsidR="00077542" w:rsidRPr="00B01491" w:rsidRDefault="00077542" w:rsidP="00077542">
      <w:pPr>
        <w:suppressAutoHyphens/>
        <w:rPr>
          <w:rFonts w:eastAsia="Times New Roman"/>
          <w:bCs/>
          <w:u w:val="single"/>
          <w:lang w:eastAsia="zh-CN"/>
        </w:rPr>
      </w:pPr>
      <w:r w:rsidRPr="00EF3268">
        <w:rPr>
          <w:rFonts w:eastAsia="Times New Roman"/>
          <w:bCs/>
          <w:u w:val="single"/>
          <w:lang w:eastAsia="zh-CN"/>
        </w:rPr>
        <w:t>Erklären Sie in Bezug auf UML-Zustandsdiagramme folgende Begriffe bzw. Konzepte:</w:t>
      </w:r>
    </w:p>
    <w:p w:rsidR="00077542" w:rsidRDefault="00077542" w:rsidP="00077542">
      <w:pPr>
        <w:pStyle w:val="Listenabsatz"/>
        <w:numPr>
          <w:ilvl w:val="0"/>
          <w:numId w:val="10"/>
        </w:numPr>
      </w:pPr>
      <w:r>
        <w:t>Ereignis,</w:t>
      </w:r>
    </w:p>
    <w:p w:rsidR="00077542" w:rsidRDefault="00077542" w:rsidP="00077542">
      <w:pPr>
        <w:pStyle w:val="Listenabsatz"/>
        <w:numPr>
          <w:ilvl w:val="0"/>
          <w:numId w:val="10"/>
        </w:numPr>
      </w:pPr>
      <w:r>
        <w:t>Bedingung,</w:t>
      </w:r>
    </w:p>
    <w:p w:rsidR="00077542" w:rsidRDefault="00077542" w:rsidP="00077542">
      <w:pPr>
        <w:pStyle w:val="Listenabsatz"/>
        <w:numPr>
          <w:ilvl w:val="0"/>
          <w:numId w:val="10"/>
        </w:numPr>
      </w:pPr>
      <w:r>
        <w:t>Aktivität, Entry-Aktivität, Exit-Aktivität, Do-Aktivität.</w:t>
      </w:r>
    </w:p>
    <w:p w:rsidR="00077542" w:rsidRDefault="00077542" w:rsidP="00077542">
      <w:pPr>
        <w:pStyle w:val="Listenabsatz"/>
        <w:numPr>
          <w:ilvl w:val="0"/>
          <w:numId w:val="10"/>
        </w:numPr>
      </w:pPr>
      <w:proofErr w:type="spellStart"/>
      <w:r>
        <w:t>History</w:t>
      </w:r>
      <w:proofErr w:type="spellEnd"/>
      <w:r>
        <w:t xml:space="preserve">-Zustand - Was versteht man in diesem Zusammenhang unter flachem und tiefem </w:t>
      </w:r>
      <w:proofErr w:type="spellStart"/>
      <w:r>
        <w:t>History</w:t>
      </w:r>
      <w:proofErr w:type="spellEnd"/>
      <w:r>
        <w:t>-Zustand?</w:t>
      </w:r>
    </w:p>
    <w:p w:rsidR="00077542" w:rsidRDefault="00077542" w:rsidP="00077542">
      <w:pPr>
        <w:pStyle w:val="Listenabsatz"/>
        <w:numPr>
          <w:ilvl w:val="0"/>
          <w:numId w:val="10"/>
        </w:numPr>
      </w:pPr>
      <w:r>
        <w:t xml:space="preserve">Komplexer Zustand </w:t>
      </w:r>
    </w:p>
    <w:p w:rsidR="00077542" w:rsidRPr="000E0541" w:rsidRDefault="00077542" w:rsidP="00077542">
      <w:pPr>
        <w:pStyle w:val="Listenabsatz"/>
        <w:numPr>
          <w:ilvl w:val="0"/>
          <w:numId w:val="10"/>
        </w:numPr>
      </w:pPr>
      <w:r w:rsidRPr="000E0541">
        <w:t>UND-Verfeinerung, ODER-Verfeinerung</w:t>
      </w:r>
    </w:p>
    <w:p w:rsidR="00077542" w:rsidRDefault="00077542" w:rsidP="00807540">
      <w:pPr>
        <w:suppressAutoHyphens/>
        <w:rPr>
          <w:rFonts w:eastAsia="Times New Roman"/>
          <w:b/>
          <w:bCs/>
          <w:sz w:val="28"/>
          <w:szCs w:val="28"/>
          <w:lang w:eastAsia="zh-CN"/>
        </w:rPr>
      </w:pPr>
    </w:p>
    <w:p w:rsidR="00077542" w:rsidRDefault="00077542" w:rsidP="00807540">
      <w:pPr>
        <w:suppressAutoHyphens/>
        <w:rPr>
          <w:rFonts w:eastAsia="Times New Roman"/>
          <w:b/>
          <w:bCs/>
          <w:sz w:val="28"/>
          <w:szCs w:val="28"/>
          <w:lang w:eastAsia="zh-CN"/>
        </w:rPr>
      </w:pPr>
    </w:p>
    <w:p w:rsidR="00077542" w:rsidRDefault="00077542" w:rsidP="00807540">
      <w:pPr>
        <w:suppressAutoHyphens/>
        <w:rPr>
          <w:rFonts w:eastAsia="Times New Roman"/>
          <w:b/>
          <w:bCs/>
          <w:sz w:val="28"/>
          <w:szCs w:val="28"/>
          <w:lang w:eastAsia="zh-CN"/>
        </w:rPr>
      </w:pPr>
    </w:p>
    <w:p w:rsidR="00807540" w:rsidRPr="00883FA6" w:rsidRDefault="00807540" w:rsidP="00807540">
      <w:pPr>
        <w:suppressAutoHyphens/>
        <w:rPr>
          <w:rFonts w:eastAsia="Times New Roman"/>
          <w:b/>
          <w:bCs/>
          <w:sz w:val="28"/>
          <w:szCs w:val="28"/>
          <w:lang w:eastAsia="zh-CN"/>
        </w:rPr>
      </w:pPr>
      <w:r w:rsidRPr="00883FA6">
        <w:rPr>
          <w:rFonts w:eastAsia="Times New Roman"/>
          <w:b/>
          <w:bCs/>
          <w:sz w:val="28"/>
          <w:szCs w:val="28"/>
          <w:lang w:eastAsia="zh-CN"/>
        </w:rPr>
        <w:lastRenderedPageBreak/>
        <w:t xml:space="preserve">Aufgabe </w:t>
      </w:r>
      <w:r w:rsidR="00077542">
        <w:rPr>
          <w:rFonts w:eastAsia="Times New Roman"/>
          <w:b/>
          <w:bCs/>
          <w:sz w:val="28"/>
          <w:szCs w:val="28"/>
          <w:lang w:eastAsia="zh-CN"/>
        </w:rPr>
        <w:t>4</w:t>
      </w:r>
    </w:p>
    <w:p w:rsidR="00807540" w:rsidRDefault="00807540" w:rsidP="00807540"/>
    <w:p w:rsidR="00807540" w:rsidRPr="001C7043" w:rsidRDefault="00807540" w:rsidP="00807540">
      <w:pPr>
        <w:rPr>
          <w:u w:val="single"/>
        </w:rPr>
      </w:pPr>
      <w:r w:rsidRPr="001C7043">
        <w:rPr>
          <w:u w:val="single"/>
        </w:rPr>
        <w:t>Erstellen Sie ein UML-Zustandsdiagramm für eine Spielkonsole, die wie folgt beschrieben ist:</w:t>
      </w:r>
    </w:p>
    <w:p w:rsidR="00807540" w:rsidRDefault="00807540" w:rsidP="00807540"/>
    <w:p w:rsidR="00807540" w:rsidRDefault="00807540" w:rsidP="00807540">
      <w:r>
        <w:t xml:space="preserve">Eine Spielkonsole wird über einen zentralen Schalter ein- bzw. ausgeschalten. Nach dem Einschalten wechselt die Konsole in den Modus „Selbsttest“ wo zunächst alle Hardwarekomponenten und Teilsysteme geprüft werden. Liegt ein Fehler vor so erfolgt ein Wechsel in den Zustand „Fehler“ und die eingebaute LED Blinkt rot. Im Modus „Selbsttest“ wird auch geprüft ob ein Datenträger im Laufwerk eingelegt ist und ob dieser lesbar ist. Ist ein Datenträger eingelegt und ist dieser lesbar so wird das Spiel geladen und die Konsole wechselt in den Modus „Spielbereit“. Die eingebaute LED leuchtet in dem Fall ständig grün. Fehlt der Datenträger oder ist dieser nicht lesbar so erfolgt ein Wechsel in den Modus „kein Datenträger“ und die eingebaute LED blinkt orange. Wird in diesem Zustand ein neuer Datenträger eingelegt so erfolgt wieder ein Selbsttest mit Prüfung des Datenträgers. </w:t>
      </w:r>
    </w:p>
    <w:p w:rsidR="00807540" w:rsidRDefault="00807540" w:rsidP="00807540"/>
    <w:p w:rsidR="00807540" w:rsidRDefault="00807540" w:rsidP="00807540">
      <w:r>
        <w:t xml:space="preserve">Ist ein Spiel geladen und die Konsole spielbereit so kann das jeweilige Spiel mit dem Button „Start“ am Controller gestartet werden. Während des Spiels kann durch neuerliches drücken von „Start“ der Pausenmodus aufgerufen werden. Durch neuerliches Drücken von „Start“ wird der Pausenmodus wieder verlassen und es kann weitergespielt werden. Wird im Pausenmodus „Abbrechen“ gewählt so wird das aktuelle Spiel beendet und es erfolgt ein Wechsel in den Modus „Spielbereit“. </w:t>
      </w:r>
    </w:p>
    <w:p w:rsidR="00807540" w:rsidRDefault="00807540" w:rsidP="00807540">
      <w:r>
        <w:t>Über den Button „</w:t>
      </w:r>
      <w:proofErr w:type="spellStart"/>
      <w:r>
        <w:t>Eject</w:t>
      </w:r>
      <w:proofErr w:type="spellEnd"/>
      <w:r>
        <w:t>“ an der Konsole kann der Datenträger jederzeit ausgeworfen werden. Das Spiel wird in dem Fall ebenfalls abgebrochen und die Konsole gelangt wieder in den Zustand „kein Datenträger“.</w:t>
      </w:r>
    </w:p>
    <w:p w:rsidR="00083095" w:rsidRDefault="00083095" w:rsidP="00F201BA"/>
    <w:p w:rsidR="00772AFF" w:rsidRPr="00F201BA" w:rsidRDefault="00772AFF" w:rsidP="00F201BA"/>
    <w:sectPr w:rsidR="00772AFF" w:rsidRPr="00F201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7511"/>
    <w:multiLevelType w:val="hybridMultilevel"/>
    <w:tmpl w:val="DE12F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6616828"/>
    <w:multiLevelType w:val="hybridMultilevel"/>
    <w:tmpl w:val="06149BCE"/>
    <w:lvl w:ilvl="0" w:tplc="3F5E4780">
      <w:start w:val="1"/>
      <w:numFmt w:val="lowerLetter"/>
      <w:lvlText w:val="%1)"/>
      <w:lvlJc w:val="left"/>
      <w:pPr>
        <w:tabs>
          <w:tab w:val="num" w:pos="-360"/>
        </w:tabs>
        <w:ind w:left="360" w:hanging="360"/>
      </w:pPr>
      <w:rPr>
        <w:rFonts w:cs="Times New Roman"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9524BEF"/>
    <w:multiLevelType w:val="hybridMultilevel"/>
    <w:tmpl w:val="EFE4885A"/>
    <w:lvl w:ilvl="0" w:tplc="0C070001">
      <w:start w:val="1"/>
      <w:numFmt w:val="bullet"/>
      <w:lvlText w:val=""/>
      <w:lvlJc w:val="left"/>
      <w:pPr>
        <w:ind w:left="720" w:hanging="360"/>
      </w:pPr>
      <w:rPr>
        <w:rFonts w:ascii="Symbol" w:hAnsi="Symbol" w:hint="default"/>
      </w:rPr>
    </w:lvl>
    <w:lvl w:ilvl="1" w:tplc="0C07000B">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9FA6C02"/>
    <w:multiLevelType w:val="hybridMultilevel"/>
    <w:tmpl w:val="9C40CE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142C61"/>
    <w:multiLevelType w:val="hybridMultilevel"/>
    <w:tmpl w:val="9BD60EAC"/>
    <w:lvl w:ilvl="0" w:tplc="0C07000B">
      <w:start w:val="1"/>
      <w:numFmt w:val="bullet"/>
      <w:lvlText w:val=""/>
      <w:lvlJc w:val="left"/>
      <w:pPr>
        <w:ind w:left="1068" w:hanging="360"/>
      </w:pPr>
      <w:rPr>
        <w:rFonts w:ascii="Wingdings" w:hAnsi="Wingdings"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15:restartNumberingAfterBreak="0">
    <w:nsid w:val="13734A1F"/>
    <w:multiLevelType w:val="hybridMultilevel"/>
    <w:tmpl w:val="260018CC"/>
    <w:lvl w:ilvl="0" w:tplc="0164D690">
      <w:start w:val="4"/>
      <w:numFmt w:val="bullet"/>
      <w:lvlText w:val="•"/>
      <w:lvlJc w:val="left"/>
      <w:pPr>
        <w:ind w:left="720" w:hanging="360"/>
      </w:pPr>
      <w:rPr>
        <w:rFonts w:ascii="Calibri" w:eastAsiaTheme="minorEastAsia"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A0E3875"/>
    <w:multiLevelType w:val="hybridMultilevel"/>
    <w:tmpl w:val="3DE4AE90"/>
    <w:lvl w:ilvl="0" w:tplc="0C070001">
      <w:start w:val="1"/>
      <w:numFmt w:val="bullet"/>
      <w:lvlText w:val=""/>
      <w:lvlJc w:val="left"/>
      <w:pPr>
        <w:tabs>
          <w:tab w:val="num" w:pos="-360"/>
        </w:tabs>
        <w:ind w:left="360" w:hanging="360"/>
      </w:pPr>
      <w:rPr>
        <w:rFonts w:ascii="Symbol" w:hAnsi="Symbol" w:hint="default"/>
      </w:rPr>
    </w:lvl>
    <w:lvl w:ilvl="1" w:tplc="0C07000B">
      <w:start w:val="1"/>
      <w:numFmt w:val="bullet"/>
      <w:lvlText w:val=""/>
      <w:lvlJc w:val="left"/>
      <w:pPr>
        <w:tabs>
          <w:tab w:val="num" w:pos="1440"/>
        </w:tabs>
        <w:ind w:left="1440" w:hanging="360"/>
      </w:pPr>
      <w:rPr>
        <w:rFonts w:ascii="Wingdings" w:hAnsi="Wingdings" w:hint="default"/>
      </w:r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B9B4E84"/>
    <w:multiLevelType w:val="hybridMultilevel"/>
    <w:tmpl w:val="D918EE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9E31CE7"/>
    <w:multiLevelType w:val="hybridMultilevel"/>
    <w:tmpl w:val="004CACFA"/>
    <w:lvl w:ilvl="0" w:tplc="0C07000B">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B947699"/>
    <w:multiLevelType w:val="hybridMultilevel"/>
    <w:tmpl w:val="5C10403E"/>
    <w:lvl w:ilvl="0" w:tplc="3F5E4780">
      <w:start w:val="1"/>
      <w:numFmt w:val="lowerLetter"/>
      <w:lvlText w:val="%1)"/>
      <w:lvlJc w:val="left"/>
      <w:pPr>
        <w:tabs>
          <w:tab w:val="num" w:pos="-360"/>
        </w:tabs>
        <w:ind w:left="360" w:hanging="360"/>
      </w:pPr>
      <w:rPr>
        <w:rFonts w:cs="Times New Roman"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34EB609F"/>
    <w:multiLevelType w:val="hybridMultilevel"/>
    <w:tmpl w:val="59B4CF22"/>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1" w15:restartNumberingAfterBreak="0">
    <w:nsid w:val="3A4B13CE"/>
    <w:multiLevelType w:val="hybridMultilevel"/>
    <w:tmpl w:val="0520063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C486640"/>
    <w:multiLevelType w:val="hybridMultilevel"/>
    <w:tmpl w:val="72AA87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2ED527B"/>
    <w:multiLevelType w:val="hybridMultilevel"/>
    <w:tmpl w:val="1B54C79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55C524BE"/>
    <w:multiLevelType w:val="hybridMultilevel"/>
    <w:tmpl w:val="751C53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98A5DCD"/>
    <w:multiLevelType w:val="hybridMultilevel"/>
    <w:tmpl w:val="84FAE6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65885A3B"/>
    <w:multiLevelType w:val="hybridMultilevel"/>
    <w:tmpl w:val="C1183C8A"/>
    <w:lvl w:ilvl="0" w:tplc="0C07000B">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66330242"/>
    <w:multiLevelType w:val="hybridMultilevel"/>
    <w:tmpl w:val="A2CA8E88"/>
    <w:lvl w:ilvl="0" w:tplc="0C070001">
      <w:start w:val="1"/>
      <w:numFmt w:val="bullet"/>
      <w:lvlText w:val=""/>
      <w:lvlJc w:val="left"/>
      <w:pPr>
        <w:tabs>
          <w:tab w:val="num" w:pos="-360"/>
        </w:tabs>
        <w:ind w:left="360" w:hanging="360"/>
      </w:pPr>
      <w:rPr>
        <w:rFonts w:ascii="Symbol" w:hAnsi="Symbol"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6C2C1270"/>
    <w:multiLevelType w:val="hybridMultilevel"/>
    <w:tmpl w:val="1BC83512"/>
    <w:lvl w:ilvl="0" w:tplc="0C070001">
      <w:start w:val="1"/>
      <w:numFmt w:val="bullet"/>
      <w:lvlText w:val=""/>
      <w:lvlJc w:val="left"/>
      <w:pPr>
        <w:ind w:left="720" w:hanging="360"/>
      </w:pPr>
      <w:rPr>
        <w:rFonts w:ascii="Symbol" w:hAnsi="Symbol" w:hint="default"/>
      </w:rPr>
    </w:lvl>
    <w:lvl w:ilvl="1" w:tplc="0C07000B">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D704111"/>
    <w:multiLevelType w:val="hybridMultilevel"/>
    <w:tmpl w:val="DE4238BC"/>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C760714"/>
    <w:multiLevelType w:val="hybridMultilevel"/>
    <w:tmpl w:val="8544174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
  </w:num>
  <w:num w:numId="4">
    <w:abstractNumId w:val="9"/>
  </w:num>
  <w:num w:numId="5">
    <w:abstractNumId w:val="17"/>
  </w:num>
  <w:num w:numId="6">
    <w:abstractNumId w:val="6"/>
  </w:num>
  <w:num w:numId="7">
    <w:abstractNumId w:val="3"/>
  </w:num>
  <w:num w:numId="8">
    <w:abstractNumId w:val="2"/>
  </w:num>
  <w:num w:numId="9">
    <w:abstractNumId w:val="0"/>
  </w:num>
  <w:num w:numId="10">
    <w:abstractNumId w:val="20"/>
  </w:num>
  <w:num w:numId="11">
    <w:abstractNumId w:val="18"/>
  </w:num>
  <w:num w:numId="12">
    <w:abstractNumId w:val="8"/>
  </w:num>
  <w:num w:numId="13">
    <w:abstractNumId w:val="19"/>
  </w:num>
  <w:num w:numId="14">
    <w:abstractNumId w:val="13"/>
  </w:num>
  <w:num w:numId="15">
    <w:abstractNumId w:val="12"/>
  </w:num>
  <w:num w:numId="16">
    <w:abstractNumId w:val="5"/>
  </w:num>
  <w:num w:numId="17">
    <w:abstractNumId w:val="4"/>
  </w:num>
  <w:num w:numId="18">
    <w:abstractNumId w:val="16"/>
  </w:num>
  <w:num w:numId="19">
    <w:abstractNumId w:val="10"/>
  </w:num>
  <w:num w:numId="20">
    <w:abstractNumId w:val="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E29"/>
    <w:rsid w:val="0004221C"/>
    <w:rsid w:val="00054349"/>
    <w:rsid w:val="00077542"/>
    <w:rsid w:val="00081957"/>
    <w:rsid w:val="00083095"/>
    <w:rsid w:val="00095D34"/>
    <w:rsid w:val="000A2182"/>
    <w:rsid w:val="000C1E93"/>
    <w:rsid w:val="000C4D50"/>
    <w:rsid w:val="00103109"/>
    <w:rsid w:val="001200E9"/>
    <w:rsid w:val="0012171E"/>
    <w:rsid w:val="001345E8"/>
    <w:rsid w:val="001366D5"/>
    <w:rsid w:val="001460AF"/>
    <w:rsid w:val="00154552"/>
    <w:rsid w:val="00157B2D"/>
    <w:rsid w:val="00173B0C"/>
    <w:rsid w:val="001A30FF"/>
    <w:rsid w:val="001E2F6A"/>
    <w:rsid w:val="00213B8A"/>
    <w:rsid w:val="00215A63"/>
    <w:rsid w:val="00217065"/>
    <w:rsid w:val="00226E3A"/>
    <w:rsid w:val="00275268"/>
    <w:rsid w:val="002A12D6"/>
    <w:rsid w:val="002A62C2"/>
    <w:rsid w:val="002E03D5"/>
    <w:rsid w:val="00315F79"/>
    <w:rsid w:val="003160D7"/>
    <w:rsid w:val="00317123"/>
    <w:rsid w:val="00336C5A"/>
    <w:rsid w:val="0036567D"/>
    <w:rsid w:val="0038510D"/>
    <w:rsid w:val="003B229B"/>
    <w:rsid w:val="003C5863"/>
    <w:rsid w:val="003D110D"/>
    <w:rsid w:val="00416B33"/>
    <w:rsid w:val="00463BA0"/>
    <w:rsid w:val="00495852"/>
    <w:rsid w:val="004A2EAD"/>
    <w:rsid w:val="00505391"/>
    <w:rsid w:val="00513792"/>
    <w:rsid w:val="00531887"/>
    <w:rsid w:val="00546E31"/>
    <w:rsid w:val="00555480"/>
    <w:rsid w:val="0056661B"/>
    <w:rsid w:val="005673B2"/>
    <w:rsid w:val="005C7445"/>
    <w:rsid w:val="005D2025"/>
    <w:rsid w:val="005D37ED"/>
    <w:rsid w:val="005E52BE"/>
    <w:rsid w:val="005F2816"/>
    <w:rsid w:val="00630387"/>
    <w:rsid w:val="00640E29"/>
    <w:rsid w:val="006424E6"/>
    <w:rsid w:val="006439AF"/>
    <w:rsid w:val="006471D5"/>
    <w:rsid w:val="00647AD8"/>
    <w:rsid w:val="00676A19"/>
    <w:rsid w:val="00680D53"/>
    <w:rsid w:val="00684C78"/>
    <w:rsid w:val="006947E5"/>
    <w:rsid w:val="006B64BE"/>
    <w:rsid w:val="006D19A2"/>
    <w:rsid w:val="006E6A34"/>
    <w:rsid w:val="0070442F"/>
    <w:rsid w:val="00737F7C"/>
    <w:rsid w:val="00742EB4"/>
    <w:rsid w:val="00752194"/>
    <w:rsid w:val="00772AFF"/>
    <w:rsid w:val="007A1B91"/>
    <w:rsid w:val="007C7F05"/>
    <w:rsid w:val="007E1D5D"/>
    <w:rsid w:val="007F4549"/>
    <w:rsid w:val="00807540"/>
    <w:rsid w:val="00810E31"/>
    <w:rsid w:val="00821E38"/>
    <w:rsid w:val="00854595"/>
    <w:rsid w:val="00882FF1"/>
    <w:rsid w:val="008B4BE6"/>
    <w:rsid w:val="008C01AF"/>
    <w:rsid w:val="008C76B8"/>
    <w:rsid w:val="00910726"/>
    <w:rsid w:val="009320A7"/>
    <w:rsid w:val="0094670A"/>
    <w:rsid w:val="009763FC"/>
    <w:rsid w:val="009D12AA"/>
    <w:rsid w:val="009F4C93"/>
    <w:rsid w:val="00A01BE7"/>
    <w:rsid w:val="00A13CD2"/>
    <w:rsid w:val="00A4498A"/>
    <w:rsid w:val="00AA6586"/>
    <w:rsid w:val="00AB76EB"/>
    <w:rsid w:val="00AB797D"/>
    <w:rsid w:val="00AF3DBE"/>
    <w:rsid w:val="00B20C43"/>
    <w:rsid w:val="00B22D12"/>
    <w:rsid w:val="00B250D7"/>
    <w:rsid w:val="00B51870"/>
    <w:rsid w:val="00B60E70"/>
    <w:rsid w:val="00B63940"/>
    <w:rsid w:val="00B86544"/>
    <w:rsid w:val="00B90B34"/>
    <w:rsid w:val="00C24847"/>
    <w:rsid w:val="00C34F12"/>
    <w:rsid w:val="00C67207"/>
    <w:rsid w:val="00CA43DD"/>
    <w:rsid w:val="00CB3169"/>
    <w:rsid w:val="00CF1E67"/>
    <w:rsid w:val="00CF4EAD"/>
    <w:rsid w:val="00D24245"/>
    <w:rsid w:val="00D90047"/>
    <w:rsid w:val="00D9767A"/>
    <w:rsid w:val="00DD175C"/>
    <w:rsid w:val="00DD672F"/>
    <w:rsid w:val="00DF458E"/>
    <w:rsid w:val="00E352CB"/>
    <w:rsid w:val="00E40952"/>
    <w:rsid w:val="00E8117D"/>
    <w:rsid w:val="00E9656C"/>
    <w:rsid w:val="00EF0D3C"/>
    <w:rsid w:val="00F16F9A"/>
    <w:rsid w:val="00F17F84"/>
    <w:rsid w:val="00F201BA"/>
    <w:rsid w:val="00F25D02"/>
    <w:rsid w:val="00F67444"/>
    <w:rsid w:val="00F81D13"/>
    <w:rsid w:val="00FC1D27"/>
    <w:rsid w:val="00FC58D2"/>
    <w:rsid w:val="00FD79DC"/>
    <w:rsid w:val="00FF48D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C124"/>
  <w15:docId w15:val="{31EBA2D6-FB3C-4E32-9ECB-32914C4D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de-A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F1E67"/>
    <w:rPr>
      <w:sz w:val="24"/>
      <w:szCs w:val="24"/>
    </w:rPr>
  </w:style>
  <w:style w:type="paragraph" w:styleId="berschrift1">
    <w:name w:val="heading 1"/>
    <w:basedOn w:val="Standard"/>
    <w:next w:val="Standard"/>
    <w:link w:val="berschrift1Zchn"/>
    <w:uiPriority w:val="9"/>
    <w:qFormat/>
    <w:rsid w:val="00CF1E67"/>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CF1E67"/>
    <w:pPr>
      <w:keepNext/>
      <w:spacing w:before="240" w:after="6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semiHidden/>
    <w:unhideWhenUsed/>
    <w:qFormat/>
    <w:rsid w:val="00CF1E67"/>
    <w:pPr>
      <w:keepNext/>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CF1E67"/>
    <w:pPr>
      <w:keepNext/>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CF1E67"/>
    <w:p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CF1E67"/>
    <w:p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CF1E67"/>
    <w:pPr>
      <w:spacing w:before="240" w:after="60"/>
      <w:outlineLvl w:val="6"/>
    </w:pPr>
  </w:style>
  <w:style w:type="paragraph" w:styleId="berschrift8">
    <w:name w:val="heading 8"/>
    <w:basedOn w:val="Standard"/>
    <w:next w:val="Standard"/>
    <w:link w:val="berschrift8Zchn"/>
    <w:uiPriority w:val="9"/>
    <w:semiHidden/>
    <w:unhideWhenUsed/>
    <w:qFormat/>
    <w:rsid w:val="00CF1E67"/>
    <w:pPr>
      <w:spacing w:before="240" w:after="60"/>
      <w:outlineLvl w:val="7"/>
    </w:pPr>
    <w:rPr>
      <w:i/>
      <w:iCs/>
    </w:rPr>
  </w:style>
  <w:style w:type="paragraph" w:styleId="berschrift9">
    <w:name w:val="heading 9"/>
    <w:basedOn w:val="Standard"/>
    <w:next w:val="Standard"/>
    <w:link w:val="berschrift9Zchn"/>
    <w:uiPriority w:val="9"/>
    <w:semiHidden/>
    <w:unhideWhenUsed/>
    <w:qFormat/>
    <w:rsid w:val="00CF1E67"/>
    <w:p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D19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F1E67"/>
    <w:pPr>
      <w:ind w:left="720"/>
      <w:contextualSpacing/>
    </w:pPr>
  </w:style>
  <w:style w:type="paragraph" w:styleId="Titel">
    <w:name w:val="Title"/>
    <w:basedOn w:val="Standard"/>
    <w:next w:val="Standard"/>
    <w:link w:val="TitelZchn"/>
    <w:uiPriority w:val="10"/>
    <w:qFormat/>
    <w:rsid w:val="00CF1E6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CF1E67"/>
    <w:rPr>
      <w:rFonts w:asciiTheme="majorHAnsi" w:eastAsiaTheme="majorEastAsia" w:hAnsiTheme="majorHAnsi" w:cstheme="majorBidi"/>
      <w:b/>
      <w:bCs/>
      <w:kern w:val="28"/>
      <w:sz w:val="32"/>
      <w:szCs w:val="32"/>
    </w:rPr>
  </w:style>
  <w:style w:type="paragraph" w:styleId="Untertitel">
    <w:name w:val="Subtitle"/>
    <w:basedOn w:val="Standard"/>
    <w:next w:val="Standard"/>
    <w:link w:val="UntertitelZchn"/>
    <w:uiPriority w:val="11"/>
    <w:qFormat/>
    <w:rsid w:val="00CF1E67"/>
    <w:pPr>
      <w:spacing w:after="60"/>
      <w:jc w:val="center"/>
      <w:outlineLvl w:val="1"/>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CF1E67"/>
    <w:rPr>
      <w:rFonts w:asciiTheme="majorHAnsi" w:eastAsiaTheme="majorEastAsia" w:hAnsiTheme="majorHAnsi" w:cstheme="majorBidi"/>
      <w:sz w:val="24"/>
      <w:szCs w:val="24"/>
    </w:rPr>
  </w:style>
  <w:style w:type="character" w:customStyle="1" w:styleId="berschrift1Zchn">
    <w:name w:val="Überschrift 1 Zchn"/>
    <w:basedOn w:val="Absatz-Standardschriftart"/>
    <w:link w:val="berschrift1"/>
    <w:uiPriority w:val="9"/>
    <w:rsid w:val="00CF1E67"/>
    <w:rPr>
      <w:rFonts w:asciiTheme="majorHAnsi" w:eastAsiaTheme="majorEastAsia" w:hAnsiTheme="majorHAnsi" w:cstheme="majorBidi"/>
      <w:b/>
      <w:bCs/>
      <w:kern w:val="32"/>
      <w:sz w:val="32"/>
      <w:szCs w:val="32"/>
    </w:rPr>
  </w:style>
  <w:style w:type="character" w:customStyle="1" w:styleId="berschrift2Zchn">
    <w:name w:val="Überschrift 2 Zchn"/>
    <w:basedOn w:val="Absatz-Standardschriftart"/>
    <w:link w:val="berschrift2"/>
    <w:uiPriority w:val="9"/>
    <w:rsid w:val="00CF1E67"/>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semiHidden/>
    <w:rsid w:val="00CF1E67"/>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CF1E67"/>
    <w:rPr>
      <w:b/>
      <w:bCs/>
      <w:sz w:val="28"/>
      <w:szCs w:val="28"/>
    </w:rPr>
  </w:style>
  <w:style w:type="character" w:customStyle="1" w:styleId="berschrift5Zchn">
    <w:name w:val="Überschrift 5 Zchn"/>
    <w:basedOn w:val="Absatz-Standardschriftart"/>
    <w:link w:val="berschrift5"/>
    <w:uiPriority w:val="9"/>
    <w:semiHidden/>
    <w:rsid w:val="00CF1E67"/>
    <w:rPr>
      <w:b/>
      <w:bCs/>
      <w:i/>
      <w:iCs/>
      <w:sz w:val="26"/>
      <w:szCs w:val="26"/>
    </w:rPr>
  </w:style>
  <w:style w:type="character" w:customStyle="1" w:styleId="berschrift6Zchn">
    <w:name w:val="Überschrift 6 Zchn"/>
    <w:basedOn w:val="Absatz-Standardschriftart"/>
    <w:link w:val="berschrift6"/>
    <w:uiPriority w:val="9"/>
    <w:semiHidden/>
    <w:rsid w:val="00CF1E67"/>
    <w:rPr>
      <w:b/>
      <w:bCs/>
    </w:rPr>
  </w:style>
  <w:style w:type="character" w:customStyle="1" w:styleId="berschrift7Zchn">
    <w:name w:val="Überschrift 7 Zchn"/>
    <w:basedOn w:val="Absatz-Standardschriftart"/>
    <w:link w:val="berschrift7"/>
    <w:uiPriority w:val="9"/>
    <w:semiHidden/>
    <w:rsid w:val="00CF1E67"/>
    <w:rPr>
      <w:sz w:val="24"/>
      <w:szCs w:val="24"/>
    </w:rPr>
  </w:style>
  <w:style w:type="character" w:customStyle="1" w:styleId="berschrift8Zchn">
    <w:name w:val="Überschrift 8 Zchn"/>
    <w:basedOn w:val="Absatz-Standardschriftart"/>
    <w:link w:val="berschrift8"/>
    <w:uiPriority w:val="9"/>
    <w:semiHidden/>
    <w:rsid w:val="00CF1E67"/>
    <w:rPr>
      <w:i/>
      <w:iCs/>
      <w:sz w:val="24"/>
      <w:szCs w:val="24"/>
    </w:rPr>
  </w:style>
  <w:style w:type="character" w:customStyle="1" w:styleId="berschrift9Zchn">
    <w:name w:val="Überschrift 9 Zchn"/>
    <w:basedOn w:val="Absatz-Standardschriftart"/>
    <w:link w:val="berschrift9"/>
    <w:uiPriority w:val="9"/>
    <w:semiHidden/>
    <w:rsid w:val="00CF1E67"/>
    <w:rPr>
      <w:rFonts w:asciiTheme="majorHAnsi" w:eastAsiaTheme="majorEastAsia" w:hAnsiTheme="majorHAnsi"/>
    </w:rPr>
  </w:style>
  <w:style w:type="character" w:styleId="Fett">
    <w:name w:val="Strong"/>
    <w:basedOn w:val="Absatz-Standardschriftart"/>
    <w:uiPriority w:val="22"/>
    <w:qFormat/>
    <w:rsid w:val="00CF1E67"/>
    <w:rPr>
      <w:b/>
      <w:bCs/>
    </w:rPr>
  </w:style>
  <w:style w:type="character" w:styleId="Hervorhebung">
    <w:name w:val="Emphasis"/>
    <w:basedOn w:val="Absatz-Standardschriftart"/>
    <w:uiPriority w:val="20"/>
    <w:qFormat/>
    <w:rsid w:val="00CF1E67"/>
    <w:rPr>
      <w:rFonts w:asciiTheme="minorHAnsi" w:hAnsiTheme="minorHAnsi"/>
      <w:b/>
      <w:i/>
      <w:iCs/>
    </w:rPr>
  </w:style>
  <w:style w:type="paragraph" w:styleId="KeinLeerraum">
    <w:name w:val="No Spacing"/>
    <w:basedOn w:val="Standard"/>
    <w:uiPriority w:val="1"/>
    <w:qFormat/>
    <w:rsid w:val="00CF1E67"/>
    <w:rPr>
      <w:szCs w:val="32"/>
    </w:rPr>
  </w:style>
  <w:style w:type="paragraph" w:styleId="Zitat">
    <w:name w:val="Quote"/>
    <w:basedOn w:val="Standard"/>
    <w:next w:val="Standard"/>
    <w:link w:val="ZitatZchn"/>
    <w:uiPriority w:val="29"/>
    <w:qFormat/>
    <w:rsid w:val="00CF1E67"/>
    <w:rPr>
      <w:i/>
    </w:rPr>
  </w:style>
  <w:style w:type="character" w:customStyle="1" w:styleId="ZitatZchn">
    <w:name w:val="Zitat Zchn"/>
    <w:basedOn w:val="Absatz-Standardschriftart"/>
    <w:link w:val="Zitat"/>
    <w:uiPriority w:val="29"/>
    <w:rsid w:val="00CF1E67"/>
    <w:rPr>
      <w:i/>
      <w:sz w:val="24"/>
      <w:szCs w:val="24"/>
    </w:rPr>
  </w:style>
  <w:style w:type="paragraph" w:styleId="IntensivesZitat">
    <w:name w:val="Intense Quote"/>
    <w:basedOn w:val="Standard"/>
    <w:next w:val="Standard"/>
    <w:link w:val="IntensivesZitatZchn"/>
    <w:uiPriority w:val="30"/>
    <w:qFormat/>
    <w:rsid w:val="00CF1E67"/>
    <w:pPr>
      <w:ind w:left="720" w:right="720"/>
    </w:pPr>
    <w:rPr>
      <w:b/>
      <w:i/>
      <w:szCs w:val="22"/>
    </w:rPr>
  </w:style>
  <w:style w:type="character" w:customStyle="1" w:styleId="IntensivesZitatZchn">
    <w:name w:val="Intensives Zitat Zchn"/>
    <w:basedOn w:val="Absatz-Standardschriftart"/>
    <w:link w:val="IntensivesZitat"/>
    <w:uiPriority w:val="30"/>
    <w:rsid w:val="00CF1E67"/>
    <w:rPr>
      <w:b/>
      <w:i/>
      <w:sz w:val="24"/>
    </w:rPr>
  </w:style>
  <w:style w:type="character" w:styleId="SchwacheHervorhebung">
    <w:name w:val="Subtle Emphasis"/>
    <w:uiPriority w:val="19"/>
    <w:qFormat/>
    <w:rsid w:val="00CF1E67"/>
    <w:rPr>
      <w:i/>
      <w:color w:val="5A5A5A" w:themeColor="text1" w:themeTint="A5"/>
    </w:rPr>
  </w:style>
  <w:style w:type="character" w:styleId="IntensiveHervorhebung">
    <w:name w:val="Intense Emphasis"/>
    <w:basedOn w:val="Absatz-Standardschriftart"/>
    <w:uiPriority w:val="21"/>
    <w:qFormat/>
    <w:rsid w:val="00CF1E67"/>
    <w:rPr>
      <w:b/>
      <w:i/>
      <w:sz w:val="24"/>
      <w:szCs w:val="24"/>
      <w:u w:val="single"/>
    </w:rPr>
  </w:style>
  <w:style w:type="character" w:styleId="SchwacherVerweis">
    <w:name w:val="Subtle Reference"/>
    <w:basedOn w:val="Absatz-Standardschriftart"/>
    <w:uiPriority w:val="31"/>
    <w:qFormat/>
    <w:rsid w:val="00CF1E67"/>
    <w:rPr>
      <w:sz w:val="24"/>
      <w:szCs w:val="24"/>
      <w:u w:val="single"/>
    </w:rPr>
  </w:style>
  <w:style w:type="character" w:styleId="IntensiverVerweis">
    <w:name w:val="Intense Reference"/>
    <w:basedOn w:val="Absatz-Standardschriftart"/>
    <w:uiPriority w:val="32"/>
    <w:qFormat/>
    <w:rsid w:val="00CF1E67"/>
    <w:rPr>
      <w:b/>
      <w:sz w:val="24"/>
      <w:u w:val="single"/>
    </w:rPr>
  </w:style>
  <w:style w:type="character" w:styleId="Buchtitel">
    <w:name w:val="Book Title"/>
    <w:basedOn w:val="Absatz-Standardschriftart"/>
    <w:uiPriority w:val="33"/>
    <w:qFormat/>
    <w:rsid w:val="00CF1E67"/>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CF1E67"/>
    <w:pPr>
      <w:outlineLvl w:val="9"/>
    </w:pPr>
    <w:rPr>
      <w:rFonts w:cs="Times New Roman"/>
    </w:rPr>
  </w:style>
  <w:style w:type="paragraph" w:customStyle="1" w:styleId="Absatz">
    <w:name w:val="Absatz"/>
    <w:basedOn w:val="Standard"/>
    <w:rsid w:val="0004221C"/>
    <w:pPr>
      <w:spacing w:after="120"/>
      <w:jc w:val="both"/>
    </w:pPr>
    <w:rPr>
      <w:rFonts w:ascii="Times New Roman" w:eastAsia="Times New Roman" w:hAnsi="Times New Roman"/>
      <w:lang w:val="de-DE" w:eastAsia="de-DE"/>
    </w:rPr>
  </w:style>
  <w:style w:type="paragraph" w:styleId="Sprechblasentext">
    <w:name w:val="Balloon Text"/>
    <w:basedOn w:val="Standard"/>
    <w:link w:val="SprechblasentextZchn"/>
    <w:uiPriority w:val="99"/>
    <w:semiHidden/>
    <w:unhideWhenUsed/>
    <w:rsid w:val="0027526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2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2.bin"/><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878</Words>
  <Characters>5009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Erich Teppan</dc:creator>
  <cp:lastModifiedBy>Anton Fercher</cp:lastModifiedBy>
  <cp:revision>14</cp:revision>
  <cp:lastPrinted>2016-05-31T15:25:00Z</cp:lastPrinted>
  <dcterms:created xsi:type="dcterms:W3CDTF">2019-05-05T14:09:00Z</dcterms:created>
  <dcterms:modified xsi:type="dcterms:W3CDTF">2020-05-14T11:14:00Z</dcterms:modified>
</cp:coreProperties>
</file>