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211" w:rsidRPr="00B55211" w:rsidRDefault="00B55211">
      <w:pPr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A5B578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5760720" cy="4693285"/>
            <wp:effectExtent l="0" t="0" r="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5211">
        <w:rPr>
          <w:b/>
          <w:bCs/>
          <w:u w:val="single"/>
        </w:rPr>
        <w:t>Total:</w:t>
      </w:r>
    </w:p>
    <w:p w:rsidR="00B55211" w:rsidRDefault="00B55211">
      <w:r>
        <w:t>Die Subklassen enthalten sämtliche möglichen Instanzen der Superklasse.</w:t>
      </w:r>
    </w:p>
    <w:p w:rsidR="00B55211" w:rsidRPr="00B55211" w:rsidRDefault="00B55211">
      <w:pPr>
        <w:rPr>
          <w:b/>
          <w:bCs/>
          <w:u w:val="single"/>
        </w:rPr>
      </w:pPr>
      <w:r w:rsidRPr="00B55211">
        <w:rPr>
          <w:b/>
          <w:bCs/>
          <w:u w:val="single"/>
        </w:rPr>
        <w:t>Disjoint:</w:t>
      </w:r>
    </w:p>
    <w:p w:rsidR="00C156EF" w:rsidRDefault="00B55211">
      <w:r>
        <w:t>Eine Instanz einer Geschwister Subklasse kann keine Instanz einer anderen Subklasse sein.</w:t>
      </w:r>
    </w:p>
    <w:p w:rsidR="00B55211" w:rsidRDefault="00B55211">
      <w:bookmarkStart w:id="0" w:name="_GoBack"/>
      <w:bookmarkEnd w:id="0"/>
    </w:p>
    <w:sectPr w:rsidR="00B552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211"/>
    <w:rsid w:val="00B55211"/>
    <w:rsid w:val="00C1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7BB5E"/>
  <w15:chartTrackingRefBased/>
  <w15:docId w15:val="{15E2AEFE-52AC-4D3F-BAF7-33382EE75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Fößl</dc:creator>
  <cp:keywords/>
  <dc:description/>
  <cp:lastModifiedBy>Philipp Fößl</cp:lastModifiedBy>
  <cp:revision>1</cp:revision>
  <dcterms:created xsi:type="dcterms:W3CDTF">2020-03-15T18:22:00Z</dcterms:created>
  <dcterms:modified xsi:type="dcterms:W3CDTF">2020-03-15T18:33:00Z</dcterms:modified>
</cp:coreProperties>
</file>