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784A" w14:textId="2FBCACA4" w:rsidR="00620B68" w:rsidRDefault="00C60503" w:rsidP="00C60503">
      <w:pPr>
        <w:jc w:val="both"/>
        <w:rPr>
          <w:color w:val="000000"/>
        </w:rPr>
      </w:pPr>
      <w:r w:rsidRPr="00C60503">
        <w:rPr>
          <w:color w:val="000000"/>
        </w:rPr>
        <w:t>APPROACH:</w:t>
      </w:r>
      <w:r w:rsidRPr="00C60503">
        <w:rPr>
          <w:color w:val="000000"/>
        </w:rPr>
        <w:t> The problem involves accessing the configurations of two switches, Senior Switch and Admin Switch, which are likely protected by passwords. The objective is to reveal the passwords configured for both switches and any relevant interface configurations</w:t>
      </w:r>
    </w:p>
    <w:p w14:paraId="1925A316" w14:textId="7C51ACA8" w:rsidR="00C60503" w:rsidRDefault="00C60503" w:rsidP="00C60503">
      <w:pPr>
        <w:jc w:val="both"/>
        <w:rPr>
          <w:color w:val="000000"/>
        </w:rPr>
      </w:pPr>
      <w:r>
        <w:rPr>
          <w:color w:val="000000"/>
        </w:rPr>
        <w:t>SOLUTION:</w:t>
      </w:r>
    </w:p>
    <w:p w14:paraId="127838C5" w14:textId="089DDA89" w:rsidR="006F4C9D" w:rsidRDefault="006F4C9D" w:rsidP="006F4C9D">
      <w:pPr>
        <w:pStyle w:val="ListParagraph"/>
        <w:numPr>
          <w:ilvl w:val="0"/>
          <w:numId w:val="1"/>
        </w:numPr>
        <w:jc w:val="both"/>
        <w:rPr>
          <w:color w:val="000000"/>
        </w:rPr>
      </w:pPr>
      <w:r>
        <w:rPr>
          <w:color w:val="000000"/>
        </w:rPr>
        <w:t xml:space="preserve">Configuring timeout by using following </w:t>
      </w:r>
      <w:proofErr w:type="gramStart"/>
      <w:r>
        <w:rPr>
          <w:color w:val="000000"/>
        </w:rPr>
        <w:t>commands :</w:t>
      </w:r>
      <w:proofErr w:type="gramEnd"/>
    </w:p>
    <w:p w14:paraId="58B01CDA" w14:textId="49498129" w:rsidR="006F4C9D" w:rsidRPr="006F4C9D" w:rsidRDefault="006F4C9D" w:rsidP="006F4C9D">
      <w:pPr>
        <w:pStyle w:val="ListParagraph"/>
        <w:numPr>
          <w:ilvl w:val="0"/>
          <w:numId w:val="2"/>
        </w:numPr>
        <w:jc w:val="both"/>
        <w:rPr>
          <w:color w:val="000000"/>
        </w:rPr>
      </w:pPr>
      <w:r>
        <w:rPr>
          <w:color w:val="000000"/>
        </w:rPr>
        <w:t xml:space="preserve">In config </w:t>
      </w:r>
      <w:proofErr w:type="gramStart"/>
      <w:r>
        <w:rPr>
          <w:color w:val="000000"/>
        </w:rPr>
        <w:t xml:space="preserve">mode  </w:t>
      </w:r>
      <w:r>
        <w:rPr>
          <w:b/>
          <w:bCs/>
          <w:color w:val="000000"/>
        </w:rPr>
        <w:t>line</w:t>
      </w:r>
      <w:proofErr w:type="gramEnd"/>
      <w:r>
        <w:rPr>
          <w:b/>
          <w:bCs/>
          <w:color w:val="000000"/>
        </w:rPr>
        <w:t xml:space="preserve"> con 0</w:t>
      </w:r>
    </w:p>
    <w:p w14:paraId="50F5CA1F" w14:textId="08406F33" w:rsidR="006F4C9D" w:rsidRPr="006F4C9D" w:rsidRDefault="006F4C9D" w:rsidP="006F4C9D">
      <w:pPr>
        <w:pStyle w:val="ListParagraph"/>
        <w:numPr>
          <w:ilvl w:val="0"/>
          <w:numId w:val="2"/>
        </w:numPr>
        <w:jc w:val="both"/>
        <w:rPr>
          <w:color w:val="000000"/>
        </w:rPr>
      </w:pPr>
      <w:r>
        <w:rPr>
          <w:color w:val="000000"/>
        </w:rPr>
        <w:t xml:space="preserve">Configuring VTY line 0 through 4- </w:t>
      </w:r>
      <w:r>
        <w:rPr>
          <w:b/>
          <w:bCs/>
          <w:color w:val="000000"/>
        </w:rPr>
        <w:t xml:space="preserve">line </w:t>
      </w:r>
      <w:proofErr w:type="spellStart"/>
      <w:r>
        <w:rPr>
          <w:b/>
          <w:bCs/>
          <w:color w:val="000000"/>
        </w:rPr>
        <w:t>vty</w:t>
      </w:r>
      <w:proofErr w:type="spellEnd"/>
      <w:r>
        <w:rPr>
          <w:b/>
          <w:bCs/>
          <w:color w:val="000000"/>
        </w:rPr>
        <w:t xml:space="preserve"> 0 4</w:t>
      </w:r>
    </w:p>
    <w:p w14:paraId="57162AFB" w14:textId="38F050A2" w:rsidR="006F4C9D" w:rsidRPr="00D851A8" w:rsidRDefault="006F4C9D" w:rsidP="006F4C9D">
      <w:pPr>
        <w:pStyle w:val="ListParagraph"/>
        <w:numPr>
          <w:ilvl w:val="0"/>
          <w:numId w:val="2"/>
        </w:numPr>
        <w:jc w:val="both"/>
        <w:rPr>
          <w:color w:val="000000"/>
        </w:rPr>
      </w:pPr>
      <w:r>
        <w:rPr>
          <w:color w:val="000000"/>
        </w:rPr>
        <w:t xml:space="preserve">Setting inactivity timeout – </w:t>
      </w:r>
      <w:r>
        <w:rPr>
          <w:b/>
          <w:bCs/>
          <w:color w:val="000000"/>
        </w:rPr>
        <w:t>exec-timeout</w:t>
      </w:r>
      <w:r w:rsidR="00D851A8">
        <w:rPr>
          <w:b/>
          <w:bCs/>
          <w:color w:val="000000"/>
        </w:rPr>
        <w:t xml:space="preserve"> 6 30</w:t>
      </w:r>
    </w:p>
    <w:p w14:paraId="4B78EF96" w14:textId="265869D1" w:rsidR="00D851A8" w:rsidRDefault="00D851A8" w:rsidP="006F4C9D">
      <w:pPr>
        <w:pStyle w:val="ListParagraph"/>
        <w:numPr>
          <w:ilvl w:val="0"/>
          <w:numId w:val="2"/>
        </w:numPr>
        <w:jc w:val="both"/>
        <w:rPr>
          <w:color w:val="000000"/>
        </w:rPr>
      </w:pPr>
      <w:r>
        <w:rPr>
          <w:color w:val="000000"/>
        </w:rPr>
        <w:t>exit</w:t>
      </w:r>
    </w:p>
    <w:p w14:paraId="3CE3EAC7" w14:textId="29AD1A78" w:rsidR="00D851A8" w:rsidRDefault="00D851A8" w:rsidP="006F4C9D">
      <w:pPr>
        <w:pStyle w:val="ListParagraph"/>
        <w:numPr>
          <w:ilvl w:val="0"/>
          <w:numId w:val="2"/>
        </w:numPr>
        <w:jc w:val="both"/>
        <w:rPr>
          <w:color w:val="000000"/>
        </w:rPr>
      </w:pPr>
      <w:r>
        <w:rPr>
          <w:color w:val="000000"/>
        </w:rPr>
        <w:t xml:space="preserve">To save configuration – </w:t>
      </w:r>
      <w:r>
        <w:rPr>
          <w:b/>
          <w:bCs/>
          <w:color w:val="000000"/>
        </w:rPr>
        <w:t xml:space="preserve">write memory </w:t>
      </w:r>
      <w:r>
        <w:rPr>
          <w:color w:val="000000"/>
        </w:rPr>
        <w:t xml:space="preserve">in </w:t>
      </w:r>
      <w:proofErr w:type="spellStart"/>
      <w:r>
        <w:rPr>
          <w:color w:val="000000"/>
        </w:rPr>
        <w:t>en</w:t>
      </w:r>
      <w:proofErr w:type="spellEnd"/>
      <w:r>
        <w:rPr>
          <w:color w:val="000000"/>
        </w:rPr>
        <w:t xml:space="preserve"> mode</w:t>
      </w:r>
    </w:p>
    <w:p w14:paraId="39E4596C" w14:textId="1CEC9D6D" w:rsidR="00D851A8" w:rsidRPr="00D851A8" w:rsidRDefault="00D851A8" w:rsidP="00D851A8">
      <w:pPr>
        <w:pStyle w:val="ListParagraph"/>
        <w:jc w:val="both"/>
        <w:rPr>
          <w:color w:val="000000"/>
        </w:rPr>
      </w:pPr>
    </w:p>
    <w:sectPr w:rsidR="00D851A8" w:rsidRPr="00D851A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E8B7" w14:textId="77777777" w:rsidR="00C60503" w:rsidRDefault="00C60503" w:rsidP="00C60503">
      <w:pPr>
        <w:spacing w:after="0" w:line="240" w:lineRule="auto"/>
      </w:pPr>
      <w:r>
        <w:separator/>
      </w:r>
    </w:p>
  </w:endnote>
  <w:endnote w:type="continuationSeparator" w:id="0">
    <w:p w14:paraId="6993B1F2" w14:textId="77777777" w:rsidR="00C60503" w:rsidRDefault="00C60503" w:rsidP="00C60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3C1C6" w14:textId="77777777" w:rsidR="00C60503" w:rsidRDefault="00C60503" w:rsidP="00C60503">
      <w:pPr>
        <w:spacing w:after="0" w:line="240" w:lineRule="auto"/>
      </w:pPr>
      <w:r>
        <w:separator/>
      </w:r>
    </w:p>
  </w:footnote>
  <w:footnote w:type="continuationSeparator" w:id="0">
    <w:p w14:paraId="38206199" w14:textId="77777777" w:rsidR="00C60503" w:rsidRDefault="00C60503" w:rsidP="00C60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D60BF" w14:textId="294BB374" w:rsidR="00C60503" w:rsidRPr="00C60503" w:rsidRDefault="00C60503">
    <w:pPr>
      <w:pStyle w:val="Header"/>
      <w:rPr>
        <w:lang w:val="en-US"/>
      </w:rPr>
    </w:pPr>
    <w:r>
      <w:rPr>
        <w:lang w:val="en-US"/>
      </w:rPr>
      <w:t>TASK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936"/>
    <w:multiLevelType w:val="hybridMultilevel"/>
    <w:tmpl w:val="D1683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E508A4"/>
    <w:multiLevelType w:val="hybridMultilevel"/>
    <w:tmpl w:val="4FF24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6580926">
    <w:abstractNumId w:val="0"/>
  </w:num>
  <w:num w:numId="2" w16cid:durableId="1688022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03"/>
    <w:rsid w:val="001B16A1"/>
    <w:rsid w:val="00620B68"/>
    <w:rsid w:val="006F4C9D"/>
    <w:rsid w:val="00C60503"/>
    <w:rsid w:val="00D85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E681"/>
  <w15:chartTrackingRefBased/>
  <w15:docId w15:val="{99CD96AD-416B-4C86-BDB9-F54903DF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503"/>
  </w:style>
  <w:style w:type="paragraph" w:styleId="Footer">
    <w:name w:val="footer"/>
    <w:basedOn w:val="Normal"/>
    <w:link w:val="FooterChar"/>
    <w:uiPriority w:val="99"/>
    <w:unhideWhenUsed/>
    <w:rsid w:val="00C60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503"/>
  </w:style>
  <w:style w:type="paragraph" w:styleId="ListParagraph">
    <w:name w:val="List Paragraph"/>
    <w:basedOn w:val="Normal"/>
    <w:uiPriority w:val="34"/>
    <w:qFormat/>
    <w:rsid w:val="006F4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simmi jangra</dc:creator>
  <cp:keywords/>
  <dc:description/>
  <cp:lastModifiedBy>simmi jangra</cp:lastModifiedBy>
  <cp:revision>1</cp:revision>
  <dcterms:created xsi:type="dcterms:W3CDTF">2024-03-20T16:49:00Z</dcterms:created>
  <dcterms:modified xsi:type="dcterms:W3CDTF">2024-03-20T17:12:00Z</dcterms:modified>
</cp:coreProperties>
</file>