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05119" w14:textId="467F89EA" w:rsidR="00CD371C" w:rsidRDefault="00CD371C">
      <w:pPr>
        <w:rPr>
          <w:b/>
          <w:bCs/>
          <w:sz w:val="44"/>
          <w:szCs w:val="44"/>
          <w:lang w:val="en-IN"/>
        </w:rPr>
      </w:pPr>
      <w:r w:rsidRPr="00CD371C">
        <w:rPr>
          <w:b/>
          <w:bCs/>
          <w:sz w:val="44"/>
          <w:szCs w:val="44"/>
          <w:lang w:val="en-IN"/>
        </w:rPr>
        <w:t xml:space="preserve">                            PROJECT REPORT TEMPLATE</w:t>
      </w:r>
    </w:p>
    <w:p w14:paraId="6EF6D91A" w14:textId="6CE59C4F" w:rsidR="00536486" w:rsidRPr="004641BE" w:rsidRDefault="004641BE" w:rsidP="004641BE">
      <w:pPr>
        <w:pStyle w:val="Heading2"/>
        <w:numPr>
          <w:ilvl w:val="0"/>
          <w:numId w:val="0"/>
        </w:numPr>
        <w:rPr>
          <w:b/>
          <w:bCs/>
          <w:sz w:val="52"/>
          <w:szCs w:val="52"/>
          <w:lang w:val="en-IN"/>
        </w:rPr>
      </w:pPr>
      <w:r>
        <w:rPr>
          <w:b/>
          <w:bCs/>
          <w:sz w:val="52"/>
          <w:szCs w:val="52"/>
          <w:lang w:val="en-IN"/>
        </w:rPr>
        <w:t>1.</w:t>
      </w:r>
      <w:r w:rsidR="00CD371C" w:rsidRPr="004641BE">
        <w:rPr>
          <w:b/>
          <w:bCs/>
          <w:sz w:val="52"/>
          <w:szCs w:val="52"/>
          <w:lang w:val="en-IN"/>
        </w:rPr>
        <w:t xml:space="preserve">  INTRODUCTION</w:t>
      </w:r>
      <w:r w:rsidR="00536486" w:rsidRPr="004641BE">
        <w:rPr>
          <w:b/>
          <w:bCs/>
          <w:sz w:val="52"/>
          <w:szCs w:val="52"/>
          <w:lang w:val="en-IN"/>
        </w:rPr>
        <w:t xml:space="preserve">            </w:t>
      </w:r>
    </w:p>
    <w:p w14:paraId="61D0AB3D" w14:textId="4E88E367" w:rsidR="00CD371C" w:rsidRPr="00CD371C" w:rsidRDefault="00CD371C" w:rsidP="004641BE">
      <w:pPr>
        <w:rPr>
          <w:rFonts w:ascii="Arial" w:hAnsi="Arial" w:cs="Arial"/>
          <w:sz w:val="48"/>
          <w:szCs w:val="48"/>
          <w:lang w:val="en-IN"/>
        </w:rPr>
      </w:pPr>
      <w:r>
        <w:rPr>
          <w:b/>
          <w:bCs/>
          <w:sz w:val="44"/>
          <w:szCs w:val="44"/>
          <w:lang w:val="en-IN"/>
        </w:rPr>
        <w:t xml:space="preserve"> 1.1</w:t>
      </w:r>
      <w:r w:rsidRPr="00CD371C">
        <w:rPr>
          <w:sz w:val="48"/>
          <w:szCs w:val="48"/>
          <w:lang w:val="en-IN"/>
        </w:rPr>
        <w:t xml:space="preserve"> </w:t>
      </w:r>
      <w:r w:rsidRPr="00CD371C">
        <w:rPr>
          <w:rFonts w:ascii="Arial" w:hAnsi="Arial" w:cs="Arial"/>
          <w:sz w:val="48"/>
          <w:szCs w:val="48"/>
          <w:lang w:val="en-IN"/>
        </w:rPr>
        <w:t>Overview</w:t>
      </w:r>
    </w:p>
    <w:p w14:paraId="0993B9C1" w14:textId="2060C50A" w:rsidR="00CD371C" w:rsidRPr="005C4CFC" w:rsidRDefault="00CD371C" w:rsidP="00536486">
      <w:pPr>
        <w:ind w:left="720"/>
        <w:rPr>
          <w:rFonts w:ascii="Arial" w:hAnsi="Arial" w:cs="Arial"/>
          <w:sz w:val="36"/>
          <w:szCs w:val="36"/>
          <w:lang w:val="en-IN"/>
        </w:rPr>
      </w:pPr>
      <w:r w:rsidRPr="005C4CFC">
        <w:rPr>
          <w:rFonts w:ascii="Arial" w:hAnsi="Arial" w:cs="Arial"/>
          <w:sz w:val="36"/>
          <w:szCs w:val="36"/>
          <w:lang w:val="en-IN"/>
        </w:rPr>
        <w:t xml:space="preserve">            India is the world's third-larg</w:t>
      </w:r>
      <w:r w:rsidR="00536486" w:rsidRPr="005C4CFC">
        <w:rPr>
          <w:rFonts w:ascii="Arial" w:hAnsi="Arial" w:cs="Arial"/>
          <w:sz w:val="36"/>
          <w:szCs w:val="36"/>
          <w:lang w:val="en-IN"/>
        </w:rPr>
        <w:t>e</w:t>
      </w:r>
      <w:r w:rsidRPr="005C4CFC">
        <w:rPr>
          <w:rFonts w:ascii="Arial" w:hAnsi="Arial" w:cs="Arial"/>
          <w:sz w:val="36"/>
          <w:szCs w:val="36"/>
          <w:lang w:val="en-IN"/>
        </w:rPr>
        <w:t xml:space="preserv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2018-19 fiscal year, the gross electricity generated by utilities in India was 1,372 </w:t>
      </w:r>
      <w:r w:rsidR="00DD17C4" w:rsidRPr="005C4CFC">
        <w:rPr>
          <w:rFonts w:ascii="Arial" w:hAnsi="Arial" w:cs="Arial"/>
          <w:sz w:val="36"/>
          <w:szCs w:val="36"/>
          <w:lang w:val="en-IN"/>
        </w:rPr>
        <w:t>TWH</w:t>
      </w:r>
      <w:r w:rsidRPr="005C4CFC">
        <w:rPr>
          <w:rFonts w:ascii="Arial" w:hAnsi="Arial" w:cs="Arial"/>
          <w:sz w:val="36"/>
          <w:szCs w:val="36"/>
          <w:lang w:val="en-IN"/>
        </w:rPr>
        <w:t xml:space="preserve"> and the total electricity generation (utilities and non-utilities) in the country was 1,547 </w:t>
      </w:r>
      <w:r w:rsidR="00DD17C4" w:rsidRPr="005C4CFC">
        <w:rPr>
          <w:rFonts w:ascii="Arial" w:hAnsi="Arial" w:cs="Arial"/>
          <w:sz w:val="36"/>
          <w:szCs w:val="36"/>
          <w:lang w:val="en-IN"/>
        </w:rPr>
        <w:t>TWH</w:t>
      </w:r>
      <w:r w:rsidRPr="005C4CFC">
        <w:rPr>
          <w:rFonts w:ascii="Arial" w:hAnsi="Arial" w:cs="Arial"/>
          <w:sz w:val="36"/>
          <w:szCs w:val="36"/>
          <w:lang w:val="en-IN"/>
        </w:rPr>
        <w:t>. The gross electricity consumption in 2018-19 was 1,181 kWh per capita.</w:t>
      </w:r>
    </w:p>
    <w:p w14:paraId="4C23ABDA" w14:textId="547A3BDA" w:rsidR="00CD371C" w:rsidRPr="004641BE" w:rsidRDefault="00CD371C" w:rsidP="004641BE">
      <w:pPr>
        <w:pStyle w:val="Heading2"/>
        <w:numPr>
          <w:ilvl w:val="1"/>
          <w:numId w:val="5"/>
        </w:numPr>
        <w:rPr>
          <w:b/>
          <w:bCs/>
          <w:sz w:val="52"/>
          <w:szCs w:val="52"/>
          <w:lang w:val="en-IN"/>
        </w:rPr>
      </w:pPr>
      <w:r w:rsidRPr="004641BE">
        <w:rPr>
          <w:b/>
          <w:bCs/>
          <w:sz w:val="52"/>
          <w:szCs w:val="52"/>
          <w:lang w:val="en-IN"/>
        </w:rPr>
        <w:t>Purpose</w:t>
      </w:r>
    </w:p>
    <w:p w14:paraId="19D9F541" w14:textId="54B1D41B" w:rsidR="00CD371C" w:rsidRPr="004641BE" w:rsidRDefault="00CD371C" w:rsidP="00CD371C">
      <w:pPr>
        <w:ind w:left="720"/>
        <w:rPr>
          <w:sz w:val="44"/>
          <w:szCs w:val="44"/>
          <w:lang w:val="en-IN"/>
        </w:rPr>
      </w:pPr>
      <w:r w:rsidRPr="004641BE">
        <w:rPr>
          <w:sz w:val="44"/>
          <w:szCs w:val="44"/>
          <w:lang w:val="en-IN"/>
        </w:rPr>
        <w:t xml:space="preserve">               </w:t>
      </w:r>
      <w:r w:rsidR="00DD17C4" w:rsidRPr="004641BE">
        <w:rPr>
          <w:sz w:val="44"/>
          <w:szCs w:val="44"/>
          <w:lang w:val="en-IN"/>
        </w:rPr>
        <w:t>*</w:t>
      </w:r>
      <w:r w:rsidRPr="004641BE">
        <w:rPr>
          <w:sz w:val="44"/>
          <w:szCs w:val="44"/>
          <w:lang w:val="en-IN"/>
        </w:rPr>
        <w:t xml:space="preserve">  Electric energy consumption is the form of energy consumption that uses electrical energy.[1] Electric energy consumption is the actual energy demand made on existing electricity supply for transportation, residential, industrial, commercial, and other miscellaneous purposes.  </w:t>
      </w:r>
    </w:p>
    <w:p w14:paraId="5DC06B88" w14:textId="345A09EA" w:rsidR="00DD17C4" w:rsidRPr="004641BE" w:rsidRDefault="00CD371C" w:rsidP="00CD371C">
      <w:pPr>
        <w:ind w:left="720"/>
        <w:rPr>
          <w:sz w:val="44"/>
          <w:szCs w:val="44"/>
          <w:lang w:val="en-IN"/>
        </w:rPr>
      </w:pPr>
      <w:r w:rsidRPr="004641BE">
        <w:rPr>
          <w:sz w:val="44"/>
          <w:szCs w:val="44"/>
          <w:lang w:val="en-IN"/>
        </w:rPr>
        <w:t xml:space="preserve">              </w:t>
      </w:r>
      <w:r w:rsidR="00DD17C4" w:rsidRPr="004641BE">
        <w:rPr>
          <w:sz w:val="44"/>
          <w:szCs w:val="44"/>
          <w:lang w:val="en-IN"/>
        </w:rPr>
        <w:t>*</w:t>
      </w:r>
      <w:r w:rsidRPr="004641BE">
        <w:rPr>
          <w:sz w:val="44"/>
          <w:szCs w:val="44"/>
          <w:lang w:val="en-IN"/>
        </w:rPr>
        <w:t xml:space="preserve">  Global electricity consumption in 2019 was 22,848 terawatt-hour about 135% more than the amount of consumption in 1990.</w:t>
      </w:r>
      <w:r w:rsidR="00DD17C4" w:rsidRPr="004641BE">
        <w:rPr>
          <w:sz w:val="44"/>
          <w:szCs w:val="44"/>
          <w:lang w:val="en-IN"/>
        </w:rPr>
        <w:t xml:space="preserve">  </w:t>
      </w:r>
      <w:r w:rsidRPr="004641BE">
        <w:rPr>
          <w:sz w:val="44"/>
          <w:szCs w:val="44"/>
          <w:lang w:val="en-IN"/>
        </w:rPr>
        <w:t xml:space="preserve">China, United States, and India accounted for over 50% of the global share of electricity consumption.         </w:t>
      </w:r>
    </w:p>
    <w:p w14:paraId="54A5E21C" w14:textId="77777777" w:rsidR="004641BE" w:rsidRDefault="00DD17C4" w:rsidP="004641BE">
      <w:pPr>
        <w:ind w:left="720"/>
        <w:rPr>
          <w:sz w:val="44"/>
          <w:szCs w:val="44"/>
          <w:lang w:val="en-IN"/>
        </w:rPr>
      </w:pPr>
      <w:r w:rsidRPr="004641BE">
        <w:rPr>
          <w:sz w:val="44"/>
          <w:szCs w:val="44"/>
          <w:lang w:val="en-IN"/>
        </w:rPr>
        <w:lastRenderedPageBreak/>
        <w:t xml:space="preserve">              *  Heating and cooling our times, lighting office buildings, driving cars and moving fright, and manufacturing the products we rely on in our daily lives are all functions that require energy</w:t>
      </w:r>
      <w:r w:rsidR="004641BE">
        <w:rPr>
          <w:sz w:val="44"/>
          <w:szCs w:val="44"/>
          <w:lang w:val="en-IN"/>
        </w:rPr>
        <w:t>.</w:t>
      </w:r>
    </w:p>
    <w:p w14:paraId="3B02E855" w14:textId="77777777" w:rsidR="004641BE" w:rsidRDefault="004641BE" w:rsidP="00536486">
      <w:pPr>
        <w:rPr>
          <w:sz w:val="44"/>
          <w:szCs w:val="44"/>
          <w:lang w:val="en-IN"/>
        </w:rPr>
      </w:pPr>
      <w:r w:rsidRPr="004641BE">
        <w:rPr>
          <w:b/>
          <w:bCs/>
          <w:sz w:val="52"/>
          <w:szCs w:val="52"/>
          <w:lang w:val="en-IN"/>
        </w:rPr>
        <w:t>2. PROBLEM SOLVING &amp; DESIGN THINKING</w:t>
      </w:r>
    </w:p>
    <w:p w14:paraId="0BB387A1" w14:textId="66789542" w:rsidR="004641BE" w:rsidRPr="004641BE" w:rsidRDefault="00536486" w:rsidP="00536486">
      <w:pPr>
        <w:rPr>
          <w:sz w:val="44"/>
          <w:szCs w:val="44"/>
          <w:lang w:val="en-IN"/>
        </w:rPr>
      </w:pPr>
      <w:r>
        <w:rPr>
          <w:rFonts w:ascii="Arial" w:hAnsi="Arial" w:cs="Arial"/>
          <w:sz w:val="40"/>
          <w:szCs w:val="40"/>
          <w:lang w:val="en-IN"/>
        </w:rPr>
        <w:t xml:space="preserve">   </w:t>
      </w:r>
      <w:r w:rsidRPr="00536486">
        <w:rPr>
          <w:rFonts w:ascii="Arial" w:hAnsi="Arial" w:cs="Arial"/>
          <w:sz w:val="40"/>
          <w:szCs w:val="40"/>
          <w:lang w:val="en-IN"/>
        </w:rPr>
        <w:t>2.1 Empathy M</w:t>
      </w:r>
      <w:r w:rsidR="004641BE">
        <w:rPr>
          <w:rFonts w:ascii="Arial" w:hAnsi="Arial" w:cs="Arial"/>
          <w:sz w:val="40"/>
          <w:szCs w:val="40"/>
          <w:lang w:val="en-IN"/>
        </w:rPr>
        <w:t>ap</w:t>
      </w:r>
    </w:p>
    <w:p w14:paraId="1664A643" w14:textId="0A9EC63E" w:rsidR="00536486" w:rsidRDefault="004641BE" w:rsidP="00536486">
      <w:pPr>
        <w:rPr>
          <w:b/>
          <w:bCs/>
          <w:sz w:val="40"/>
          <w:szCs w:val="40"/>
          <w:lang w:val="en-IN"/>
        </w:rPr>
      </w:pPr>
      <w:r>
        <w:rPr>
          <w:b/>
          <w:bCs/>
          <w:noProof/>
          <w:sz w:val="40"/>
          <w:szCs w:val="40"/>
          <w:lang w:val="en-IN"/>
        </w:rPr>
        <w:drawing>
          <wp:inline distT="0" distB="0" distL="0" distR="0" wp14:anchorId="5FB0BCE3" wp14:editId="54EFB27A">
            <wp:extent cx="6858000" cy="5791200"/>
            <wp:effectExtent l="0" t="0" r="0" b="0"/>
            <wp:docPr id="1815038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38748" name="Picture 1815038748"/>
                    <pic:cNvPicPr/>
                  </pic:nvPicPr>
                  <pic:blipFill>
                    <a:blip r:embed="rId6">
                      <a:extLst>
                        <a:ext uri="{28A0092B-C50C-407E-A947-70E740481C1C}">
                          <a14:useLocalDpi xmlns:a14="http://schemas.microsoft.com/office/drawing/2010/main" val="0"/>
                        </a:ext>
                      </a:extLst>
                    </a:blip>
                    <a:stretch>
                      <a:fillRect/>
                    </a:stretch>
                  </pic:blipFill>
                  <pic:spPr>
                    <a:xfrm>
                      <a:off x="0" y="0"/>
                      <a:ext cx="6858000" cy="5791200"/>
                    </a:xfrm>
                    <a:prstGeom prst="rect">
                      <a:avLst/>
                    </a:prstGeom>
                  </pic:spPr>
                </pic:pic>
              </a:graphicData>
            </a:graphic>
          </wp:inline>
        </w:drawing>
      </w:r>
    </w:p>
    <w:p w14:paraId="0827FCC9" w14:textId="161B0506" w:rsidR="004641BE" w:rsidRDefault="004641BE" w:rsidP="00536486">
      <w:pPr>
        <w:rPr>
          <w:b/>
          <w:bCs/>
          <w:sz w:val="40"/>
          <w:szCs w:val="40"/>
          <w:lang w:val="en-IN"/>
        </w:rPr>
      </w:pPr>
    </w:p>
    <w:p w14:paraId="259C78D2" w14:textId="7ED3C842" w:rsidR="004641BE" w:rsidRDefault="004641BE" w:rsidP="00536486">
      <w:pPr>
        <w:rPr>
          <w:b/>
          <w:bCs/>
          <w:sz w:val="40"/>
          <w:szCs w:val="40"/>
          <w:lang w:val="en-IN"/>
        </w:rPr>
      </w:pPr>
    </w:p>
    <w:p w14:paraId="1DB6801E" w14:textId="7D5DC75A" w:rsidR="004641BE" w:rsidRDefault="004641BE" w:rsidP="00536486">
      <w:pPr>
        <w:rPr>
          <w:b/>
          <w:bCs/>
          <w:sz w:val="40"/>
          <w:szCs w:val="40"/>
          <w:lang w:val="en-IN"/>
        </w:rPr>
      </w:pPr>
    </w:p>
    <w:p w14:paraId="11B5BA57" w14:textId="03BA4BCA" w:rsidR="004641BE" w:rsidRDefault="004641BE" w:rsidP="00536486">
      <w:pPr>
        <w:rPr>
          <w:b/>
          <w:bCs/>
          <w:sz w:val="40"/>
          <w:szCs w:val="40"/>
          <w:lang w:val="en-IN"/>
        </w:rPr>
      </w:pPr>
    </w:p>
    <w:p w14:paraId="17F709E9" w14:textId="0499F9C0" w:rsidR="004641BE" w:rsidRPr="004641BE" w:rsidRDefault="004641BE" w:rsidP="004641BE">
      <w:pPr>
        <w:pStyle w:val="Heading2"/>
        <w:numPr>
          <w:ilvl w:val="0"/>
          <w:numId w:val="0"/>
        </w:numPr>
        <w:rPr>
          <w:lang w:val="en-IN"/>
        </w:rPr>
      </w:pPr>
      <w:r>
        <w:rPr>
          <w:b/>
          <w:bCs/>
          <w:sz w:val="52"/>
          <w:szCs w:val="52"/>
          <w:lang w:val="en-IN"/>
        </w:rPr>
        <w:t xml:space="preserve">2.2   </w:t>
      </w:r>
      <w:r w:rsidRPr="004641BE">
        <w:rPr>
          <w:b/>
          <w:bCs/>
          <w:sz w:val="52"/>
          <w:szCs w:val="52"/>
          <w:lang w:val="en-IN"/>
        </w:rPr>
        <w:t>Ideation &amp; Brainstorming Map</w:t>
      </w:r>
      <w:r>
        <w:rPr>
          <w:noProof/>
          <w:lang w:val="en-IN"/>
        </w:rPr>
        <w:drawing>
          <wp:inline distT="0" distB="0" distL="0" distR="0" wp14:anchorId="0615AF36" wp14:editId="7FC32C55">
            <wp:extent cx="4382064" cy="6371152"/>
            <wp:effectExtent l="0" t="0" r="0" b="0"/>
            <wp:docPr id="1381358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8680" name="Picture 13813586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0219" cy="6484783"/>
                    </a:xfrm>
                    <a:prstGeom prst="rect">
                      <a:avLst/>
                    </a:prstGeom>
                  </pic:spPr>
                </pic:pic>
              </a:graphicData>
            </a:graphic>
          </wp:inline>
        </w:drawing>
      </w:r>
    </w:p>
    <w:p w14:paraId="7FEF2265" w14:textId="56B4BC01" w:rsidR="004641BE" w:rsidRPr="004641BE" w:rsidRDefault="004641BE" w:rsidP="004641BE">
      <w:pPr>
        <w:ind w:left="1215"/>
        <w:rPr>
          <w:rFonts w:ascii="Arial" w:hAnsi="Arial" w:cs="Arial"/>
          <w:sz w:val="48"/>
          <w:szCs w:val="48"/>
          <w:lang w:val="en-IN"/>
        </w:rPr>
      </w:pPr>
    </w:p>
    <w:p w14:paraId="2616C58D" w14:textId="69DD1BA9" w:rsidR="004641BE" w:rsidRDefault="004641BE" w:rsidP="004641BE">
      <w:pPr>
        <w:ind w:left="1215"/>
        <w:rPr>
          <w:rFonts w:ascii="Arial" w:hAnsi="Arial" w:cs="Arial"/>
          <w:noProof/>
          <w:sz w:val="48"/>
          <w:szCs w:val="48"/>
          <w:lang w:val="en-IN"/>
        </w:rPr>
      </w:pPr>
      <w:r>
        <w:rPr>
          <w:rFonts w:ascii="Arial" w:hAnsi="Arial" w:cs="Arial"/>
          <w:noProof/>
          <w:sz w:val="48"/>
          <w:szCs w:val="48"/>
          <w:lang w:val="en-IN"/>
        </w:rPr>
        <w:lastRenderedPageBreak/>
        <w:drawing>
          <wp:inline distT="0" distB="0" distL="0" distR="0" wp14:anchorId="1DBD25ED" wp14:editId="1D1C8312">
            <wp:extent cx="5375428" cy="9045291"/>
            <wp:effectExtent l="0" t="0" r="0" b="0"/>
            <wp:docPr id="934370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0654" name="Picture 934370654"/>
                    <pic:cNvPicPr/>
                  </pic:nvPicPr>
                  <pic:blipFill>
                    <a:blip r:embed="rId8">
                      <a:extLst>
                        <a:ext uri="{28A0092B-C50C-407E-A947-70E740481C1C}">
                          <a14:useLocalDpi xmlns:a14="http://schemas.microsoft.com/office/drawing/2010/main" val="0"/>
                        </a:ext>
                      </a:extLst>
                    </a:blip>
                    <a:stretch>
                      <a:fillRect/>
                    </a:stretch>
                  </pic:blipFill>
                  <pic:spPr>
                    <a:xfrm>
                      <a:off x="0" y="0"/>
                      <a:ext cx="5399450" cy="9085713"/>
                    </a:xfrm>
                    <a:prstGeom prst="rect">
                      <a:avLst/>
                    </a:prstGeom>
                  </pic:spPr>
                </pic:pic>
              </a:graphicData>
            </a:graphic>
          </wp:inline>
        </w:drawing>
      </w:r>
    </w:p>
    <w:p w14:paraId="2F2CCAD6" w14:textId="2D12CFA4" w:rsidR="004641BE" w:rsidRPr="004641BE" w:rsidRDefault="004641BE" w:rsidP="004641BE">
      <w:pPr>
        <w:pStyle w:val="Heading2"/>
        <w:numPr>
          <w:ilvl w:val="0"/>
          <w:numId w:val="6"/>
        </w:numPr>
        <w:rPr>
          <w:b/>
          <w:bCs/>
          <w:noProof/>
          <w:sz w:val="52"/>
          <w:szCs w:val="52"/>
          <w:lang w:val="en-IN"/>
        </w:rPr>
      </w:pPr>
      <w:r>
        <w:rPr>
          <w:b/>
          <w:bCs/>
          <w:noProof/>
          <w:sz w:val="52"/>
          <w:szCs w:val="52"/>
          <w:lang w:val="en-IN"/>
        </w:rPr>
        <w:lastRenderedPageBreak/>
        <w:t xml:space="preserve"> </w:t>
      </w:r>
      <w:r w:rsidRPr="004641BE">
        <w:rPr>
          <w:b/>
          <w:bCs/>
          <w:noProof/>
          <w:sz w:val="52"/>
          <w:szCs w:val="52"/>
          <w:lang w:val="en-IN"/>
        </w:rPr>
        <w:t>RESULT</w:t>
      </w:r>
    </w:p>
    <w:p w14:paraId="11C0D32B" w14:textId="5DE60683" w:rsidR="004641BE" w:rsidRPr="004641BE" w:rsidRDefault="004641BE" w:rsidP="004641BE">
      <w:pPr>
        <w:ind w:left="720"/>
        <w:rPr>
          <w:rFonts w:cstheme="minorHAnsi"/>
          <w:b/>
          <w:bCs/>
          <w:noProof/>
          <w:sz w:val="52"/>
          <w:szCs w:val="52"/>
          <w:lang w:val="en-IN"/>
        </w:rPr>
      </w:pPr>
      <w:r>
        <w:rPr>
          <w:rFonts w:cstheme="minorHAnsi"/>
          <w:b/>
          <w:bCs/>
          <w:noProof/>
          <w:sz w:val="52"/>
          <w:szCs w:val="52"/>
          <w:lang w:val="en-IN"/>
        </w:rPr>
        <w:drawing>
          <wp:inline distT="0" distB="0" distL="0" distR="0" wp14:anchorId="5C94BFD5" wp14:editId="30A1D8EB">
            <wp:extent cx="5970192" cy="7314587"/>
            <wp:effectExtent l="0" t="0" r="0" b="0"/>
            <wp:docPr id="1154085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5136" name="Picture 1154085136"/>
                    <pic:cNvPicPr/>
                  </pic:nvPicPr>
                  <pic:blipFill>
                    <a:blip r:embed="rId9">
                      <a:extLst>
                        <a:ext uri="{28A0092B-C50C-407E-A947-70E740481C1C}">
                          <a14:useLocalDpi xmlns:a14="http://schemas.microsoft.com/office/drawing/2010/main" val="0"/>
                        </a:ext>
                      </a:extLst>
                    </a:blip>
                    <a:stretch>
                      <a:fillRect/>
                    </a:stretch>
                  </pic:blipFill>
                  <pic:spPr>
                    <a:xfrm>
                      <a:off x="0" y="0"/>
                      <a:ext cx="6008078" cy="7361004"/>
                    </a:xfrm>
                    <a:prstGeom prst="rect">
                      <a:avLst/>
                    </a:prstGeom>
                  </pic:spPr>
                </pic:pic>
              </a:graphicData>
            </a:graphic>
          </wp:inline>
        </w:drawing>
      </w:r>
    </w:p>
    <w:p w14:paraId="766F6120" w14:textId="77777777" w:rsidR="004641BE" w:rsidRDefault="004641BE" w:rsidP="004641BE">
      <w:pPr>
        <w:ind w:left="1215"/>
        <w:rPr>
          <w:rFonts w:ascii="Arial" w:hAnsi="Arial" w:cs="Arial"/>
          <w:noProof/>
          <w:sz w:val="48"/>
          <w:szCs w:val="48"/>
          <w:lang w:val="en-IN"/>
        </w:rPr>
      </w:pPr>
    </w:p>
    <w:p w14:paraId="2B6283F0" w14:textId="77777777" w:rsidR="004641BE" w:rsidRDefault="004641BE" w:rsidP="004641BE">
      <w:pPr>
        <w:ind w:left="1215"/>
        <w:rPr>
          <w:rFonts w:ascii="Arial" w:hAnsi="Arial" w:cs="Arial"/>
          <w:noProof/>
          <w:sz w:val="48"/>
          <w:szCs w:val="48"/>
          <w:lang w:val="en-IN"/>
        </w:rPr>
      </w:pPr>
    </w:p>
    <w:p w14:paraId="3FCEE985" w14:textId="4260564C" w:rsidR="004641BE" w:rsidRDefault="004641BE" w:rsidP="004641BE">
      <w:pPr>
        <w:ind w:left="1215"/>
        <w:rPr>
          <w:rFonts w:ascii="Arial" w:hAnsi="Arial" w:cs="Arial"/>
          <w:noProof/>
          <w:sz w:val="48"/>
          <w:szCs w:val="48"/>
          <w:lang w:val="en-IN"/>
        </w:rPr>
      </w:pPr>
      <w:r>
        <w:rPr>
          <w:rFonts w:ascii="Arial" w:hAnsi="Arial" w:cs="Arial"/>
          <w:noProof/>
          <w:sz w:val="48"/>
          <w:szCs w:val="48"/>
          <w:lang w:val="en-IN"/>
        </w:rPr>
        <w:lastRenderedPageBreak/>
        <w:drawing>
          <wp:inline distT="0" distB="0" distL="0" distR="0" wp14:anchorId="04DB783B" wp14:editId="61F83336">
            <wp:extent cx="5142230" cy="7031421"/>
            <wp:effectExtent l="0" t="0" r="0" b="0"/>
            <wp:docPr id="13013074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7458" name="Picture 1301307458"/>
                    <pic:cNvPicPr/>
                  </pic:nvPicPr>
                  <pic:blipFill>
                    <a:blip r:embed="rId10">
                      <a:extLst>
                        <a:ext uri="{28A0092B-C50C-407E-A947-70E740481C1C}">
                          <a14:useLocalDpi xmlns:a14="http://schemas.microsoft.com/office/drawing/2010/main" val="0"/>
                        </a:ext>
                      </a:extLst>
                    </a:blip>
                    <a:stretch>
                      <a:fillRect/>
                    </a:stretch>
                  </pic:blipFill>
                  <pic:spPr>
                    <a:xfrm flipH="1">
                      <a:off x="0" y="0"/>
                      <a:ext cx="5212436" cy="7127420"/>
                    </a:xfrm>
                    <a:prstGeom prst="rect">
                      <a:avLst/>
                    </a:prstGeom>
                  </pic:spPr>
                </pic:pic>
              </a:graphicData>
            </a:graphic>
          </wp:inline>
        </w:drawing>
      </w:r>
    </w:p>
    <w:p w14:paraId="07F71442" w14:textId="31C7C8CE" w:rsidR="004641BE" w:rsidRDefault="004641BE" w:rsidP="004641BE">
      <w:pPr>
        <w:ind w:left="1215"/>
        <w:rPr>
          <w:rFonts w:ascii="Arial" w:hAnsi="Arial" w:cs="Arial"/>
          <w:noProof/>
          <w:sz w:val="48"/>
          <w:szCs w:val="48"/>
          <w:lang w:val="en-IN"/>
        </w:rPr>
      </w:pPr>
    </w:p>
    <w:p w14:paraId="611E5E3A" w14:textId="57926995" w:rsidR="004641BE" w:rsidRDefault="004641BE" w:rsidP="004641BE">
      <w:pPr>
        <w:ind w:left="1215"/>
        <w:rPr>
          <w:rFonts w:ascii="Arial" w:hAnsi="Arial" w:cs="Arial"/>
          <w:noProof/>
          <w:sz w:val="48"/>
          <w:szCs w:val="48"/>
          <w:lang w:val="en-IN"/>
        </w:rPr>
      </w:pPr>
      <w:r>
        <w:rPr>
          <w:rFonts w:ascii="Arial" w:hAnsi="Arial" w:cs="Arial"/>
          <w:noProof/>
          <w:sz w:val="48"/>
          <w:szCs w:val="48"/>
          <w:lang w:val="en-IN"/>
        </w:rPr>
        <w:lastRenderedPageBreak/>
        <w:drawing>
          <wp:inline distT="0" distB="0" distL="0" distR="0" wp14:anchorId="6168049C" wp14:editId="26E968D9">
            <wp:extent cx="5596759" cy="4661086"/>
            <wp:effectExtent l="0" t="0" r="0" b="0"/>
            <wp:docPr id="3758520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52023" name="Picture 375852023"/>
                    <pic:cNvPicPr/>
                  </pic:nvPicPr>
                  <pic:blipFill>
                    <a:blip r:embed="rId11">
                      <a:extLst>
                        <a:ext uri="{28A0092B-C50C-407E-A947-70E740481C1C}">
                          <a14:useLocalDpi xmlns:a14="http://schemas.microsoft.com/office/drawing/2010/main" val="0"/>
                        </a:ext>
                      </a:extLst>
                    </a:blip>
                    <a:stretch>
                      <a:fillRect/>
                    </a:stretch>
                  </pic:blipFill>
                  <pic:spPr>
                    <a:xfrm>
                      <a:off x="0" y="0"/>
                      <a:ext cx="5618340" cy="4679059"/>
                    </a:xfrm>
                    <a:prstGeom prst="rect">
                      <a:avLst/>
                    </a:prstGeom>
                  </pic:spPr>
                </pic:pic>
              </a:graphicData>
            </a:graphic>
          </wp:inline>
        </w:drawing>
      </w:r>
    </w:p>
    <w:p w14:paraId="6408E74E" w14:textId="4936F30E" w:rsidR="004641BE" w:rsidRDefault="004641BE" w:rsidP="004641BE">
      <w:pPr>
        <w:ind w:left="1215"/>
        <w:rPr>
          <w:rFonts w:ascii="Arial" w:hAnsi="Arial" w:cs="Arial"/>
          <w:noProof/>
          <w:sz w:val="48"/>
          <w:szCs w:val="48"/>
          <w:lang w:val="en-IN"/>
        </w:rPr>
      </w:pPr>
      <w:r>
        <w:rPr>
          <w:rFonts w:ascii="Arial" w:hAnsi="Arial" w:cs="Arial"/>
          <w:noProof/>
          <w:sz w:val="48"/>
          <w:szCs w:val="48"/>
          <w:lang w:val="en-IN"/>
        </w:rPr>
        <w:drawing>
          <wp:inline distT="0" distB="0" distL="0" distR="0" wp14:anchorId="0AF33B5C" wp14:editId="3038FB56">
            <wp:extent cx="5038090" cy="4067503"/>
            <wp:effectExtent l="0" t="0" r="0" b="0"/>
            <wp:docPr id="14463238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3803" name="Picture 1446323803"/>
                    <pic:cNvPicPr/>
                  </pic:nvPicPr>
                  <pic:blipFill>
                    <a:blip r:embed="rId12">
                      <a:extLst>
                        <a:ext uri="{28A0092B-C50C-407E-A947-70E740481C1C}">
                          <a14:useLocalDpi xmlns:a14="http://schemas.microsoft.com/office/drawing/2010/main" val="0"/>
                        </a:ext>
                      </a:extLst>
                    </a:blip>
                    <a:stretch>
                      <a:fillRect/>
                    </a:stretch>
                  </pic:blipFill>
                  <pic:spPr>
                    <a:xfrm>
                      <a:off x="0" y="0"/>
                      <a:ext cx="5054831" cy="4081019"/>
                    </a:xfrm>
                    <a:prstGeom prst="rect">
                      <a:avLst/>
                    </a:prstGeom>
                  </pic:spPr>
                </pic:pic>
              </a:graphicData>
            </a:graphic>
          </wp:inline>
        </w:drawing>
      </w:r>
    </w:p>
    <w:p w14:paraId="4900D27D" w14:textId="303BBC77" w:rsidR="003A26BA" w:rsidRPr="003A26BA" w:rsidRDefault="003A26BA" w:rsidP="003A26BA">
      <w:pPr>
        <w:ind w:left="1215"/>
        <w:rPr>
          <w:rFonts w:ascii="Arial" w:hAnsi="Arial" w:cs="Arial"/>
          <w:noProof/>
          <w:sz w:val="48"/>
          <w:szCs w:val="48"/>
          <w:lang w:val="en-IN"/>
        </w:rPr>
      </w:pPr>
      <w:r>
        <w:rPr>
          <w:rFonts w:ascii="Arial" w:hAnsi="Arial" w:cs="Arial"/>
          <w:noProof/>
          <w:sz w:val="48"/>
          <w:szCs w:val="48"/>
          <w:lang w:val="en-IN"/>
        </w:rPr>
        <w:lastRenderedPageBreak/>
        <w:drawing>
          <wp:inline distT="0" distB="0" distL="0" distR="0" wp14:anchorId="332C157D" wp14:editId="3E42D13B">
            <wp:extent cx="4644678" cy="3219450"/>
            <wp:effectExtent l="0" t="0" r="3810" b="0"/>
            <wp:docPr id="168924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0638" name="Picture 16892406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7360" cy="3228240"/>
                    </a:xfrm>
                    <a:prstGeom prst="rect">
                      <a:avLst/>
                    </a:prstGeom>
                  </pic:spPr>
                </pic:pic>
              </a:graphicData>
            </a:graphic>
          </wp:inline>
        </w:drawing>
      </w:r>
    </w:p>
    <w:p w14:paraId="55079AE7" w14:textId="77777777" w:rsidR="003A26BA" w:rsidRDefault="003A26BA" w:rsidP="003A26BA">
      <w:pPr>
        <w:ind w:left="1215"/>
        <w:rPr>
          <w:rStyle w:val="Heading2Char"/>
          <w:rFonts w:asciiTheme="minorHAnsi" w:hAnsiTheme="minorHAnsi" w:cstheme="minorHAnsi"/>
          <w:b/>
          <w:bCs/>
          <w:sz w:val="48"/>
          <w:szCs w:val="48"/>
        </w:rPr>
      </w:pPr>
      <w:r>
        <w:rPr>
          <w:rFonts w:ascii="Arial" w:hAnsi="Arial" w:cs="Arial"/>
          <w:noProof/>
          <w:sz w:val="48"/>
          <w:szCs w:val="48"/>
          <w:lang w:val="en-IN"/>
        </w:rPr>
        <w:drawing>
          <wp:anchor distT="0" distB="0" distL="114300" distR="114300" simplePos="0" relativeHeight="251658240" behindDoc="0" locked="0" layoutInCell="1" allowOverlap="1" wp14:anchorId="08F598E1" wp14:editId="1D2C7492">
            <wp:simplePos x="0" y="0"/>
            <wp:positionH relativeFrom="column">
              <wp:posOffset>609600</wp:posOffset>
            </wp:positionH>
            <wp:positionV relativeFrom="paragraph">
              <wp:posOffset>400050</wp:posOffset>
            </wp:positionV>
            <wp:extent cx="5210175" cy="5143500"/>
            <wp:effectExtent l="0" t="0" r="9525" b="0"/>
            <wp:wrapSquare wrapText="bothSides"/>
            <wp:docPr id="964164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64819" name="Picture 964164819"/>
                    <pic:cNvPicPr/>
                  </pic:nvPicPr>
                  <pic:blipFill>
                    <a:blip r:embed="rId14">
                      <a:extLst>
                        <a:ext uri="{28A0092B-C50C-407E-A947-70E740481C1C}">
                          <a14:useLocalDpi xmlns:a14="http://schemas.microsoft.com/office/drawing/2010/main" val="0"/>
                        </a:ext>
                      </a:extLst>
                    </a:blip>
                    <a:stretch>
                      <a:fillRect/>
                    </a:stretch>
                  </pic:blipFill>
                  <pic:spPr>
                    <a:xfrm>
                      <a:off x="0" y="0"/>
                      <a:ext cx="5210175" cy="5143500"/>
                    </a:xfrm>
                    <a:prstGeom prst="rect">
                      <a:avLst/>
                    </a:prstGeom>
                  </pic:spPr>
                </pic:pic>
              </a:graphicData>
            </a:graphic>
          </wp:anchor>
        </w:drawing>
      </w:r>
      <w:r>
        <w:rPr>
          <w:rFonts w:ascii="Arial" w:hAnsi="Arial" w:cs="Arial"/>
          <w:noProof/>
          <w:sz w:val="48"/>
          <w:szCs w:val="48"/>
          <w:lang w:val="en-IN"/>
        </w:rPr>
        <w:br w:type="textWrapping" w:clear="all"/>
      </w:r>
    </w:p>
    <w:p w14:paraId="1F49CEB0" w14:textId="3DB9E31A" w:rsidR="003A26BA" w:rsidRDefault="003A26BA" w:rsidP="003A26BA">
      <w:pPr>
        <w:ind w:left="1215"/>
        <w:rPr>
          <w:rStyle w:val="Heading2Char"/>
          <w:rFonts w:asciiTheme="minorHAnsi" w:hAnsiTheme="minorHAnsi" w:cstheme="minorHAnsi"/>
          <w:b/>
          <w:bCs/>
          <w:sz w:val="48"/>
          <w:szCs w:val="48"/>
        </w:rPr>
      </w:pPr>
    </w:p>
    <w:p w14:paraId="1F4A3277" w14:textId="7C7EC6C9" w:rsidR="003A26BA" w:rsidRDefault="003A26BA" w:rsidP="003A26BA">
      <w:pPr>
        <w:ind w:left="1215"/>
        <w:rPr>
          <w:rStyle w:val="Heading2Char"/>
          <w:rFonts w:asciiTheme="minorHAnsi" w:hAnsiTheme="minorHAnsi" w:cstheme="minorHAnsi"/>
          <w:b/>
          <w:bCs/>
          <w:sz w:val="48"/>
          <w:szCs w:val="48"/>
        </w:rPr>
      </w:pPr>
    </w:p>
    <w:p w14:paraId="269CF8C5" w14:textId="6F0058D5" w:rsidR="003A26BA" w:rsidRDefault="003A26BA" w:rsidP="003A26BA">
      <w:pPr>
        <w:ind w:left="1215"/>
        <w:rPr>
          <w:rStyle w:val="Heading2Char"/>
          <w:rFonts w:asciiTheme="minorHAnsi" w:hAnsiTheme="minorHAnsi" w:cstheme="minorHAnsi"/>
          <w:b/>
          <w:bCs/>
          <w:sz w:val="48"/>
          <w:szCs w:val="48"/>
        </w:rPr>
      </w:pPr>
    </w:p>
    <w:p w14:paraId="7B5CD737" w14:textId="33B9524A" w:rsidR="003A26BA" w:rsidRDefault="003A26BA" w:rsidP="003A26BA">
      <w:pPr>
        <w:ind w:left="1215"/>
        <w:rPr>
          <w:rStyle w:val="Heading2Char"/>
          <w:rFonts w:asciiTheme="minorHAnsi" w:hAnsiTheme="minorHAnsi" w:cstheme="minorHAnsi"/>
          <w:b/>
          <w:bCs/>
          <w:sz w:val="48"/>
          <w:szCs w:val="48"/>
        </w:rPr>
      </w:pPr>
    </w:p>
    <w:p w14:paraId="6796BDB8" w14:textId="1CF917B5" w:rsidR="003A26BA" w:rsidRDefault="003A26BA" w:rsidP="003A26BA">
      <w:pPr>
        <w:ind w:left="1215"/>
        <w:rPr>
          <w:rStyle w:val="Heading2Char"/>
          <w:rFonts w:asciiTheme="minorHAnsi" w:hAnsiTheme="minorHAnsi" w:cstheme="minorHAnsi"/>
          <w:b/>
          <w:bCs/>
          <w:sz w:val="48"/>
          <w:szCs w:val="48"/>
        </w:rPr>
      </w:pPr>
    </w:p>
    <w:p w14:paraId="1B0F48C2" w14:textId="3466F153" w:rsidR="003A26BA" w:rsidRDefault="003A26BA" w:rsidP="003A26BA">
      <w:pPr>
        <w:ind w:left="1215"/>
        <w:rPr>
          <w:rStyle w:val="Heading2Char"/>
          <w:rFonts w:asciiTheme="minorHAnsi" w:hAnsiTheme="minorHAnsi" w:cstheme="minorHAnsi"/>
          <w:b/>
          <w:bCs/>
          <w:sz w:val="48"/>
          <w:szCs w:val="48"/>
        </w:rPr>
      </w:pPr>
    </w:p>
    <w:p w14:paraId="6C44D57E" w14:textId="27BF2289" w:rsidR="003A26BA" w:rsidRDefault="003A26BA" w:rsidP="003A26BA">
      <w:pPr>
        <w:ind w:left="1215"/>
        <w:rPr>
          <w:rStyle w:val="Heading2Char"/>
          <w:rFonts w:asciiTheme="minorHAnsi" w:hAnsiTheme="minorHAnsi" w:cstheme="minorHAnsi"/>
          <w:b/>
          <w:bCs/>
          <w:sz w:val="48"/>
          <w:szCs w:val="48"/>
        </w:rPr>
      </w:pPr>
    </w:p>
    <w:p w14:paraId="6A9C9AA3" w14:textId="14E55A40" w:rsidR="003A26BA" w:rsidRDefault="003A26BA" w:rsidP="003A26BA">
      <w:pPr>
        <w:ind w:left="1215"/>
        <w:rPr>
          <w:rStyle w:val="Heading2Char"/>
          <w:rFonts w:asciiTheme="minorHAnsi" w:hAnsiTheme="minorHAnsi" w:cstheme="minorHAnsi"/>
          <w:b/>
          <w:bCs/>
          <w:sz w:val="48"/>
          <w:szCs w:val="48"/>
        </w:rPr>
      </w:pPr>
    </w:p>
    <w:p w14:paraId="3DC40678" w14:textId="2438EC6F" w:rsidR="003A26BA" w:rsidRDefault="003A26BA" w:rsidP="003A26BA">
      <w:pPr>
        <w:ind w:left="1215"/>
        <w:rPr>
          <w:rStyle w:val="Heading2Char"/>
          <w:rFonts w:asciiTheme="minorHAnsi" w:hAnsiTheme="minorHAnsi" w:cstheme="minorHAnsi"/>
          <w:b/>
          <w:bCs/>
          <w:sz w:val="48"/>
          <w:szCs w:val="48"/>
        </w:rPr>
      </w:pPr>
    </w:p>
    <w:p w14:paraId="36D312B3" w14:textId="5A813597" w:rsidR="003A26BA" w:rsidRDefault="003A26BA" w:rsidP="003A26BA">
      <w:pPr>
        <w:ind w:left="1215"/>
        <w:rPr>
          <w:rStyle w:val="Heading2Char"/>
          <w:rFonts w:asciiTheme="minorHAnsi" w:hAnsiTheme="minorHAnsi" w:cstheme="minorHAnsi"/>
          <w:b/>
          <w:bCs/>
          <w:sz w:val="48"/>
          <w:szCs w:val="48"/>
        </w:rPr>
      </w:pPr>
    </w:p>
    <w:p w14:paraId="29F1D685" w14:textId="3DBF7F0A" w:rsidR="003A26BA" w:rsidRDefault="003A26BA" w:rsidP="003A26BA">
      <w:pPr>
        <w:ind w:left="1215"/>
        <w:rPr>
          <w:rStyle w:val="Heading2Char"/>
          <w:rFonts w:asciiTheme="minorHAnsi" w:hAnsiTheme="minorHAnsi" w:cstheme="minorHAnsi"/>
          <w:b/>
          <w:bCs/>
          <w:sz w:val="48"/>
          <w:szCs w:val="48"/>
        </w:rPr>
      </w:pPr>
    </w:p>
    <w:p w14:paraId="76796A7C" w14:textId="6C4B86B8" w:rsidR="003A26BA" w:rsidRDefault="003A26BA" w:rsidP="003A26BA">
      <w:pPr>
        <w:ind w:left="1215"/>
        <w:rPr>
          <w:rStyle w:val="Heading2Char"/>
          <w:rFonts w:asciiTheme="minorHAnsi" w:hAnsiTheme="minorHAnsi" w:cstheme="minorHAnsi"/>
          <w:b/>
          <w:bCs/>
          <w:sz w:val="48"/>
          <w:szCs w:val="48"/>
        </w:rPr>
      </w:pPr>
      <w:r>
        <w:rPr>
          <w:rFonts w:eastAsiaTheme="majorEastAsia" w:cstheme="minorHAnsi"/>
          <w:b/>
          <w:bCs/>
          <w:noProof/>
          <w:color w:val="404040" w:themeColor="text1" w:themeTint="BF"/>
          <w:sz w:val="48"/>
          <w:szCs w:val="48"/>
        </w:rPr>
        <w:drawing>
          <wp:inline distT="0" distB="0" distL="0" distR="0" wp14:anchorId="287C2D7E" wp14:editId="3EE9FCEF">
            <wp:extent cx="6191250" cy="3134607"/>
            <wp:effectExtent l="0" t="0" r="0" b="8890"/>
            <wp:docPr id="1553719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19512" name="Picture 15537195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0404" cy="3144305"/>
                    </a:xfrm>
                    <a:prstGeom prst="rect">
                      <a:avLst/>
                    </a:prstGeom>
                  </pic:spPr>
                </pic:pic>
              </a:graphicData>
            </a:graphic>
          </wp:inline>
        </w:drawing>
      </w:r>
    </w:p>
    <w:p w14:paraId="65605744" w14:textId="3C00C10B" w:rsidR="003A26BA" w:rsidRDefault="003A26BA" w:rsidP="003A26BA">
      <w:pPr>
        <w:ind w:left="1215"/>
        <w:rPr>
          <w:rStyle w:val="Heading2Char"/>
          <w:rFonts w:asciiTheme="minorHAnsi" w:hAnsiTheme="minorHAnsi" w:cstheme="minorHAnsi"/>
          <w:b/>
          <w:bCs/>
          <w:sz w:val="48"/>
          <w:szCs w:val="48"/>
        </w:rPr>
      </w:pPr>
    </w:p>
    <w:p w14:paraId="03FA87B6" w14:textId="5E510DC1" w:rsidR="003A26BA" w:rsidRDefault="003A26BA" w:rsidP="003A26BA">
      <w:pPr>
        <w:ind w:left="1215"/>
        <w:rPr>
          <w:rStyle w:val="Heading2Char"/>
          <w:rFonts w:asciiTheme="minorHAnsi" w:hAnsiTheme="minorHAnsi" w:cstheme="minorHAnsi"/>
          <w:b/>
          <w:bCs/>
          <w:sz w:val="48"/>
          <w:szCs w:val="48"/>
        </w:rPr>
      </w:pPr>
      <w:r>
        <w:rPr>
          <w:rFonts w:eastAsiaTheme="majorEastAsia" w:cstheme="minorHAnsi"/>
          <w:b/>
          <w:bCs/>
          <w:noProof/>
          <w:color w:val="404040" w:themeColor="text1" w:themeTint="BF"/>
          <w:sz w:val="48"/>
          <w:szCs w:val="48"/>
        </w:rPr>
        <w:drawing>
          <wp:inline distT="0" distB="0" distL="0" distR="0" wp14:anchorId="66898312" wp14:editId="7556A851">
            <wp:extent cx="5962650" cy="4298950"/>
            <wp:effectExtent l="0" t="0" r="0" b="6350"/>
            <wp:docPr id="148594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9399" name="Picture 1485949399"/>
                    <pic:cNvPicPr/>
                  </pic:nvPicPr>
                  <pic:blipFill>
                    <a:blip r:embed="rId16">
                      <a:extLst>
                        <a:ext uri="{28A0092B-C50C-407E-A947-70E740481C1C}">
                          <a14:useLocalDpi xmlns:a14="http://schemas.microsoft.com/office/drawing/2010/main" val="0"/>
                        </a:ext>
                      </a:extLst>
                    </a:blip>
                    <a:stretch>
                      <a:fillRect/>
                    </a:stretch>
                  </pic:blipFill>
                  <pic:spPr>
                    <a:xfrm>
                      <a:off x="0" y="0"/>
                      <a:ext cx="5962650" cy="4298950"/>
                    </a:xfrm>
                    <a:prstGeom prst="rect">
                      <a:avLst/>
                    </a:prstGeom>
                  </pic:spPr>
                </pic:pic>
              </a:graphicData>
            </a:graphic>
          </wp:inline>
        </w:drawing>
      </w:r>
    </w:p>
    <w:p w14:paraId="505D67E1" w14:textId="77777777" w:rsidR="003A26BA" w:rsidRDefault="003A26BA" w:rsidP="003A26BA">
      <w:pPr>
        <w:rPr>
          <w:rStyle w:val="Heading2Char"/>
          <w:rFonts w:asciiTheme="minorHAnsi" w:hAnsiTheme="minorHAnsi" w:cstheme="minorHAnsi"/>
          <w:b/>
          <w:bCs/>
          <w:sz w:val="48"/>
          <w:szCs w:val="48"/>
        </w:rPr>
      </w:pPr>
    </w:p>
    <w:p w14:paraId="5F3944F0" w14:textId="448D6A24" w:rsidR="003A26BA" w:rsidRPr="003A26BA" w:rsidRDefault="003A26BA" w:rsidP="003A26BA">
      <w:pPr>
        <w:pStyle w:val="ListParagraph"/>
        <w:numPr>
          <w:ilvl w:val="0"/>
          <w:numId w:val="6"/>
        </w:numPr>
        <w:rPr>
          <w:rFonts w:eastAsiaTheme="majorEastAsia" w:cstheme="minorHAnsi"/>
          <w:b/>
          <w:bCs/>
          <w:color w:val="404040" w:themeColor="text1" w:themeTint="BF"/>
          <w:sz w:val="48"/>
          <w:szCs w:val="48"/>
        </w:rPr>
      </w:pPr>
      <w:r w:rsidRPr="003A26BA">
        <w:rPr>
          <w:rFonts w:eastAsiaTheme="majorEastAsia" w:cstheme="minorHAnsi"/>
          <w:b/>
          <w:bCs/>
          <w:color w:val="404040" w:themeColor="text1" w:themeTint="BF"/>
          <w:sz w:val="48"/>
          <w:szCs w:val="48"/>
        </w:rPr>
        <w:lastRenderedPageBreak/>
        <w:t>ADVANTAGES</w:t>
      </w:r>
    </w:p>
    <w:p w14:paraId="20979F33" w14:textId="148F799D" w:rsidR="004641BE" w:rsidRPr="003A26BA" w:rsidRDefault="003A26BA" w:rsidP="003A26BA">
      <w:pPr>
        <w:ind w:left="360"/>
        <w:rPr>
          <w:rFonts w:eastAsiaTheme="majorEastAsia" w:cstheme="minorHAnsi"/>
          <w:b/>
          <w:bCs/>
          <w:color w:val="404040" w:themeColor="text1" w:themeTint="BF"/>
          <w:sz w:val="48"/>
          <w:szCs w:val="48"/>
        </w:rPr>
      </w:pPr>
      <w:r w:rsidRPr="003A26BA">
        <w:rPr>
          <w:rFonts w:cstheme="minorHAnsi"/>
          <w:b/>
          <w:bCs/>
          <w:noProof/>
          <w:sz w:val="52"/>
          <w:szCs w:val="52"/>
          <w:lang w:val="en-IN"/>
        </w:rPr>
        <w:t xml:space="preserve">  </w:t>
      </w:r>
      <w:r w:rsidR="004641BE" w:rsidRPr="003A26BA">
        <w:rPr>
          <w:rFonts w:cstheme="minorHAnsi"/>
          <w:b/>
          <w:bCs/>
          <w:noProof/>
          <w:sz w:val="52"/>
          <w:szCs w:val="52"/>
          <w:lang w:val="en-IN"/>
        </w:rPr>
        <w:t xml:space="preserve"> </w:t>
      </w:r>
      <w:r w:rsidR="004641BE" w:rsidRPr="003A26BA">
        <w:rPr>
          <w:sz w:val="44"/>
          <w:szCs w:val="44"/>
        </w:rPr>
        <w:t xml:space="preserve"> </w:t>
      </w:r>
      <w:r w:rsidR="004641BE" w:rsidRPr="003A26BA">
        <w:rPr>
          <w:rFonts w:ascii="Arial" w:hAnsi="Arial" w:cs="Arial"/>
          <w:noProof/>
          <w:sz w:val="44"/>
          <w:szCs w:val="44"/>
          <w:lang w:val="en-IN"/>
        </w:rPr>
        <w:t>Annual electricity consumption per capita serves as an important measure of a country's electric power development. Generally speaking, electricity consumption grows faster when the industrialization process develops quickly and goes down rapidly when industrialization is completed or near completion.</w:t>
      </w:r>
    </w:p>
    <w:p w14:paraId="47F77198" w14:textId="77777777" w:rsidR="004641BE" w:rsidRDefault="004641BE" w:rsidP="004641BE">
      <w:pPr>
        <w:ind w:left="720"/>
        <w:rPr>
          <w:rFonts w:ascii="Arial" w:hAnsi="Arial" w:cs="Arial"/>
          <w:noProof/>
          <w:sz w:val="32"/>
          <w:szCs w:val="32"/>
          <w:lang w:val="en-IN"/>
        </w:rPr>
      </w:pPr>
    </w:p>
    <w:p w14:paraId="72CF2EDC" w14:textId="773604A9" w:rsidR="004641BE" w:rsidRPr="004641BE" w:rsidRDefault="004641BE" w:rsidP="004641BE">
      <w:pPr>
        <w:rPr>
          <w:rFonts w:cstheme="minorHAnsi"/>
          <w:b/>
          <w:bCs/>
          <w:noProof/>
          <w:sz w:val="52"/>
          <w:szCs w:val="52"/>
          <w:lang w:val="en-IN"/>
        </w:rPr>
      </w:pPr>
      <w:r>
        <w:rPr>
          <w:rFonts w:ascii="Arial" w:hAnsi="Arial" w:cs="Arial"/>
          <w:noProof/>
          <w:sz w:val="32"/>
          <w:szCs w:val="32"/>
          <w:lang w:val="en-IN"/>
        </w:rPr>
        <w:t xml:space="preserve">       </w:t>
      </w:r>
      <w:r w:rsidRPr="004641BE">
        <w:rPr>
          <w:rFonts w:cstheme="minorHAnsi"/>
          <w:b/>
          <w:bCs/>
          <w:noProof/>
          <w:sz w:val="52"/>
          <w:szCs w:val="52"/>
          <w:lang w:val="en-IN"/>
        </w:rPr>
        <w:t>DISADVANTAGE</w:t>
      </w:r>
      <w:r>
        <w:rPr>
          <w:rFonts w:cstheme="minorHAnsi"/>
          <w:b/>
          <w:bCs/>
          <w:noProof/>
          <w:sz w:val="52"/>
          <w:szCs w:val="52"/>
          <w:lang w:val="en-IN"/>
        </w:rPr>
        <w:t xml:space="preserve">S  </w:t>
      </w:r>
    </w:p>
    <w:p w14:paraId="69134E42" w14:textId="5A70AC9A" w:rsidR="004641BE" w:rsidRPr="004641BE" w:rsidRDefault="004641BE" w:rsidP="004641BE">
      <w:pPr>
        <w:rPr>
          <w:rFonts w:ascii="Arial" w:hAnsi="Arial" w:cs="Arial"/>
          <w:noProof/>
          <w:sz w:val="44"/>
          <w:szCs w:val="44"/>
          <w:lang w:val="en-IN"/>
        </w:rPr>
      </w:pPr>
      <w:r w:rsidRPr="004641BE">
        <w:rPr>
          <w:rFonts w:ascii="Arial" w:hAnsi="Arial" w:cs="Arial"/>
          <w:noProof/>
          <w:sz w:val="44"/>
          <w:szCs w:val="44"/>
          <w:lang w:val="en-IN"/>
        </w:rPr>
        <w:t xml:space="preserve">              * </w:t>
      </w:r>
      <w:r w:rsidRPr="004641BE">
        <w:rPr>
          <w:rFonts w:ascii="Arial" w:hAnsi="Arial" w:cs="Arial"/>
          <w:sz w:val="44"/>
          <w:szCs w:val="44"/>
          <w:lang w:val="en-IN"/>
        </w:rPr>
        <w:t>More expensive than gasoline</w:t>
      </w:r>
    </w:p>
    <w:p w14:paraId="24AE2234" w14:textId="0DBFA595" w:rsidR="004641BE" w:rsidRPr="004641BE" w:rsidRDefault="004641BE" w:rsidP="004641BE">
      <w:pPr>
        <w:ind w:left="1215"/>
        <w:rPr>
          <w:rFonts w:ascii="Arial" w:hAnsi="Arial" w:cs="Arial"/>
          <w:sz w:val="44"/>
          <w:szCs w:val="44"/>
          <w:lang w:val="en-IN"/>
        </w:rPr>
      </w:pPr>
      <w:r w:rsidRPr="004641BE">
        <w:rPr>
          <w:rFonts w:ascii="Arial" w:hAnsi="Arial" w:cs="Arial"/>
          <w:sz w:val="44"/>
          <w:szCs w:val="44"/>
          <w:lang w:val="en-IN"/>
        </w:rPr>
        <w:t xml:space="preserve">      *Loss of fish species</w:t>
      </w:r>
    </w:p>
    <w:p w14:paraId="4762F1C4" w14:textId="0C3FFFE0" w:rsidR="004641BE" w:rsidRPr="004641BE" w:rsidRDefault="004641BE" w:rsidP="004641BE">
      <w:pPr>
        <w:ind w:left="1215"/>
        <w:rPr>
          <w:rFonts w:ascii="Arial" w:hAnsi="Arial" w:cs="Arial"/>
          <w:sz w:val="44"/>
          <w:szCs w:val="44"/>
          <w:lang w:val="en-IN"/>
        </w:rPr>
      </w:pPr>
      <w:r w:rsidRPr="004641BE">
        <w:rPr>
          <w:rFonts w:ascii="Arial" w:hAnsi="Arial" w:cs="Arial"/>
          <w:sz w:val="44"/>
          <w:szCs w:val="44"/>
          <w:lang w:val="en-IN"/>
        </w:rPr>
        <w:t xml:space="preserve">      *Sometimes messes up wildlife</w:t>
      </w:r>
    </w:p>
    <w:p w14:paraId="39E1D3FB" w14:textId="0E47F770" w:rsidR="004641BE" w:rsidRPr="004641BE" w:rsidRDefault="004641BE" w:rsidP="004641BE">
      <w:pPr>
        <w:ind w:left="1215"/>
        <w:rPr>
          <w:rFonts w:ascii="Arial" w:hAnsi="Arial" w:cs="Arial"/>
          <w:sz w:val="44"/>
          <w:szCs w:val="44"/>
          <w:lang w:val="en-IN"/>
        </w:rPr>
      </w:pPr>
      <w:r w:rsidRPr="004641BE">
        <w:rPr>
          <w:rFonts w:ascii="Arial" w:hAnsi="Arial" w:cs="Arial"/>
          <w:sz w:val="44"/>
          <w:szCs w:val="44"/>
          <w:lang w:val="en-IN"/>
        </w:rPr>
        <w:t xml:space="preserve">      *Dependent on precipitation</w:t>
      </w:r>
    </w:p>
    <w:p w14:paraId="278E0D9D" w14:textId="18820F9C" w:rsidR="004641BE" w:rsidRPr="004641BE" w:rsidRDefault="004641BE" w:rsidP="004641BE">
      <w:pPr>
        <w:ind w:left="1215"/>
        <w:rPr>
          <w:rFonts w:ascii="Arial" w:hAnsi="Arial" w:cs="Arial"/>
          <w:sz w:val="44"/>
          <w:szCs w:val="44"/>
          <w:lang w:val="en-IN"/>
        </w:rPr>
      </w:pPr>
      <w:r w:rsidRPr="004641BE">
        <w:rPr>
          <w:rFonts w:ascii="Arial" w:hAnsi="Arial" w:cs="Arial"/>
          <w:sz w:val="44"/>
          <w:szCs w:val="44"/>
          <w:lang w:val="en-IN"/>
        </w:rPr>
        <w:t xml:space="preserve">      * More power plants and more pollution</w:t>
      </w:r>
    </w:p>
    <w:p w14:paraId="5604A871" w14:textId="0AD8DC9C" w:rsidR="004641BE" w:rsidRPr="004641BE" w:rsidRDefault="004641BE" w:rsidP="004641BE">
      <w:pPr>
        <w:ind w:left="1215"/>
        <w:rPr>
          <w:rFonts w:ascii="Arial" w:hAnsi="Arial" w:cs="Arial"/>
          <w:sz w:val="44"/>
          <w:szCs w:val="44"/>
          <w:lang w:val="en-IN"/>
        </w:rPr>
      </w:pPr>
      <w:r w:rsidRPr="004641BE">
        <w:rPr>
          <w:rFonts w:ascii="Arial" w:hAnsi="Arial" w:cs="Arial"/>
          <w:sz w:val="44"/>
          <w:szCs w:val="44"/>
          <w:lang w:val="en-IN"/>
        </w:rPr>
        <w:t xml:space="preserve">     *Damming can cause loss of land suitable            for agriculture as well as recreation</w:t>
      </w:r>
    </w:p>
    <w:p w14:paraId="3C9401A6" w14:textId="77777777" w:rsidR="004641BE" w:rsidRDefault="004641BE" w:rsidP="004641BE">
      <w:pPr>
        <w:ind w:left="1215"/>
        <w:rPr>
          <w:rFonts w:ascii="Arial" w:hAnsi="Arial" w:cs="Arial"/>
          <w:sz w:val="48"/>
          <w:szCs w:val="48"/>
          <w:lang w:val="en-IN"/>
        </w:rPr>
      </w:pPr>
    </w:p>
    <w:p w14:paraId="65A647DF" w14:textId="6B83B9AB" w:rsidR="004641BE" w:rsidRPr="004641BE" w:rsidRDefault="004641BE" w:rsidP="004641BE">
      <w:pPr>
        <w:rPr>
          <w:rFonts w:cstheme="minorHAnsi"/>
          <w:b/>
          <w:bCs/>
          <w:sz w:val="48"/>
          <w:szCs w:val="48"/>
          <w:lang w:val="en-IN"/>
        </w:rPr>
      </w:pPr>
      <w:r w:rsidRPr="004641BE">
        <w:rPr>
          <w:rFonts w:cstheme="minorHAnsi"/>
          <w:b/>
          <w:bCs/>
          <w:sz w:val="48"/>
          <w:szCs w:val="48"/>
          <w:lang w:val="en-IN"/>
        </w:rPr>
        <w:t>5.  APPLICATIONS</w:t>
      </w:r>
    </w:p>
    <w:p w14:paraId="0EF2043F" w14:textId="54BE2E51" w:rsidR="004641BE" w:rsidRDefault="004641BE" w:rsidP="004641BE">
      <w:pPr>
        <w:rPr>
          <w:rFonts w:cstheme="minorHAnsi"/>
          <w:sz w:val="48"/>
          <w:szCs w:val="48"/>
          <w:lang w:val="en-IN"/>
        </w:rPr>
      </w:pPr>
      <w:r>
        <w:rPr>
          <w:rFonts w:cstheme="minorHAnsi"/>
          <w:sz w:val="48"/>
          <w:szCs w:val="48"/>
          <w:lang w:val="en-IN"/>
        </w:rPr>
        <w:t xml:space="preserve">            *</w:t>
      </w:r>
      <w:r w:rsidRPr="004641BE">
        <w:rPr>
          <w:rFonts w:cstheme="minorHAnsi"/>
          <w:sz w:val="48"/>
          <w:szCs w:val="48"/>
          <w:lang w:val="en-IN"/>
        </w:rPr>
        <w:t xml:space="preserve">We use electricity in various household devices. Along with this, in the near future, electrical energy can also be used for transportation on a </w:t>
      </w:r>
      <w:r w:rsidRPr="004641BE">
        <w:rPr>
          <w:rFonts w:cstheme="minorHAnsi"/>
          <w:sz w:val="48"/>
          <w:szCs w:val="48"/>
          <w:lang w:val="en-IN"/>
        </w:rPr>
        <w:lastRenderedPageBreak/>
        <w:t>broader scale. Few real-life applications of electrical devices are as follows.</w:t>
      </w:r>
    </w:p>
    <w:p w14:paraId="1F03C493" w14:textId="75F87634" w:rsidR="004641BE" w:rsidRDefault="004641BE" w:rsidP="004641BE">
      <w:pPr>
        <w:rPr>
          <w:rFonts w:cstheme="minorHAnsi"/>
          <w:sz w:val="48"/>
          <w:szCs w:val="48"/>
          <w:lang w:val="en-IN"/>
        </w:rPr>
      </w:pPr>
      <w:r>
        <w:rPr>
          <w:rFonts w:cstheme="minorHAnsi"/>
          <w:sz w:val="48"/>
          <w:szCs w:val="48"/>
          <w:lang w:val="en-IN"/>
        </w:rPr>
        <w:t xml:space="preserve">            *</w:t>
      </w:r>
      <w:r w:rsidRPr="004641BE">
        <w:rPr>
          <w:rFonts w:cstheme="minorHAnsi"/>
          <w:sz w:val="48"/>
          <w:szCs w:val="48"/>
          <w:lang w:val="en-IN"/>
        </w:rPr>
        <w:t>Let's understand the scope of utilization of electrical energy with mini experiments</w:t>
      </w:r>
      <w:r>
        <w:rPr>
          <w:rFonts w:cstheme="minorHAnsi"/>
          <w:sz w:val="48"/>
          <w:szCs w:val="48"/>
          <w:lang w:val="en-IN"/>
        </w:rPr>
        <w:t>.</w:t>
      </w:r>
    </w:p>
    <w:p w14:paraId="23C991BA" w14:textId="36304252" w:rsidR="004641BE" w:rsidRDefault="004641BE" w:rsidP="004641BE">
      <w:pPr>
        <w:rPr>
          <w:rFonts w:cstheme="minorHAnsi"/>
          <w:sz w:val="48"/>
          <w:szCs w:val="48"/>
          <w:lang w:val="en-IN"/>
        </w:rPr>
      </w:pPr>
      <w:r>
        <w:rPr>
          <w:rFonts w:cstheme="minorHAnsi"/>
          <w:sz w:val="48"/>
          <w:szCs w:val="48"/>
          <w:lang w:val="en-IN"/>
        </w:rPr>
        <w:t xml:space="preserve">            *</w:t>
      </w:r>
      <w:r w:rsidRPr="004641BE">
        <w:rPr>
          <w:rFonts w:cstheme="minorHAnsi"/>
          <w:sz w:val="48"/>
          <w:szCs w:val="48"/>
          <w:lang w:val="en-IN"/>
        </w:rPr>
        <w:t>Some electrical devices work on the principle of heating effect of current likes Iron, Heater and many more. Let us understand how they work.</w:t>
      </w:r>
    </w:p>
    <w:p w14:paraId="746D0C3E" w14:textId="77777777" w:rsidR="004641BE" w:rsidRDefault="004641BE" w:rsidP="004641BE">
      <w:pPr>
        <w:rPr>
          <w:rFonts w:cstheme="minorHAnsi"/>
          <w:sz w:val="48"/>
          <w:szCs w:val="48"/>
          <w:lang w:val="en-IN"/>
        </w:rPr>
      </w:pPr>
    </w:p>
    <w:p w14:paraId="347FF18C" w14:textId="608FD160" w:rsidR="004641BE" w:rsidRPr="004641BE" w:rsidRDefault="004641BE" w:rsidP="004641BE">
      <w:pPr>
        <w:rPr>
          <w:rFonts w:cstheme="minorHAnsi"/>
          <w:b/>
          <w:bCs/>
          <w:sz w:val="48"/>
          <w:szCs w:val="48"/>
          <w:lang w:val="en-IN"/>
        </w:rPr>
      </w:pPr>
      <w:r w:rsidRPr="004641BE">
        <w:rPr>
          <w:rFonts w:cstheme="minorHAnsi"/>
          <w:b/>
          <w:bCs/>
          <w:sz w:val="48"/>
          <w:szCs w:val="48"/>
          <w:lang w:val="en-IN"/>
        </w:rPr>
        <w:t>6.  CONCLUSION</w:t>
      </w:r>
    </w:p>
    <w:p w14:paraId="4E22952A" w14:textId="2C5CD3C5" w:rsidR="004641BE" w:rsidRDefault="004641BE" w:rsidP="004641BE">
      <w:pPr>
        <w:ind w:left="720"/>
        <w:rPr>
          <w:rFonts w:cstheme="minorHAnsi"/>
          <w:sz w:val="48"/>
          <w:szCs w:val="48"/>
          <w:lang w:val="en-IN"/>
        </w:rPr>
      </w:pPr>
      <w:r>
        <w:rPr>
          <w:rFonts w:cstheme="minorHAnsi"/>
          <w:sz w:val="48"/>
          <w:szCs w:val="48"/>
          <w:lang w:val="en-IN"/>
        </w:rPr>
        <w:t xml:space="preserve">         </w:t>
      </w:r>
      <w:r w:rsidRPr="004641BE">
        <w:rPr>
          <w:rFonts w:cstheme="minorHAnsi"/>
          <w:sz w:val="48"/>
          <w:szCs w:val="48"/>
          <w:lang w:val="en-IN"/>
        </w:rPr>
        <w:t>Energy conservation, in addition to lowering energy costs, can benefit the environment in a variety of ways. For starters, energy conservation can protect the environment by reducing resource consumption and carbon dioxide emissions. Following that, energy conservation can reduce the need for new power plants.</w:t>
      </w:r>
    </w:p>
    <w:p w14:paraId="0035049D" w14:textId="77777777" w:rsidR="004641BE" w:rsidRDefault="004641BE" w:rsidP="004641BE">
      <w:pPr>
        <w:ind w:left="720"/>
        <w:rPr>
          <w:rFonts w:cstheme="minorHAnsi"/>
          <w:sz w:val="48"/>
          <w:szCs w:val="48"/>
          <w:lang w:val="en-IN"/>
        </w:rPr>
      </w:pPr>
    </w:p>
    <w:p w14:paraId="0D58EB15" w14:textId="0CFE988F" w:rsidR="004641BE" w:rsidRDefault="004641BE" w:rsidP="004641BE">
      <w:pPr>
        <w:rPr>
          <w:rFonts w:cstheme="minorHAnsi"/>
          <w:b/>
          <w:bCs/>
          <w:sz w:val="52"/>
          <w:szCs w:val="52"/>
          <w:lang w:val="en-IN"/>
        </w:rPr>
      </w:pPr>
      <w:r w:rsidRPr="004641BE">
        <w:rPr>
          <w:rFonts w:cstheme="minorHAnsi"/>
          <w:b/>
          <w:bCs/>
          <w:sz w:val="52"/>
          <w:szCs w:val="52"/>
          <w:lang w:val="en-IN"/>
        </w:rPr>
        <w:t>7.  FUTURE SCOPE</w:t>
      </w:r>
    </w:p>
    <w:p w14:paraId="0118B98A" w14:textId="0880BD34" w:rsidR="004641BE" w:rsidRPr="004641BE" w:rsidRDefault="004641BE" w:rsidP="004641BE">
      <w:pPr>
        <w:rPr>
          <w:rFonts w:ascii="Arial" w:hAnsi="Arial" w:cs="Arial"/>
          <w:sz w:val="40"/>
          <w:szCs w:val="40"/>
          <w:lang w:val="en-IN"/>
        </w:rPr>
      </w:pPr>
      <w:r>
        <w:rPr>
          <w:rFonts w:ascii="Arial" w:hAnsi="Arial" w:cs="Arial"/>
          <w:sz w:val="40"/>
          <w:szCs w:val="40"/>
          <w:lang w:val="en-IN"/>
        </w:rPr>
        <w:t xml:space="preserve">              Prior</w:t>
      </w:r>
      <w:r w:rsidRPr="004641BE">
        <w:rPr>
          <w:rFonts w:ascii="Arial" w:hAnsi="Arial" w:cs="Arial"/>
          <w:sz w:val="40"/>
          <w:szCs w:val="40"/>
          <w:lang w:val="en-IN"/>
        </w:rPr>
        <w:t xml:space="preserve"> to the global pandemic, India's energy demand was projected to increase by almost 50% between 2019 and </w:t>
      </w:r>
      <w:r w:rsidRPr="004641BE">
        <w:rPr>
          <w:rFonts w:ascii="Arial" w:hAnsi="Arial" w:cs="Arial"/>
          <w:sz w:val="40"/>
          <w:szCs w:val="40"/>
          <w:lang w:val="en-IN"/>
        </w:rPr>
        <w:lastRenderedPageBreak/>
        <w:t>2030, but growth over this period is now closer to 35% in the STEPS, and 25% in the Delayed Recovery Scenario</w:t>
      </w:r>
      <w:r>
        <w:rPr>
          <w:rFonts w:ascii="Arial" w:hAnsi="Arial" w:cs="Arial"/>
          <w:sz w:val="40"/>
          <w:szCs w:val="40"/>
          <w:lang w:val="en-IN"/>
        </w:rPr>
        <w:t>.</w:t>
      </w:r>
    </w:p>
    <w:p w14:paraId="6269C441" w14:textId="482E8253" w:rsidR="004641BE" w:rsidRDefault="004641BE" w:rsidP="004641BE">
      <w:pPr>
        <w:rPr>
          <w:rFonts w:cstheme="minorHAnsi"/>
          <w:b/>
          <w:bCs/>
          <w:sz w:val="52"/>
          <w:szCs w:val="52"/>
          <w:lang w:val="en-IN"/>
        </w:rPr>
      </w:pPr>
      <w:r>
        <w:rPr>
          <w:rFonts w:cstheme="minorHAnsi"/>
          <w:b/>
          <w:bCs/>
          <w:sz w:val="52"/>
          <w:szCs w:val="52"/>
          <w:lang w:val="en-IN"/>
        </w:rPr>
        <w:t xml:space="preserve">        </w:t>
      </w:r>
    </w:p>
    <w:p w14:paraId="3B4A8D48" w14:textId="75043061" w:rsidR="004641BE" w:rsidRPr="004641BE" w:rsidRDefault="004641BE" w:rsidP="004641BE">
      <w:pPr>
        <w:rPr>
          <w:rFonts w:cstheme="minorHAnsi"/>
          <w:b/>
          <w:bCs/>
          <w:sz w:val="52"/>
          <w:szCs w:val="52"/>
          <w:lang w:val="en-IN"/>
        </w:rPr>
      </w:pPr>
      <w:r>
        <w:rPr>
          <w:rFonts w:cstheme="minorHAnsi"/>
          <w:b/>
          <w:bCs/>
          <w:sz w:val="52"/>
          <w:szCs w:val="52"/>
          <w:lang w:val="en-IN"/>
        </w:rPr>
        <w:t xml:space="preserve">                        ---------END--------</w:t>
      </w:r>
    </w:p>
    <w:sectPr w:rsidR="004641BE" w:rsidRPr="004641BE" w:rsidSect="00CD371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274AD"/>
    <w:multiLevelType w:val="hybridMultilevel"/>
    <w:tmpl w:val="DA0EDCCE"/>
    <w:lvl w:ilvl="0" w:tplc="39224AF4">
      <w:start w:val="3"/>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5514D"/>
    <w:multiLevelType w:val="multilevel"/>
    <w:tmpl w:val="9782F394"/>
    <w:lvl w:ilvl="0">
      <w:start w:val="1"/>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4A8639AD"/>
    <w:multiLevelType w:val="multilevel"/>
    <w:tmpl w:val="083C5D14"/>
    <w:styleLink w:val="CurrentList1"/>
    <w:lvl w:ilvl="0">
      <w:start w:val="1"/>
      <w:numFmt w:val="decimal"/>
      <w:lvlText w:val="%1."/>
      <w:lvlJc w:val="left"/>
      <w:pPr>
        <w:ind w:left="5038" w:hanging="360"/>
      </w:pPr>
      <w:rPr>
        <w:rFonts w:hint="default"/>
      </w:rPr>
    </w:lvl>
    <w:lvl w:ilvl="1">
      <w:start w:val="2"/>
      <w:numFmt w:val="decimal"/>
      <w:isLgl/>
      <w:lvlText w:val="%1.%2"/>
      <w:lvlJc w:val="left"/>
      <w:pPr>
        <w:ind w:left="2055" w:hanging="840"/>
      </w:pPr>
      <w:rPr>
        <w:rFonts w:asciiTheme="minorHAnsi" w:hAnsiTheme="minorHAnsi" w:cstheme="minorBidi" w:hint="default"/>
        <w:b/>
        <w:sz w:val="44"/>
      </w:rPr>
    </w:lvl>
    <w:lvl w:ilvl="2">
      <w:start w:val="1"/>
      <w:numFmt w:val="decimal"/>
      <w:isLgl/>
      <w:lvlText w:val="%1.%2.%3"/>
      <w:lvlJc w:val="left"/>
      <w:pPr>
        <w:ind w:left="2790" w:hanging="1080"/>
      </w:pPr>
      <w:rPr>
        <w:rFonts w:asciiTheme="minorHAnsi" w:hAnsiTheme="minorHAnsi" w:cstheme="minorBidi" w:hint="default"/>
        <w:b/>
        <w:sz w:val="44"/>
      </w:rPr>
    </w:lvl>
    <w:lvl w:ilvl="3">
      <w:start w:val="1"/>
      <w:numFmt w:val="decimal"/>
      <w:isLgl/>
      <w:lvlText w:val="%1.%2.%3.%4"/>
      <w:lvlJc w:val="left"/>
      <w:pPr>
        <w:ind w:left="3645" w:hanging="1440"/>
      </w:pPr>
      <w:rPr>
        <w:rFonts w:asciiTheme="minorHAnsi" w:hAnsiTheme="minorHAnsi" w:cstheme="minorBidi" w:hint="default"/>
        <w:b/>
        <w:sz w:val="44"/>
      </w:rPr>
    </w:lvl>
    <w:lvl w:ilvl="4">
      <w:start w:val="1"/>
      <w:numFmt w:val="decimal"/>
      <w:isLgl/>
      <w:lvlText w:val="%1.%2.%3.%4.%5"/>
      <w:lvlJc w:val="left"/>
      <w:pPr>
        <w:ind w:left="4500" w:hanging="1800"/>
      </w:pPr>
      <w:rPr>
        <w:rFonts w:asciiTheme="minorHAnsi" w:hAnsiTheme="minorHAnsi" w:cstheme="minorBidi" w:hint="default"/>
        <w:b/>
        <w:sz w:val="44"/>
      </w:rPr>
    </w:lvl>
    <w:lvl w:ilvl="5">
      <w:start w:val="1"/>
      <w:numFmt w:val="decimal"/>
      <w:isLgl/>
      <w:lvlText w:val="%1.%2.%3.%4.%5.%6"/>
      <w:lvlJc w:val="left"/>
      <w:pPr>
        <w:ind w:left="5355" w:hanging="2160"/>
      </w:pPr>
      <w:rPr>
        <w:rFonts w:asciiTheme="minorHAnsi" w:hAnsiTheme="minorHAnsi" w:cstheme="minorBidi" w:hint="default"/>
        <w:b/>
        <w:sz w:val="44"/>
      </w:rPr>
    </w:lvl>
    <w:lvl w:ilvl="6">
      <w:start w:val="1"/>
      <w:numFmt w:val="decimal"/>
      <w:isLgl/>
      <w:lvlText w:val="%1.%2.%3.%4.%5.%6.%7"/>
      <w:lvlJc w:val="left"/>
      <w:pPr>
        <w:ind w:left="6210" w:hanging="2520"/>
      </w:pPr>
      <w:rPr>
        <w:rFonts w:asciiTheme="minorHAnsi" w:hAnsiTheme="minorHAnsi" w:cstheme="minorBidi" w:hint="default"/>
        <w:b/>
        <w:sz w:val="44"/>
      </w:rPr>
    </w:lvl>
    <w:lvl w:ilvl="7">
      <w:start w:val="1"/>
      <w:numFmt w:val="decimal"/>
      <w:isLgl/>
      <w:lvlText w:val="%1.%2.%3.%4.%5.%6.%7.%8"/>
      <w:lvlJc w:val="left"/>
      <w:pPr>
        <w:ind w:left="7065" w:hanging="2880"/>
      </w:pPr>
      <w:rPr>
        <w:rFonts w:asciiTheme="minorHAnsi" w:hAnsiTheme="minorHAnsi" w:cstheme="minorBidi" w:hint="default"/>
        <w:b/>
        <w:sz w:val="44"/>
      </w:rPr>
    </w:lvl>
    <w:lvl w:ilvl="8">
      <w:start w:val="1"/>
      <w:numFmt w:val="decimal"/>
      <w:isLgl/>
      <w:lvlText w:val="%1.%2.%3.%4.%5.%6.%7.%8.%9"/>
      <w:lvlJc w:val="left"/>
      <w:pPr>
        <w:ind w:left="7920" w:hanging="3240"/>
      </w:pPr>
      <w:rPr>
        <w:rFonts w:asciiTheme="minorHAnsi" w:hAnsiTheme="minorHAnsi" w:cstheme="minorBidi" w:hint="default"/>
        <w:b/>
        <w:sz w:val="44"/>
      </w:rPr>
    </w:lvl>
  </w:abstractNum>
  <w:abstractNum w:abstractNumId="3" w15:restartNumberingAfterBreak="0">
    <w:nsid w:val="54726A23"/>
    <w:multiLevelType w:val="multilevel"/>
    <w:tmpl w:val="04090027"/>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b/>
        <w:sz w:val="44"/>
      </w:rPr>
    </w:lvl>
    <w:lvl w:ilvl="2">
      <w:start w:val="1"/>
      <w:numFmt w:val="decimal"/>
      <w:pStyle w:val="Heading3"/>
      <w:lvlText w:val="%3."/>
      <w:lvlJc w:val="left"/>
      <w:pPr>
        <w:ind w:left="1440" w:firstLine="0"/>
      </w:pPr>
      <w:rPr>
        <w:rFonts w:hint="default"/>
        <w:b/>
        <w:sz w:val="44"/>
      </w:rPr>
    </w:lvl>
    <w:lvl w:ilvl="3">
      <w:start w:val="1"/>
      <w:numFmt w:val="lowerLetter"/>
      <w:pStyle w:val="Heading4"/>
      <w:lvlText w:val="%4)"/>
      <w:lvlJc w:val="left"/>
      <w:pPr>
        <w:ind w:left="2160" w:firstLine="0"/>
      </w:pPr>
      <w:rPr>
        <w:rFonts w:hint="default"/>
        <w:b/>
        <w:sz w:val="44"/>
      </w:rPr>
    </w:lvl>
    <w:lvl w:ilvl="4">
      <w:start w:val="1"/>
      <w:numFmt w:val="decimal"/>
      <w:pStyle w:val="Heading5"/>
      <w:lvlText w:val="(%5)"/>
      <w:lvlJc w:val="left"/>
      <w:pPr>
        <w:ind w:left="2880" w:firstLine="0"/>
      </w:pPr>
      <w:rPr>
        <w:rFonts w:hint="default"/>
        <w:b/>
        <w:sz w:val="44"/>
      </w:rPr>
    </w:lvl>
    <w:lvl w:ilvl="5">
      <w:start w:val="1"/>
      <w:numFmt w:val="lowerLetter"/>
      <w:pStyle w:val="Heading6"/>
      <w:lvlText w:val="(%6)"/>
      <w:lvlJc w:val="left"/>
      <w:pPr>
        <w:ind w:left="3600" w:firstLine="0"/>
      </w:pPr>
      <w:rPr>
        <w:rFonts w:hint="default"/>
        <w:b/>
        <w:sz w:val="44"/>
      </w:rPr>
    </w:lvl>
    <w:lvl w:ilvl="6">
      <w:start w:val="1"/>
      <w:numFmt w:val="lowerRoman"/>
      <w:pStyle w:val="Heading7"/>
      <w:lvlText w:val="(%7)"/>
      <w:lvlJc w:val="left"/>
      <w:pPr>
        <w:ind w:left="4320" w:firstLine="0"/>
      </w:pPr>
      <w:rPr>
        <w:rFonts w:hint="default"/>
        <w:b/>
        <w:sz w:val="44"/>
      </w:rPr>
    </w:lvl>
    <w:lvl w:ilvl="7">
      <w:start w:val="1"/>
      <w:numFmt w:val="lowerLetter"/>
      <w:pStyle w:val="Heading8"/>
      <w:lvlText w:val="(%8)"/>
      <w:lvlJc w:val="left"/>
      <w:pPr>
        <w:ind w:left="5040" w:firstLine="0"/>
      </w:pPr>
      <w:rPr>
        <w:rFonts w:hint="default"/>
        <w:b/>
        <w:sz w:val="44"/>
      </w:rPr>
    </w:lvl>
    <w:lvl w:ilvl="8">
      <w:start w:val="1"/>
      <w:numFmt w:val="lowerRoman"/>
      <w:pStyle w:val="Heading9"/>
      <w:lvlText w:val="(%9)"/>
      <w:lvlJc w:val="left"/>
      <w:pPr>
        <w:ind w:left="5760" w:firstLine="0"/>
      </w:pPr>
      <w:rPr>
        <w:rFonts w:hint="default"/>
        <w:b/>
        <w:sz w:val="44"/>
      </w:rPr>
    </w:lvl>
  </w:abstractNum>
  <w:abstractNum w:abstractNumId="4" w15:restartNumberingAfterBreak="0">
    <w:nsid w:val="631F777C"/>
    <w:multiLevelType w:val="hybridMultilevel"/>
    <w:tmpl w:val="CE902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56C5A"/>
    <w:multiLevelType w:val="hybridMultilevel"/>
    <w:tmpl w:val="FB54530C"/>
    <w:lvl w:ilvl="0" w:tplc="3FE4A01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04095520">
    <w:abstractNumId w:val="4"/>
  </w:num>
  <w:num w:numId="2" w16cid:durableId="245041222">
    <w:abstractNumId w:val="3"/>
  </w:num>
  <w:num w:numId="3" w16cid:durableId="874001895">
    <w:abstractNumId w:val="5"/>
  </w:num>
  <w:num w:numId="4" w16cid:durableId="1920483991">
    <w:abstractNumId w:val="2"/>
  </w:num>
  <w:num w:numId="5" w16cid:durableId="125900532">
    <w:abstractNumId w:val="1"/>
  </w:num>
  <w:num w:numId="6" w16cid:durableId="744111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71C"/>
    <w:rsid w:val="003A26BA"/>
    <w:rsid w:val="004641BE"/>
    <w:rsid w:val="00536486"/>
    <w:rsid w:val="005C4CFC"/>
    <w:rsid w:val="00851AE4"/>
    <w:rsid w:val="00B41AE0"/>
    <w:rsid w:val="00CD371C"/>
    <w:rsid w:val="00DD17C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655E2"/>
  <w15:docId w15:val="{2D730F98-E258-4601-BE88-0466D2C72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ta-IN"/>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71C"/>
  </w:style>
  <w:style w:type="paragraph" w:styleId="Heading1">
    <w:name w:val="heading 1"/>
    <w:basedOn w:val="Normal"/>
    <w:next w:val="Normal"/>
    <w:link w:val="Heading1Char"/>
    <w:uiPriority w:val="9"/>
    <w:qFormat/>
    <w:rsid w:val="00CD371C"/>
    <w:pPr>
      <w:keepNext/>
      <w:keepLines/>
      <w:numPr>
        <w:numId w:val="2"/>
      </w:numPr>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71C"/>
    <w:pPr>
      <w:keepNext/>
      <w:keepLines/>
      <w:numPr>
        <w:ilvl w:val="1"/>
        <w:numId w:val="2"/>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D371C"/>
    <w:pPr>
      <w:keepNext/>
      <w:keepLines/>
      <w:numPr>
        <w:ilvl w:val="2"/>
        <w:numId w:val="2"/>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CD371C"/>
    <w:pPr>
      <w:keepNext/>
      <w:keepLines/>
      <w:numPr>
        <w:ilvl w:val="3"/>
        <w:numId w:val="2"/>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D371C"/>
    <w:pPr>
      <w:keepNext/>
      <w:keepLines/>
      <w:numPr>
        <w:ilvl w:val="4"/>
        <w:numId w:val="2"/>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D371C"/>
    <w:pPr>
      <w:keepNext/>
      <w:keepLines/>
      <w:numPr>
        <w:ilvl w:val="5"/>
        <w:numId w:val="2"/>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D371C"/>
    <w:pPr>
      <w:keepNext/>
      <w:keepLines/>
      <w:numPr>
        <w:ilvl w:val="6"/>
        <w:numId w:val="2"/>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CD371C"/>
    <w:pPr>
      <w:keepNext/>
      <w:keepLines/>
      <w:numPr>
        <w:ilvl w:val="7"/>
        <w:numId w:val="2"/>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D371C"/>
    <w:pPr>
      <w:keepNext/>
      <w:keepLines/>
      <w:numPr>
        <w:ilvl w:val="8"/>
        <w:numId w:val="2"/>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7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371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D371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CD371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D371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CD371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CD371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CD371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CD371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CD371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D371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CD371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CD371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D371C"/>
    <w:rPr>
      <w:rFonts w:asciiTheme="majorHAnsi" w:eastAsiaTheme="majorEastAsia" w:hAnsiTheme="majorHAnsi" w:cstheme="majorBidi"/>
      <w:sz w:val="24"/>
      <w:szCs w:val="24"/>
    </w:rPr>
  </w:style>
  <w:style w:type="character" w:styleId="Strong">
    <w:name w:val="Strong"/>
    <w:basedOn w:val="DefaultParagraphFont"/>
    <w:uiPriority w:val="22"/>
    <w:qFormat/>
    <w:rsid w:val="00CD371C"/>
    <w:rPr>
      <w:b/>
      <w:bCs/>
    </w:rPr>
  </w:style>
  <w:style w:type="character" w:styleId="Emphasis">
    <w:name w:val="Emphasis"/>
    <w:basedOn w:val="DefaultParagraphFont"/>
    <w:uiPriority w:val="20"/>
    <w:qFormat/>
    <w:rsid w:val="00CD371C"/>
    <w:rPr>
      <w:i/>
      <w:iCs/>
    </w:rPr>
  </w:style>
  <w:style w:type="paragraph" w:styleId="NoSpacing">
    <w:name w:val="No Spacing"/>
    <w:uiPriority w:val="1"/>
    <w:qFormat/>
    <w:rsid w:val="00CD371C"/>
    <w:pPr>
      <w:spacing w:after="0" w:line="240" w:lineRule="auto"/>
    </w:pPr>
  </w:style>
  <w:style w:type="paragraph" w:styleId="Quote">
    <w:name w:val="Quote"/>
    <w:basedOn w:val="Normal"/>
    <w:next w:val="Normal"/>
    <w:link w:val="QuoteChar"/>
    <w:uiPriority w:val="29"/>
    <w:qFormat/>
    <w:rsid w:val="00CD371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D371C"/>
    <w:rPr>
      <w:i/>
      <w:iCs/>
      <w:color w:val="404040" w:themeColor="text1" w:themeTint="BF"/>
    </w:rPr>
  </w:style>
  <w:style w:type="paragraph" w:styleId="IntenseQuote">
    <w:name w:val="Intense Quote"/>
    <w:basedOn w:val="Normal"/>
    <w:next w:val="Normal"/>
    <w:link w:val="IntenseQuoteChar"/>
    <w:uiPriority w:val="30"/>
    <w:qFormat/>
    <w:rsid w:val="00CD371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D371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D371C"/>
    <w:rPr>
      <w:i/>
      <w:iCs/>
      <w:color w:val="404040" w:themeColor="text1" w:themeTint="BF"/>
    </w:rPr>
  </w:style>
  <w:style w:type="character" w:styleId="IntenseEmphasis">
    <w:name w:val="Intense Emphasis"/>
    <w:basedOn w:val="DefaultParagraphFont"/>
    <w:uiPriority w:val="21"/>
    <w:qFormat/>
    <w:rsid w:val="00CD371C"/>
    <w:rPr>
      <w:b/>
      <w:bCs/>
      <w:i/>
      <w:iCs/>
    </w:rPr>
  </w:style>
  <w:style w:type="character" w:styleId="SubtleReference">
    <w:name w:val="Subtle Reference"/>
    <w:basedOn w:val="DefaultParagraphFont"/>
    <w:uiPriority w:val="31"/>
    <w:qFormat/>
    <w:rsid w:val="00CD37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D371C"/>
    <w:rPr>
      <w:b/>
      <w:bCs/>
      <w:smallCaps/>
      <w:spacing w:val="5"/>
      <w:u w:val="single"/>
    </w:rPr>
  </w:style>
  <w:style w:type="character" w:styleId="BookTitle">
    <w:name w:val="Book Title"/>
    <w:basedOn w:val="DefaultParagraphFont"/>
    <w:uiPriority w:val="33"/>
    <w:qFormat/>
    <w:rsid w:val="00CD371C"/>
    <w:rPr>
      <w:b/>
      <w:bCs/>
      <w:smallCaps/>
    </w:rPr>
  </w:style>
  <w:style w:type="paragraph" w:styleId="TOCHeading">
    <w:name w:val="TOC Heading"/>
    <w:basedOn w:val="Heading1"/>
    <w:next w:val="Normal"/>
    <w:uiPriority w:val="39"/>
    <w:semiHidden/>
    <w:unhideWhenUsed/>
    <w:qFormat/>
    <w:rsid w:val="00CD371C"/>
    <w:pPr>
      <w:outlineLvl w:val="9"/>
    </w:pPr>
  </w:style>
  <w:style w:type="paragraph" w:styleId="ListParagraph">
    <w:name w:val="List Paragraph"/>
    <w:basedOn w:val="Normal"/>
    <w:uiPriority w:val="34"/>
    <w:qFormat/>
    <w:rsid w:val="00CD371C"/>
    <w:pPr>
      <w:ind w:left="720"/>
      <w:contextualSpacing/>
    </w:pPr>
  </w:style>
  <w:style w:type="numbering" w:customStyle="1" w:styleId="CurrentList1">
    <w:name w:val="Current List1"/>
    <w:uiPriority w:val="99"/>
    <w:rsid w:val="004641BE"/>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16784-2C7D-4D4D-982C-3A3B6DA0B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12</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Rekhs Rekhs</dc:creator>
  <cp:keywords/>
  <dc:description/>
  <cp:lastModifiedBy>Rekhs Rekhs</cp:lastModifiedBy>
  <cp:revision>4</cp:revision>
  <dcterms:created xsi:type="dcterms:W3CDTF">2023-04-10T11:38:00Z</dcterms:created>
  <dcterms:modified xsi:type="dcterms:W3CDTF">2023-04-11T16:24:00Z</dcterms:modified>
</cp:coreProperties>
</file>