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DC" w:rsidRPr="009549DC" w:rsidRDefault="009549DC" w:rsidP="009549DC">
      <w:pPr>
        <w:spacing w:after="0" w:line="240" w:lineRule="auto"/>
        <w:outlineLvl w:val="0"/>
        <w:rPr>
          <w:rFonts w:ascii="Tahoma" w:eastAsia="Times New Roman" w:hAnsi="Tahoma" w:cs="Tahoma"/>
          <w:b/>
          <w:bCs/>
          <w:kern w:val="36"/>
          <w:sz w:val="48"/>
          <w:szCs w:val="48"/>
        </w:rPr>
      </w:pPr>
      <w:r w:rsidRPr="009549DC">
        <w:rPr>
          <w:rFonts w:ascii="Tahoma" w:eastAsia="Times New Roman" w:hAnsi="Tahoma" w:cs="Tahoma"/>
          <w:b/>
          <w:bCs/>
          <w:kern w:val="36"/>
          <w:sz w:val="48"/>
          <w:szCs w:val="48"/>
        </w:rPr>
        <w:t>Exercise: Defining the Bookings page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9549DC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Overview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Now that you’ve set u</w:t>
      </w:r>
      <w:bookmarkStart w:id="0" w:name="_GoBack"/>
      <w:bookmarkEnd w:id="0"/>
      <w:r w:rsidRPr="009549DC">
        <w:rPr>
          <w:rFonts w:ascii="Tahoma" w:eastAsia="Times New Roman" w:hAnsi="Tahoma" w:cs="Tahoma"/>
          <w:color w:val="1F1F1F"/>
          <w:sz w:val="24"/>
          <w:szCs w:val="24"/>
        </w:rPr>
        <w:t>p the foundations of the project, the next step is to begin adding the key features of the Little Lemon web app.In this exercise, you’ll set up the table booking page.</w:t>
      </w:r>
    </w:p>
    <w:p w:rsidR="009549DC" w:rsidRPr="009549DC" w:rsidRDefault="009549DC" w:rsidP="009549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9549DC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Scenario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Currently, a visitor to the Little Lemon web app cannot reserve a table.  Your task is to improve the app by allowing the user to enter data into the form so that they can complete their registration.  Thus, you need to build a</w:t>
      </w:r>
      <w:r w:rsidRPr="009549DC">
        <w:rPr>
          <w:rFonts w:ascii="Tahoma" w:eastAsia="Times New Roman" w:hAnsi="Tahoma" w:cs="Tahoma"/>
          <w:b/>
          <w:bCs/>
          <w:color w:val="1F1F1F"/>
          <w:sz w:val="24"/>
          <w:szCs w:val="24"/>
        </w:rPr>
        <w:t xml:space="preserve"> Booking Form 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>component that has the following entries (form items):</w:t>
      </w:r>
    </w:p>
    <w:p w:rsidR="009549DC" w:rsidRPr="009549DC" w:rsidRDefault="009549DC" w:rsidP="009549D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Date</w:t>
      </w:r>
    </w:p>
    <w:p w:rsidR="009549DC" w:rsidRPr="009549DC" w:rsidRDefault="009549DC" w:rsidP="009549D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Time</w:t>
      </w:r>
    </w:p>
    <w:p w:rsidR="009549DC" w:rsidRPr="009549DC" w:rsidRDefault="009549DC" w:rsidP="009549D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Number of guests</w:t>
      </w:r>
    </w:p>
    <w:p w:rsidR="009549DC" w:rsidRPr="009549DC" w:rsidRDefault="009549DC" w:rsidP="009549D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Occasion (Birthday, Anniversary)</w:t>
      </w:r>
    </w:p>
    <w:p w:rsidR="009549DC" w:rsidRPr="009549DC" w:rsidRDefault="009549DC" w:rsidP="009549DC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Submit reservation button (to submit the form)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To do this, you need to implement a form in a controlled component named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BookingForm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>. As you progress through the exercise, it may be helpful to revisit the following lesson items:</w:t>
      </w:r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6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Creating a form</w:t>
        </w:r>
      </w:hyperlink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7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What are controlled components?</w:t>
        </w:r>
      </w:hyperlink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8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Creating a Form component in React</w:t>
        </w:r>
      </w:hyperlink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9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Event handling and embedded expressions</w:t>
        </w:r>
      </w:hyperlink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10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Using hooks</w:t>
        </w:r>
      </w:hyperlink>
    </w:p>
    <w:p w:rsidR="009549DC" w:rsidRPr="009549DC" w:rsidRDefault="009549DC" w:rsidP="009549D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hyperlink r:id="rId11" w:tgtFrame="_blank" w:history="1">
        <w:r w:rsidRPr="009549DC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Observing state</w:t>
        </w:r>
      </w:hyperlink>
    </w:p>
    <w:p w:rsidR="009549DC" w:rsidRPr="009549DC" w:rsidRDefault="009549DC" w:rsidP="009549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9549DC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Instructions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7"/>
          <w:szCs w:val="27"/>
        </w:rPr>
        <w:t>Step 1: Check the component and routes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If you haven’t done so already, create 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BookingForm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and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BookingPage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components. 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BookingPage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will contain 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BookingForm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component, in addition to any additional content before and after the form. 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4"/>
          <w:szCs w:val="24"/>
        </w:rPr>
        <w:t xml:space="preserve">Note: 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>Before proceeding to the next step, check that your routes and navigation bar are set up to allow navigation to the booking page.</w:t>
      </w:r>
    </w:p>
    <w:p w:rsidR="009549DC" w:rsidRPr="009549DC" w:rsidRDefault="009549DC" w:rsidP="009549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7"/>
          <w:szCs w:val="27"/>
        </w:rPr>
        <w:lastRenderedPageBreak/>
        <w:t>Step 2: Code the form structure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237893"/>
          <w:sz w:val="21"/>
          <w:szCs w:val="21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Next, you’ll need to build the form structure in 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BookingForm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component. You can use the following plain HTML5 implementation as a starting </w:t>
      </w:r>
      <w:proofErr w:type="gramStart"/>
      <w:r w:rsidRPr="009549DC">
        <w:rPr>
          <w:rFonts w:ascii="Tahoma" w:eastAsia="Times New Roman" w:hAnsi="Tahoma" w:cs="Tahoma"/>
          <w:color w:val="1F1F1F"/>
          <w:sz w:val="24"/>
          <w:szCs w:val="24"/>
        </w:rPr>
        <w:t>point,</w:t>
      </w:r>
      <w:proofErr w:type="gramEnd"/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however, you should convert it to JSX so that you can later connect the input to the React state.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form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style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"display: grid; max-width: 200px; gap: 20px"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for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"res-date"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Choose date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input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type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"date"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id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"res-date"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for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"res-time"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Choose time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select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id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"res-time 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17:00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18:00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19:00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20:00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21:00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22:00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select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for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"guests"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Number of guests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input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type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"number"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placeholder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"1"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min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"1"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max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"10"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id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"guests"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for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"occasion"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Occasion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label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select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id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"occasion"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Birthday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proofErr w:type="gramStart"/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  <w:proofErr w:type="gramEnd"/>
      <w:r w:rsidRPr="009549DC">
        <w:rPr>
          <w:rFonts w:ascii="Tahoma" w:eastAsia="Times New Roman" w:hAnsi="Tahoma" w:cs="Tahoma"/>
          <w:color w:val="000000"/>
          <w:sz w:val="21"/>
          <w:szCs w:val="21"/>
        </w:rPr>
        <w:t>Anniversary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option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select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000000"/>
          <w:sz w:val="21"/>
          <w:szCs w:val="21"/>
        </w:rPr>
        <w:t>   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input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type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"submit"</w:t>
      </w:r>
      <w:r w:rsidRPr="009549D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9549DC">
        <w:rPr>
          <w:rFonts w:ascii="Tahoma" w:eastAsia="Times New Roman" w:hAnsi="Tahoma" w:cs="Tahoma"/>
          <w:color w:val="FF0000"/>
          <w:sz w:val="21"/>
          <w:szCs w:val="21"/>
        </w:rPr>
        <w:t>value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=</w:t>
      </w:r>
      <w:r w:rsidRPr="009549DC">
        <w:rPr>
          <w:rFonts w:ascii="Tahoma" w:eastAsia="Times New Roman" w:hAnsi="Tahoma" w:cs="Tahoma"/>
          <w:color w:val="0000FF"/>
          <w:sz w:val="21"/>
          <w:szCs w:val="21"/>
        </w:rPr>
        <w:t>"Make </w:t>
      </w:r>
      <w:proofErr w:type="gramStart"/>
      <w:r w:rsidRPr="009549DC">
        <w:rPr>
          <w:rFonts w:ascii="Tahoma" w:eastAsia="Times New Roman" w:hAnsi="Tahoma" w:cs="Tahoma"/>
          <w:color w:val="0000FF"/>
          <w:sz w:val="21"/>
          <w:szCs w:val="21"/>
        </w:rPr>
        <w:t>Your</w:t>
      </w:r>
      <w:proofErr w:type="gramEnd"/>
      <w:r w:rsidRPr="009549DC">
        <w:rPr>
          <w:rFonts w:ascii="Tahoma" w:eastAsia="Times New Roman" w:hAnsi="Tahoma" w:cs="Tahoma"/>
          <w:color w:val="0000FF"/>
          <w:sz w:val="21"/>
          <w:szCs w:val="21"/>
        </w:rPr>
        <w:t> reservation"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E"/>
        <w:spacing w:after="0" w:line="285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549DC">
        <w:rPr>
          <w:rFonts w:ascii="Tahoma" w:eastAsia="Times New Roman" w:hAnsi="Tahoma" w:cs="Tahoma"/>
          <w:color w:val="383838"/>
          <w:sz w:val="21"/>
          <w:szCs w:val="21"/>
        </w:rPr>
        <w:t>&lt;/</w:t>
      </w:r>
      <w:r w:rsidRPr="009549DC">
        <w:rPr>
          <w:rFonts w:ascii="Tahoma" w:eastAsia="Times New Roman" w:hAnsi="Tahoma" w:cs="Tahoma"/>
          <w:color w:val="800000"/>
          <w:sz w:val="21"/>
          <w:szCs w:val="21"/>
        </w:rPr>
        <w:t>form</w:t>
      </w:r>
      <w:r w:rsidRPr="009549DC">
        <w:rPr>
          <w:rFonts w:ascii="Tahoma" w:eastAsia="Times New Roman" w:hAnsi="Tahoma" w:cs="Tahoma"/>
          <w:color w:val="383838"/>
          <w:sz w:val="21"/>
          <w:szCs w:val="21"/>
        </w:rPr>
        <w:t>&gt;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4"/>
          <w:szCs w:val="24"/>
        </w:rPr>
        <w:t>Note: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Keep in mind the difference between </w:t>
      </w:r>
      <w:proofErr w:type="gramStart"/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for</w:t>
      </w:r>
      <w:proofErr w:type="gramEnd"/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attribute in HTML and htmlFor in JSX. Also, remember to self-close all tags in JSX.</w:t>
      </w:r>
    </w:p>
    <w:p w:rsidR="009549DC" w:rsidRPr="009549DC" w:rsidRDefault="009549DC" w:rsidP="009549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1F1F1F"/>
          <w:sz w:val="27"/>
          <w:szCs w:val="27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7"/>
          <w:szCs w:val="27"/>
        </w:rPr>
        <w:t>Step 3: Code the form behavior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Using what you already know about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events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,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effects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and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state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in React, update your form's code to keep track of its own state.</w:t>
      </w:r>
    </w:p>
    <w:p w:rsidR="009549DC" w:rsidRPr="009549DC" w:rsidRDefault="009549DC" w:rsidP="009549D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Define a state variable for field in the form.</w:t>
      </w:r>
    </w:p>
    <w:p w:rsidR="009549DC" w:rsidRPr="009549DC" w:rsidRDefault="009549DC" w:rsidP="009549D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Connect each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state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variable to the form fields using the value and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onChange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form element attributes.</w:t>
      </w:r>
    </w:p>
    <w:p w:rsidR="009549DC" w:rsidRPr="009549DC" w:rsidRDefault="009549DC" w:rsidP="009549D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The options in the booking time field should be displayed from a list of available times. For now, create a stateful array in the component named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availableTimes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and use this state variable to populate the time select field options.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b/>
          <w:bCs/>
          <w:color w:val="1F1F1F"/>
          <w:sz w:val="24"/>
          <w:szCs w:val="24"/>
        </w:rPr>
        <w:t>Tip: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Use the </w:t>
      </w:r>
      <w:r w:rsidRPr="009549DC">
        <w:rPr>
          <w:rFonts w:ascii="Tahoma" w:eastAsia="Times New Roman" w:hAnsi="Tahoma" w:cs="Tahoma"/>
          <w:b/>
          <w:bCs/>
          <w:color w:val="1F1F1F"/>
          <w:sz w:val="23"/>
          <w:szCs w:val="23"/>
        </w:rPr>
        <w:t>useState</w:t>
      </w:r>
      <w:r w:rsidRPr="009549DC">
        <w:rPr>
          <w:rFonts w:ascii="Tahoma" w:eastAsia="Times New Roman" w:hAnsi="Tahoma" w:cs="Tahoma"/>
          <w:color w:val="1F1F1F"/>
          <w:sz w:val="24"/>
          <w:szCs w:val="24"/>
        </w:rPr>
        <w:t xml:space="preserve"> function to declare the variable.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lastRenderedPageBreak/>
        <w:t>Now that the state is connected to the input elements, the form is ready to communicate with an API, a task you may complete in future.</w:t>
      </w:r>
    </w:p>
    <w:p w:rsidR="009549DC" w:rsidRPr="009549DC" w:rsidRDefault="009549DC" w:rsidP="009549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1F1F1F"/>
          <w:sz w:val="36"/>
          <w:szCs w:val="36"/>
        </w:rPr>
      </w:pPr>
      <w:r w:rsidRPr="009549DC">
        <w:rPr>
          <w:rFonts w:ascii="Tahoma" w:eastAsia="Times New Roman" w:hAnsi="Tahoma" w:cs="Tahoma"/>
          <w:b/>
          <w:bCs/>
          <w:color w:val="1F1F1F"/>
          <w:sz w:val="36"/>
          <w:szCs w:val="36"/>
        </w:rPr>
        <w:t>Conclusion</w:t>
      </w:r>
    </w:p>
    <w:p w:rsidR="009549DC" w:rsidRPr="009549DC" w:rsidRDefault="009549DC" w:rsidP="009549DC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1F1F1F"/>
          <w:sz w:val="24"/>
          <w:szCs w:val="24"/>
        </w:rPr>
      </w:pPr>
      <w:r w:rsidRPr="009549DC">
        <w:rPr>
          <w:rFonts w:ascii="Tahoma" w:eastAsia="Times New Roman" w:hAnsi="Tahoma" w:cs="Tahoma"/>
          <w:color w:val="1F1F1F"/>
          <w:sz w:val="24"/>
          <w:szCs w:val="24"/>
        </w:rPr>
        <w:t>By completing this exercise, you’ve created the component of the Bookings page for customers to reserve a table. In the next lesson, you’ll work on lifting up the state and connecting the component to the list of available reservation times.</w:t>
      </w:r>
    </w:p>
    <w:p w:rsidR="00197524" w:rsidRPr="009549DC" w:rsidRDefault="009549DC">
      <w:pPr>
        <w:rPr>
          <w:rFonts w:ascii="Tahoma" w:hAnsi="Tahoma" w:cs="Tahoma"/>
        </w:rPr>
      </w:pPr>
    </w:p>
    <w:sectPr w:rsidR="00197524" w:rsidRPr="009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93B"/>
    <w:multiLevelType w:val="multilevel"/>
    <w:tmpl w:val="A1AE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E21A8"/>
    <w:multiLevelType w:val="multilevel"/>
    <w:tmpl w:val="CF5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D1D41"/>
    <w:multiLevelType w:val="multilevel"/>
    <w:tmpl w:val="EDD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DC"/>
    <w:rsid w:val="009549DC"/>
    <w:rsid w:val="00D000D4"/>
    <w:rsid w:val="00D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4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4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9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4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549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49DC"/>
    <w:rPr>
      <w:color w:val="0000FF"/>
      <w:u w:val="single"/>
    </w:rPr>
  </w:style>
  <w:style w:type="character" w:customStyle="1" w:styleId="mtk10">
    <w:name w:val="mtk10"/>
    <w:basedOn w:val="DefaultParagraphFont"/>
    <w:rsid w:val="009549DC"/>
  </w:style>
  <w:style w:type="character" w:customStyle="1" w:styleId="mtk14">
    <w:name w:val="mtk14"/>
    <w:basedOn w:val="DefaultParagraphFont"/>
    <w:rsid w:val="009549DC"/>
  </w:style>
  <w:style w:type="character" w:customStyle="1" w:styleId="mtk1">
    <w:name w:val="mtk1"/>
    <w:basedOn w:val="DefaultParagraphFont"/>
    <w:rsid w:val="009549DC"/>
  </w:style>
  <w:style w:type="character" w:customStyle="1" w:styleId="mtk4">
    <w:name w:val="mtk4"/>
    <w:basedOn w:val="DefaultParagraphFont"/>
    <w:rsid w:val="009549DC"/>
  </w:style>
  <w:style w:type="character" w:customStyle="1" w:styleId="mtk6">
    <w:name w:val="mtk6"/>
    <w:basedOn w:val="DefaultParagraphFont"/>
    <w:rsid w:val="00954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4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4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9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4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549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549DC"/>
    <w:rPr>
      <w:color w:val="0000FF"/>
      <w:u w:val="single"/>
    </w:rPr>
  </w:style>
  <w:style w:type="character" w:customStyle="1" w:styleId="mtk10">
    <w:name w:val="mtk10"/>
    <w:basedOn w:val="DefaultParagraphFont"/>
    <w:rsid w:val="009549DC"/>
  </w:style>
  <w:style w:type="character" w:customStyle="1" w:styleId="mtk14">
    <w:name w:val="mtk14"/>
    <w:basedOn w:val="DefaultParagraphFont"/>
    <w:rsid w:val="009549DC"/>
  </w:style>
  <w:style w:type="character" w:customStyle="1" w:styleId="mtk1">
    <w:name w:val="mtk1"/>
    <w:basedOn w:val="DefaultParagraphFont"/>
    <w:rsid w:val="009549DC"/>
  </w:style>
  <w:style w:type="character" w:customStyle="1" w:styleId="mtk4">
    <w:name w:val="mtk4"/>
    <w:basedOn w:val="DefaultParagraphFont"/>
    <w:rsid w:val="009549DC"/>
  </w:style>
  <w:style w:type="character" w:customStyle="1" w:styleId="mtk6">
    <w:name w:val="mtk6"/>
    <w:basedOn w:val="DefaultParagraphFont"/>
    <w:rsid w:val="0095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20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7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6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22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19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09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7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3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9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78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22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21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1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54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85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2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95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68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32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05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33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76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6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5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1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81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3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95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53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04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8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3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08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6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74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1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47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11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97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68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75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84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27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95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0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30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2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1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react/lecture/VpQWd/creating-a-form-component-in-reac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advanced-react/lecture/sAx7F/what-are-controlled-compon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html-and-css-in-depth/lecture/NDMJL/creating-a-form" TargetMode="External"/><Relationship Id="rId11" Type="http://schemas.openxmlformats.org/officeDocument/2006/relationships/hyperlink" Target="https://www.coursera.org/learn/react-basics/lecture/1XZnE/observing-st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learn/react-basics/supplement/q0eAI/using-h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react-basics/supplement/0KEyU/event-handling-and-embedded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3558</Characters>
  <Application>Microsoft Office Word</Application>
  <DocSecurity>0</DocSecurity>
  <Lines>29</Lines>
  <Paragraphs>8</Paragraphs>
  <ScaleCrop>false</ScaleCrop>
  <Company>Microsoft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 Ravi</dc:creator>
  <cp:lastModifiedBy>Rekha Ravi</cp:lastModifiedBy>
  <cp:revision>1</cp:revision>
  <dcterms:created xsi:type="dcterms:W3CDTF">2024-03-14T08:35:00Z</dcterms:created>
  <dcterms:modified xsi:type="dcterms:W3CDTF">2024-03-14T08:37:00Z</dcterms:modified>
</cp:coreProperties>
</file>