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32" w:rsidRPr="00B03432" w:rsidRDefault="00B03432" w:rsidP="00B03432">
      <w:pPr>
        <w:shd w:val="clear" w:color="auto" w:fill="FFFFFF"/>
        <w:spacing w:after="0" w:line="240" w:lineRule="auto"/>
        <w:outlineLvl w:val="0"/>
        <w:rPr>
          <w:rFonts w:ascii="Tahoma" w:eastAsia="Times New Roman" w:hAnsi="Tahoma" w:cs="Tahoma"/>
          <w:b/>
          <w:bCs/>
          <w:color w:val="1F1F1F"/>
          <w:kern w:val="36"/>
          <w:sz w:val="48"/>
          <w:szCs w:val="48"/>
        </w:rPr>
      </w:pPr>
      <w:r w:rsidRPr="00B03432">
        <w:rPr>
          <w:rFonts w:ascii="Tahoma" w:eastAsia="Times New Roman" w:hAnsi="Tahoma" w:cs="Tahoma"/>
          <w:b/>
          <w:bCs/>
          <w:color w:val="1F1F1F"/>
          <w:kern w:val="36"/>
          <w:sz w:val="48"/>
          <w:szCs w:val="48"/>
        </w:rPr>
        <w:t>Exercise: Submitting the new booking page to the API</w:t>
      </w:r>
    </w:p>
    <w:p w:rsidR="00B03432" w:rsidRPr="00B03432" w:rsidRDefault="00B03432" w:rsidP="00B03432">
      <w:pPr>
        <w:shd w:val="clear" w:color="auto" w:fill="FFFFFF"/>
        <w:spacing w:after="100" w:afterAutospacing="1" w:line="240" w:lineRule="auto"/>
        <w:outlineLvl w:val="1"/>
        <w:rPr>
          <w:rFonts w:ascii="Tahoma" w:eastAsia="Times New Roman" w:hAnsi="Tahoma" w:cs="Tahoma"/>
          <w:b/>
          <w:bCs/>
          <w:color w:val="1F1F1F"/>
          <w:sz w:val="36"/>
          <w:szCs w:val="36"/>
        </w:rPr>
      </w:pPr>
      <w:r w:rsidRPr="00B03432">
        <w:rPr>
          <w:rFonts w:ascii="Tahoma" w:eastAsia="Times New Roman" w:hAnsi="Tahoma" w:cs="Tahoma"/>
          <w:b/>
          <w:bCs/>
          <w:color w:val="1F1F1F"/>
          <w:sz w:val="36"/>
          <w:szCs w:val="36"/>
        </w:rPr>
        <w:t>Overview</w:t>
      </w:r>
    </w:p>
    <w:p w:rsidR="00B03432" w:rsidRPr="00B03432" w:rsidRDefault="00B03432" w:rsidP="00B03432">
      <w:pPr>
        <w:shd w:val="clear" w:color="auto" w:fill="FFFFFF"/>
        <w:spacing w:after="100" w:afterAutospacing="1" w:line="240" w:lineRule="auto"/>
        <w:rPr>
          <w:rFonts w:ascii="Tahoma" w:eastAsia="Times New Roman" w:hAnsi="Tahoma" w:cs="Tahoma"/>
          <w:color w:val="1F1F1F"/>
          <w:sz w:val="21"/>
          <w:szCs w:val="21"/>
        </w:rPr>
      </w:pPr>
      <w:r w:rsidRPr="00B03432">
        <w:rPr>
          <w:rFonts w:ascii="Tahoma" w:eastAsia="Times New Roman" w:hAnsi="Tahoma" w:cs="Tahoma"/>
          <w:color w:val="1F1F1F"/>
          <w:sz w:val="21"/>
          <w:szCs w:val="21"/>
        </w:rPr>
        <w:t>Now that the reservation times are updated based on the date selected, the next step is to submit the booking form to the API.</w:t>
      </w:r>
    </w:p>
    <w:p w:rsidR="00B03432" w:rsidRPr="00B03432" w:rsidRDefault="00B03432" w:rsidP="00B03432">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B03432">
        <w:rPr>
          <w:rFonts w:ascii="Tahoma" w:eastAsia="Times New Roman" w:hAnsi="Tahoma" w:cs="Tahoma"/>
          <w:b/>
          <w:bCs/>
          <w:color w:val="1F1F1F"/>
          <w:sz w:val="36"/>
          <w:szCs w:val="36"/>
        </w:rPr>
        <w:t>Scenario</w:t>
      </w:r>
    </w:p>
    <w:p w:rsidR="00B03432" w:rsidRPr="00B03432" w:rsidRDefault="00B03432" w:rsidP="00B03432">
      <w:pPr>
        <w:shd w:val="clear" w:color="auto" w:fill="FFFFFF"/>
        <w:spacing w:after="100" w:afterAutospacing="1" w:line="240" w:lineRule="auto"/>
        <w:rPr>
          <w:rFonts w:ascii="Tahoma" w:eastAsia="Times New Roman" w:hAnsi="Tahoma" w:cs="Tahoma"/>
          <w:color w:val="1F1F1F"/>
          <w:sz w:val="21"/>
          <w:szCs w:val="21"/>
        </w:rPr>
      </w:pPr>
      <w:r w:rsidRPr="00B03432">
        <w:rPr>
          <w:rFonts w:ascii="Tahoma" w:eastAsia="Times New Roman" w:hAnsi="Tahoma" w:cs="Tahoma"/>
          <w:color w:val="1F1F1F"/>
          <w:sz w:val="21"/>
          <w:szCs w:val="21"/>
        </w:rPr>
        <w:t>In your web app for Little Lemon, users will want to create new bookings. In previous exercises, you set up the form and connected the state. The next step is to submit the booking form to the API and notify the user when the booking is successful. In preparation for this exercise, you may find it helpful to revisit the following lesson items:</w:t>
      </w:r>
    </w:p>
    <w:p w:rsidR="00B03432" w:rsidRPr="00B03432" w:rsidRDefault="00B03432" w:rsidP="00B03432">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6" w:tgtFrame="_blank" w:history="1">
        <w:r w:rsidRPr="00B03432">
          <w:rPr>
            <w:rFonts w:ascii="Tahoma" w:eastAsia="Times New Roman" w:hAnsi="Tahoma" w:cs="Tahoma"/>
            <w:color w:val="0000FF"/>
            <w:sz w:val="21"/>
            <w:szCs w:val="21"/>
            <w:u w:val="single"/>
          </w:rPr>
          <w:t>Creating a form component in React</w:t>
        </w:r>
      </w:hyperlink>
    </w:p>
    <w:p w:rsidR="00B03432" w:rsidRPr="00B03432" w:rsidRDefault="00B03432" w:rsidP="00B03432">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7" w:tgtFrame="_blank" w:history="1">
        <w:r w:rsidRPr="00B03432">
          <w:rPr>
            <w:rFonts w:ascii="Tahoma" w:eastAsia="Times New Roman" w:hAnsi="Tahoma" w:cs="Tahoma"/>
            <w:color w:val="0000FF"/>
            <w:sz w:val="21"/>
            <w:szCs w:val="21"/>
            <w:u w:val="single"/>
          </w:rPr>
          <w:t>Working with React hooks</w:t>
        </w:r>
      </w:hyperlink>
    </w:p>
    <w:p w:rsidR="00B03432" w:rsidRPr="00B03432" w:rsidRDefault="00B03432" w:rsidP="00B03432">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8" w:tgtFrame="_blank" w:tooltip="Data Flow in React" w:history="1">
        <w:r w:rsidRPr="00B03432">
          <w:rPr>
            <w:rFonts w:ascii="Tahoma" w:eastAsia="Times New Roman" w:hAnsi="Tahoma" w:cs="Tahoma"/>
            <w:color w:val="0000FF"/>
            <w:sz w:val="21"/>
            <w:szCs w:val="21"/>
            <w:u w:val="single"/>
          </w:rPr>
          <w:t>Data Flow in React</w:t>
        </w:r>
      </w:hyperlink>
    </w:p>
    <w:p w:rsidR="00B03432" w:rsidRPr="00B03432" w:rsidRDefault="00B03432" w:rsidP="00B03432">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B03432">
        <w:rPr>
          <w:rFonts w:ascii="Tahoma" w:eastAsia="Times New Roman" w:hAnsi="Tahoma" w:cs="Tahoma"/>
          <w:b/>
          <w:bCs/>
          <w:color w:val="1F1F1F"/>
          <w:sz w:val="36"/>
          <w:szCs w:val="36"/>
        </w:rPr>
        <w:t>Instructions</w:t>
      </w:r>
    </w:p>
    <w:p w:rsidR="00B03432" w:rsidRPr="00B03432" w:rsidRDefault="00B03432" w:rsidP="00B03432">
      <w:pPr>
        <w:shd w:val="clear" w:color="auto" w:fill="FFFFFF"/>
        <w:spacing w:after="100" w:afterAutospacing="1" w:line="240" w:lineRule="auto"/>
        <w:outlineLvl w:val="2"/>
        <w:rPr>
          <w:rFonts w:ascii="Tahoma" w:eastAsia="Times New Roman" w:hAnsi="Tahoma" w:cs="Tahoma"/>
          <w:b/>
          <w:bCs/>
          <w:color w:val="1F1F1F"/>
          <w:sz w:val="27"/>
          <w:szCs w:val="27"/>
        </w:rPr>
      </w:pPr>
      <w:r w:rsidRPr="00B03432">
        <w:rPr>
          <w:rFonts w:ascii="Tahoma" w:eastAsia="Times New Roman" w:hAnsi="Tahoma" w:cs="Tahoma"/>
          <w:b/>
          <w:bCs/>
          <w:color w:val="1F1F1F"/>
          <w:sz w:val="27"/>
          <w:szCs w:val="27"/>
        </w:rPr>
        <w:t>Step 1: Set up a booking confirmation page</w:t>
      </w:r>
    </w:p>
    <w:p w:rsidR="00B03432" w:rsidRPr="00B03432" w:rsidRDefault="00B03432" w:rsidP="00B03432">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 xml:space="preserve">Create a component named </w:t>
      </w:r>
      <w:r w:rsidRPr="00B03432">
        <w:rPr>
          <w:rFonts w:ascii="Tahoma" w:eastAsia="Times New Roman" w:hAnsi="Tahoma" w:cs="Tahoma"/>
          <w:b/>
          <w:bCs/>
          <w:color w:val="1F1F1F"/>
          <w:sz w:val="20"/>
          <w:szCs w:val="20"/>
        </w:rPr>
        <w:t>ConfirmedBooking</w:t>
      </w:r>
      <w:r w:rsidRPr="00B03432">
        <w:rPr>
          <w:rFonts w:ascii="Tahoma" w:eastAsia="Times New Roman" w:hAnsi="Tahoma" w:cs="Tahoma"/>
          <w:color w:val="1F1F1F"/>
          <w:sz w:val="21"/>
          <w:szCs w:val="21"/>
        </w:rPr>
        <w:t xml:space="preserve"> that will represent the booking confirmation page.</w:t>
      </w:r>
    </w:p>
    <w:p w:rsidR="00B03432" w:rsidRPr="00B03432" w:rsidRDefault="00B03432" w:rsidP="00B03432">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Add JSX to display a message that the booking has been confirmed.</w:t>
      </w:r>
    </w:p>
    <w:p w:rsidR="00B03432" w:rsidRPr="00B03432" w:rsidRDefault="00B03432" w:rsidP="00B03432">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Add a route that will allow navigation to the booking confirmation page.</w:t>
      </w:r>
    </w:p>
    <w:p w:rsidR="00B03432" w:rsidRPr="00B03432" w:rsidRDefault="00B03432" w:rsidP="00B03432">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B03432">
        <w:rPr>
          <w:rFonts w:ascii="Tahoma" w:eastAsia="Times New Roman" w:hAnsi="Tahoma" w:cs="Tahoma"/>
          <w:b/>
          <w:bCs/>
          <w:color w:val="1F1F1F"/>
          <w:sz w:val="27"/>
          <w:szCs w:val="27"/>
        </w:rPr>
        <w:t>Step 2: Set up the function for submitting the form</w:t>
      </w:r>
    </w:p>
    <w:p w:rsidR="00B03432" w:rsidRPr="00B03432" w:rsidRDefault="00B03432" w:rsidP="00B03432">
      <w:pPr>
        <w:numPr>
          <w:ilvl w:val="0"/>
          <w:numId w:val="3"/>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 xml:space="preserve">In the Main component, set up a function named </w:t>
      </w:r>
      <w:r w:rsidRPr="00B03432">
        <w:rPr>
          <w:rFonts w:ascii="Tahoma" w:eastAsia="Times New Roman" w:hAnsi="Tahoma" w:cs="Tahoma"/>
          <w:b/>
          <w:bCs/>
          <w:color w:val="1F1F1F"/>
          <w:sz w:val="20"/>
          <w:szCs w:val="20"/>
        </w:rPr>
        <w:t>submitForm</w:t>
      </w:r>
      <w:r w:rsidRPr="00B03432">
        <w:rPr>
          <w:rFonts w:ascii="Tahoma" w:eastAsia="Times New Roman" w:hAnsi="Tahoma" w:cs="Tahoma"/>
          <w:color w:val="1F1F1F"/>
          <w:sz w:val="21"/>
          <w:szCs w:val="21"/>
        </w:rPr>
        <w:t xml:space="preserve"> that accepts the form data as a parameter and will submit it to the </w:t>
      </w:r>
      <w:r w:rsidRPr="00B03432">
        <w:rPr>
          <w:rFonts w:ascii="Tahoma" w:eastAsia="Times New Roman" w:hAnsi="Tahoma" w:cs="Tahoma"/>
          <w:b/>
          <w:bCs/>
          <w:color w:val="1F1F1F"/>
          <w:sz w:val="20"/>
          <w:szCs w:val="20"/>
        </w:rPr>
        <w:t>submitAPI (formData)</w:t>
      </w:r>
      <w:r w:rsidRPr="00B03432">
        <w:rPr>
          <w:rFonts w:ascii="Tahoma" w:eastAsia="Times New Roman" w:hAnsi="Tahoma" w:cs="Tahoma"/>
          <w:color w:val="1F1F1F"/>
          <w:sz w:val="21"/>
          <w:szCs w:val="21"/>
        </w:rPr>
        <w:t xml:space="preserve"> API set up in the previous exercise. </w:t>
      </w:r>
    </w:p>
    <w:p w:rsidR="00B03432" w:rsidRPr="00B03432" w:rsidRDefault="00B03432" w:rsidP="00B03432">
      <w:pPr>
        <w:numPr>
          <w:ilvl w:val="0"/>
          <w:numId w:val="3"/>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 xml:space="preserve">If the </w:t>
      </w:r>
      <w:proofErr w:type="gramStart"/>
      <w:r w:rsidRPr="00B03432">
        <w:rPr>
          <w:rFonts w:ascii="Tahoma" w:eastAsia="Times New Roman" w:hAnsi="Tahoma" w:cs="Tahoma"/>
          <w:b/>
          <w:bCs/>
          <w:color w:val="1F1F1F"/>
          <w:sz w:val="20"/>
          <w:szCs w:val="20"/>
        </w:rPr>
        <w:t>submitAPI(</w:t>
      </w:r>
      <w:proofErr w:type="gramEnd"/>
      <w:r w:rsidRPr="00B03432">
        <w:rPr>
          <w:rFonts w:ascii="Tahoma" w:eastAsia="Times New Roman" w:hAnsi="Tahoma" w:cs="Tahoma"/>
          <w:b/>
          <w:bCs/>
          <w:color w:val="1F1F1F"/>
          <w:sz w:val="20"/>
          <w:szCs w:val="20"/>
        </w:rPr>
        <w:t>formData)</w:t>
      </w:r>
      <w:r w:rsidRPr="00B03432">
        <w:rPr>
          <w:rFonts w:ascii="Tahoma" w:eastAsia="Times New Roman" w:hAnsi="Tahoma" w:cs="Tahoma"/>
          <w:color w:val="1F1F1F"/>
          <w:sz w:val="21"/>
          <w:szCs w:val="21"/>
        </w:rPr>
        <w:t xml:space="preserve"> API call returns true, navigate to the booking confirmed page.</w:t>
      </w:r>
    </w:p>
    <w:p w:rsidR="00B03432" w:rsidRPr="00B03432" w:rsidRDefault="00B03432" w:rsidP="00B03432">
      <w:pPr>
        <w:shd w:val="clear" w:color="auto" w:fill="FFFFFF"/>
        <w:spacing w:after="100" w:afterAutospacing="1" w:line="240" w:lineRule="auto"/>
        <w:rPr>
          <w:rFonts w:ascii="Tahoma" w:eastAsia="Times New Roman" w:hAnsi="Tahoma" w:cs="Tahoma"/>
          <w:color w:val="1F1F1F"/>
          <w:sz w:val="21"/>
          <w:szCs w:val="21"/>
        </w:rPr>
      </w:pPr>
      <w:r w:rsidRPr="00B03432">
        <w:rPr>
          <w:rFonts w:ascii="Tahoma" w:eastAsia="Times New Roman" w:hAnsi="Tahoma" w:cs="Tahoma"/>
          <w:b/>
          <w:bCs/>
          <w:color w:val="1F1F1F"/>
          <w:sz w:val="21"/>
          <w:szCs w:val="21"/>
        </w:rPr>
        <w:t>Tip:</w:t>
      </w:r>
      <w:r w:rsidRPr="00B03432">
        <w:rPr>
          <w:rFonts w:ascii="Tahoma" w:eastAsia="Times New Roman" w:hAnsi="Tahoma" w:cs="Tahoma"/>
          <w:color w:val="1F1F1F"/>
          <w:sz w:val="21"/>
          <w:szCs w:val="21"/>
        </w:rPr>
        <w:t xml:space="preserve"> You can use the </w:t>
      </w:r>
      <w:hyperlink r:id="rId9" w:tgtFrame="_blank" w:history="1">
        <w:proofErr w:type="gramStart"/>
        <w:r w:rsidRPr="00B03432">
          <w:rPr>
            <w:rFonts w:ascii="Tahoma" w:eastAsia="Times New Roman" w:hAnsi="Tahoma" w:cs="Tahoma"/>
            <w:color w:val="0000FF"/>
            <w:sz w:val="21"/>
            <w:szCs w:val="21"/>
            <w:u w:val="single"/>
          </w:rPr>
          <w:t>useNavigate(</w:t>
        </w:r>
        <w:proofErr w:type="gramEnd"/>
        <w:r w:rsidRPr="00B03432">
          <w:rPr>
            <w:rFonts w:ascii="Tahoma" w:eastAsia="Times New Roman" w:hAnsi="Tahoma" w:cs="Tahoma"/>
            <w:color w:val="0000FF"/>
            <w:sz w:val="21"/>
            <w:szCs w:val="21"/>
            <w:u w:val="single"/>
          </w:rPr>
          <w:t>) hook</w:t>
        </w:r>
      </w:hyperlink>
      <w:r w:rsidRPr="00B03432">
        <w:rPr>
          <w:rFonts w:ascii="Tahoma" w:eastAsia="Times New Roman" w:hAnsi="Tahoma" w:cs="Tahoma"/>
          <w:color w:val="1F1F1F"/>
          <w:sz w:val="21"/>
          <w:szCs w:val="21"/>
        </w:rPr>
        <w:t xml:space="preserve"> to navigate via code.</w:t>
      </w:r>
    </w:p>
    <w:p w:rsidR="00B03432" w:rsidRPr="00B03432" w:rsidRDefault="00B03432" w:rsidP="00B03432">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B03432">
        <w:rPr>
          <w:rFonts w:ascii="Tahoma" w:eastAsia="Times New Roman" w:hAnsi="Tahoma" w:cs="Tahoma"/>
          <w:b/>
          <w:bCs/>
          <w:color w:val="1F1F1F"/>
          <w:sz w:val="27"/>
          <w:szCs w:val="27"/>
        </w:rPr>
        <w:t>Step 2: Update the submit event handler</w:t>
      </w:r>
    </w:p>
    <w:p w:rsidR="00B03432" w:rsidRPr="00B03432" w:rsidRDefault="00B03432" w:rsidP="00B03432">
      <w:pPr>
        <w:numPr>
          <w:ilvl w:val="0"/>
          <w:numId w:val="4"/>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 xml:space="preserve">Pass the </w:t>
      </w:r>
      <w:r w:rsidRPr="00B03432">
        <w:rPr>
          <w:rFonts w:ascii="Tahoma" w:eastAsia="Times New Roman" w:hAnsi="Tahoma" w:cs="Tahoma"/>
          <w:b/>
          <w:bCs/>
          <w:color w:val="1F1F1F"/>
          <w:sz w:val="20"/>
          <w:szCs w:val="20"/>
        </w:rPr>
        <w:t>submitForm</w:t>
      </w:r>
      <w:r w:rsidRPr="00B03432">
        <w:rPr>
          <w:rFonts w:ascii="Tahoma" w:eastAsia="Times New Roman" w:hAnsi="Tahoma" w:cs="Tahoma"/>
          <w:color w:val="1F1F1F"/>
          <w:sz w:val="21"/>
          <w:szCs w:val="21"/>
        </w:rPr>
        <w:t xml:space="preserve"> function to the </w:t>
      </w:r>
      <w:r w:rsidRPr="00B03432">
        <w:rPr>
          <w:rFonts w:ascii="Tahoma" w:eastAsia="Times New Roman" w:hAnsi="Tahoma" w:cs="Tahoma"/>
          <w:b/>
          <w:bCs/>
          <w:color w:val="1F1F1F"/>
          <w:sz w:val="20"/>
          <w:szCs w:val="20"/>
        </w:rPr>
        <w:t>BookingForm</w:t>
      </w:r>
      <w:r w:rsidRPr="00B03432">
        <w:rPr>
          <w:rFonts w:ascii="Tahoma" w:eastAsia="Times New Roman" w:hAnsi="Tahoma" w:cs="Tahoma"/>
          <w:color w:val="1F1F1F"/>
          <w:sz w:val="21"/>
          <w:szCs w:val="21"/>
        </w:rPr>
        <w:t xml:space="preserve"> component via props.</w:t>
      </w:r>
    </w:p>
    <w:p w:rsidR="00B03432" w:rsidRPr="00B03432" w:rsidRDefault="00B03432" w:rsidP="00B03432">
      <w:pPr>
        <w:numPr>
          <w:ilvl w:val="0"/>
          <w:numId w:val="4"/>
        </w:numPr>
        <w:shd w:val="clear" w:color="auto" w:fill="FFFFFF"/>
        <w:spacing w:after="100" w:afterAutospacing="1" w:line="240" w:lineRule="auto"/>
        <w:ind w:left="0"/>
        <w:rPr>
          <w:rFonts w:ascii="Tahoma" w:eastAsia="Times New Roman" w:hAnsi="Tahoma" w:cs="Tahoma"/>
          <w:color w:val="1F1F1F"/>
          <w:sz w:val="21"/>
          <w:szCs w:val="21"/>
        </w:rPr>
      </w:pPr>
      <w:r w:rsidRPr="00B03432">
        <w:rPr>
          <w:rFonts w:ascii="Tahoma" w:eastAsia="Times New Roman" w:hAnsi="Tahoma" w:cs="Tahoma"/>
          <w:color w:val="1F1F1F"/>
          <w:sz w:val="21"/>
          <w:szCs w:val="21"/>
        </w:rPr>
        <w:t xml:space="preserve">Update the button submit event handler to call the </w:t>
      </w:r>
      <w:r w:rsidRPr="00B03432">
        <w:rPr>
          <w:rFonts w:ascii="Tahoma" w:eastAsia="Times New Roman" w:hAnsi="Tahoma" w:cs="Tahoma"/>
          <w:b/>
          <w:bCs/>
          <w:color w:val="1F1F1F"/>
          <w:sz w:val="20"/>
          <w:szCs w:val="20"/>
        </w:rPr>
        <w:t>submitForm</w:t>
      </w:r>
      <w:r w:rsidRPr="00B03432">
        <w:rPr>
          <w:rFonts w:ascii="Tahoma" w:eastAsia="Times New Roman" w:hAnsi="Tahoma" w:cs="Tahoma"/>
          <w:color w:val="1F1F1F"/>
          <w:sz w:val="21"/>
          <w:szCs w:val="21"/>
        </w:rPr>
        <w:t xml:space="preserve"> function, passing the form data as a parameter.</w:t>
      </w:r>
    </w:p>
    <w:p w:rsidR="00B03432" w:rsidRPr="00B03432" w:rsidRDefault="00B03432" w:rsidP="00B03432">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B03432">
        <w:rPr>
          <w:rFonts w:ascii="Tahoma" w:eastAsia="Times New Roman" w:hAnsi="Tahoma" w:cs="Tahoma"/>
          <w:b/>
          <w:bCs/>
          <w:color w:val="1F1F1F"/>
          <w:sz w:val="27"/>
          <w:szCs w:val="27"/>
        </w:rPr>
        <w:t>Step 3: Test the a</w:t>
      </w:r>
      <w:bookmarkStart w:id="0" w:name="_GoBack"/>
      <w:bookmarkEnd w:id="0"/>
      <w:r w:rsidRPr="00B03432">
        <w:rPr>
          <w:rFonts w:ascii="Tahoma" w:eastAsia="Times New Roman" w:hAnsi="Tahoma" w:cs="Tahoma"/>
          <w:b/>
          <w:bCs/>
          <w:color w:val="1F1F1F"/>
          <w:sz w:val="27"/>
          <w:szCs w:val="27"/>
        </w:rPr>
        <w:t>pp</w:t>
      </w:r>
    </w:p>
    <w:p w:rsidR="00B03432" w:rsidRPr="00B03432" w:rsidRDefault="00B03432" w:rsidP="00B03432">
      <w:pPr>
        <w:shd w:val="clear" w:color="auto" w:fill="FFFFFF"/>
        <w:spacing w:after="100" w:afterAutospacing="1" w:line="240" w:lineRule="auto"/>
        <w:rPr>
          <w:rFonts w:ascii="Tahoma" w:eastAsia="Times New Roman" w:hAnsi="Tahoma" w:cs="Tahoma"/>
          <w:color w:val="1F1F1F"/>
          <w:sz w:val="21"/>
          <w:szCs w:val="21"/>
        </w:rPr>
      </w:pPr>
      <w:r w:rsidRPr="00B03432">
        <w:rPr>
          <w:rFonts w:ascii="Tahoma" w:eastAsia="Times New Roman" w:hAnsi="Tahoma" w:cs="Tahoma"/>
          <w:color w:val="1F1F1F"/>
          <w:sz w:val="21"/>
          <w:szCs w:val="21"/>
        </w:rPr>
        <w:t>Run the app and verify that the booking confirmation page is displayed when you submit the form. </w:t>
      </w:r>
    </w:p>
    <w:p w:rsidR="00B03432" w:rsidRPr="00B03432" w:rsidRDefault="00B03432" w:rsidP="00B03432">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B03432">
        <w:rPr>
          <w:rFonts w:ascii="Tahoma" w:eastAsia="Times New Roman" w:hAnsi="Tahoma" w:cs="Tahoma"/>
          <w:b/>
          <w:bCs/>
          <w:color w:val="1F1F1F"/>
          <w:sz w:val="36"/>
          <w:szCs w:val="36"/>
        </w:rPr>
        <w:lastRenderedPageBreak/>
        <w:t>Conclusion</w:t>
      </w:r>
    </w:p>
    <w:p w:rsidR="00B03432" w:rsidRPr="00B03432" w:rsidRDefault="00B03432" w:rsidP="00B03432">
      <w:pPr>
        <w:shd w:val="clear" w:color="auto" w:fill="FFFFFF"/>
        <w:spacing w:after="100" w:afterAutospacing="1" w:line="240" w:lineRule="auto"/>
        <w:rPr>
          <w:rFonts w:ascii="Tahoma" w:eastAsia="Times New Roman" w:hAnsi="Tahoma" w:cs="Tahoma"/>
          <w:color w:val="1F1F1F"/>
          <w:sz w:val="21"/>
          <w:szCs w:val="21"/>
        </w:rPr>
      </w:pPr>
      <w:r w:rsidRPr="00B03432">
        <w:rPr>
          <w:rFonts w:ascii="Tahoma" w:eastAsia="Times New Roman" w:hAnsi="Tahoma" w:cs="Tahoma"/>
          <w:color w:val="1F1F1F"/>
          <w:sz w:val="21"/>
          <w:szCs w:val="21"/>
        </w:rPr>
        <w:t>In this exercise, you connected the form submission to the API. Little Lemon customers can now successfully reserve a table. However, this is not the end of developing the web app. As a developer, you must make sure that the web app is well-tested and meets the user experience requirements. You will work on this in the next exercises.</w:t>
      </w:r>
    </w:p>
    <w:p w:rsidR="00197524" w:rsidRPr="00B03432" w:rsidRDefault="00B03432">
      <w:pPr>
        <w:rPr>
          <w:rFonts w:ascii="Tahoma" w:hAnsi="Tahoma" w:cs="Tahoma"/>
        </w:rPr>
      </w:pPr>
    </w:p>
    <w:sectPr w:rsidR="00197524" w:rsidRPr="00B03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C6B5C"/>
    <w:multiLevelType w:val="multilevel"/>
    <w:tmpl w:val="EC5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184CAA"/>
    <w:multiLevelType w:val="multilevel"/>
    <w:tmpl w:val="924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2C494D"/>
    <w:multiLevelType w:val="multilevel"/>
    <w:tmpl w:val="829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016E4D"/>
    <w:multiLevelType w:val="multilevel"/>
    <w:tmpl w:val="B04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32"/>
    <w:rsid w:val="00B03432"/>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3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3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3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3432"/>
    <w:rPr>
      <w:rFonts w:ascii="Times New Roman" w:eastAsia="Times New Roman" w:hAnsi="Times New Roman" w:cs="Times New Roman"/>
      <w:b/>
      <w:bCs/>
      <w:sz w:val="27"/>
      <w:szCs w:val="27"/>
    </w:rPr>
  </w:style>
  <w:style w:type="character" w:styleId="Strong">
    <w:name w:val="Strong"/>
    <w:basedOn w:val="DefaultParagraphFont"/>
    <w:uiPriority w:val="22"/>
    <w:qFormat/>
    <w:rsid w:val="00B03432"/>
    <w:rPr>
      <w:b/>
      <w:bCs/>
    </w:rPr>
  </w:style>
  <w:style w:type="paragraph" w:styleId="NormalWeb">
    <w:name w:val="Normal (Web)"/>
    <w:basedOn w:val="Normal"/>
    <w:uiPriority w:val="99"/>
    <w:semiHidden/>
    <w:unhideWhenUsed/>
    <w:rsid w:val="00B03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432"/>
    <w:rPr>
      <w:color w:val="0000FF"/>
      <w:u w:val="single"/>
    </w:rPr>
  </w:style>
  <w:style w:type="character" w:styleId="HTMLVariable">
    <w:name w:val="HTML Variable"/>
    <w:basedOn w:val="DefaultParagraphFont"/>
    <w:uiPriority w:val="99"/>
    <w:semiHidden/>
    <w:unhideWhenUsed/>
    <w:rsid w:val="00B034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3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3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3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3432"/>
    <w:rPr>
      <w:rFonts w:ascii="Times New Roman" w:eastAsia="Times New Roman" w:hAnsi="Times New Roman" w:cs="Times New Roman"/>
      <w:b/>
      <w:bCs/>
      <w:sz w:val="27"/>
      <w:szCs w:val="27"/>
    </w:rPr>
  </w:style>
  <w:style w:type="character" w:styleId="Strong">
    <w:name w:val="Strong"/>
    <w:basedOn w:val="DefaultParagraphFont"/>
    <w:uiPriority w:val="22"/>
    <w:qFormat/>
    <w:rsid w:val="00B03432"/>
    <w:rPr>
      <w:b/>
      <w:bCs/>
    </w:rPr>
  </w:style>
  <w:style w:type="paragraph" w:styleId="NormalWeb">
    <w:name w:val="Normal (Web)"/>
    <w:basedOn w:val="Normal"/>
    <w:uiPriority w:val="99"/>
    <w:semiHidden/>
    <w:unhideWhenUsed/>
    <w:rsid w:val="00B03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432"/>
    <w:rPr>
      <w:color w:val="0000FF"/>
      <w:u w:val="single"/>
    </w:rPr>
  </w:style>
  <w:style w:type="character" w:styleId="HTMLVariable">
    <w:name w:val="HTML Variable"/>
    <w:basedOn w:val="DefaultParagraphFont"/>
    <w:uiPriority w:val="99"/>
    <w:semiHidden/>
    <w:unhideWhenUsed/>
    <w:rsid w:val="00B034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91638">
      <w:bodyDiv w:val="1"/>
      <w:marLeft w:val="0"/>
      <w:marRight w:val="0"/>
      <w:marTop w:val="0"/>
      <w:marBottom w:val="0"/>
      <w:divBdr>
        <w:top w:val="none" w:sz="0" w:space="0" w:color="auto"/>
        <w:left w:val="none" w:sz="0" w:space="0" w:color="auto"/>
        <w:bottom w:val="none" w:sz="0" w:space="0" w:color="auto"/>
        <w:right w:val="none" w:sz="0" w:space="0" w:color="auto"/>
      </w:divBdr>
      <w:divsChild>
        <w:div w:id="244806243">
          <w:marLeft w:val="0"/>
          <w:marRight w:val="0"/>
          <w:marTop w:val="0"/>
          <w:marBottom w:val="0"/>
          <w:divBdr>
            <w:top w:val="none" w:sz="0" w:space="0" w:color="auto"/>
            <w:left w:val="none" w:sz="0" w:space="0" w:color="auto"/>
            <w:bottom w:val="none" w:sz="0" w:space="0" w:color="auto"/>
            <w:right w:val="none" w:sz="0" w:space="0" w:color="auto"/>
          </w:divBdr>
        </w:div>
        <w:div w:id="1115365109">
          <w:marLeft w:val="0"/>
          <w:marRight w:val="0"/>
          <w:marTop w:val="0"/>
          <w:marBottom w:val="0"/>
          <w:divBdr>
            <w:top w:val="none" w:sz="0" w:space="0" w:color="auto"/>
            <w:left w:val="none" w:sz="0" w:space="0" w:color="auto"/>
            <w:bottom w:val="none" w:sz="0" w:space="0" w:color="auto"/>
            <w:right w:val="none" w:sz="0" w:space="0" w:color="auto"/>
          </w:divBdr>
          <w:divsChild>
            <w:div w:id="872697009">
              <w:marLeft w:val="0"/>
              <w:marRight w:val="0"/>
              <w:marTop w:val="0"/>
              <w:marBottom w:val="0"/>
              <w:divBdr>
                <w:top w:val="none" w:sz="0" w:space="0" w:color="auto"/>
                <w:left w:val="none" w:sz="0" w:space="0" w:color="auto"/>
                <w:bottom w:val="none" w:sz="0" w:space="0" w:color="auto"/>
                <w:right w:val="none" w:sz="0" w:space="0" w:color="auto"/>
              </w:divBdr>
              <w:divsChild>
                <w:div w:id="1731418310">
                  <w:marLeft w:val="0"/>
                  <w:marRight w:val="0"/>
                  <w:marTop w:val="0"/>
                  <w:marBottom w:val="0"/>
                  <w:divBdr>
                    <w:top w:val="none" w:sz="0" w:space="0" w:color="auto"/>
                    <w:left w:val="none" w:sz="0" w:space="0" w:color="auto"/>
                    <w:bottom w:val="none" w:sz="0" w:space="0" w:color="auto"/>
                    <w:right w:val="none" w:sz="0" w:space="0" w:color="auto"/>
                  </w:divBdr>
                  <w:divsChild>
                    <w:div w:id="2027558312">
                      <w:marLeft w:val="0"/>
                      <w:marRight w:val="0"/>
                      <w:marTop w:val="0"/>
                      <w:marBottom w:val="0"/>
                      <w:divBdr>
                        <w:top w:val="none" w:sz="0" w:space="0" w:color="auto"/>
                        <w:left w:val="none" w:sz="0" w:space="0" w:color="auto"/>
                        <w:bottom w:val="none" w:sz="0" w:space="0" w:color="auto"/>
                        <w:right w:val="none" w:sz="0" w:space="0" w:color="auto"/>
                      </w:divBdr>
                      <w:divsChild>
                        <w:div w:id="331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act-basics/item/1kwFf" TargetMode="External"/><Relationship Id="rId3" Type="http://schemas.microsoft.com/office/2007/relationships/stylesWithEffects" Target="stylesWithEffects.xml"/><Relationship Id="rId7" Type="http://schemas.openxmlformats.org/officeDocument/2006/relationships/hyperlink" Target="https://www.coursera.org/learn/advanced-react/lecture/7Fb8U/working-with-react-h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item/VpQW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ctrouter.com/en/6.5.0/hooks/use-navi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2018</Characters>
  <Application>Microsoft Office Word</Application>
  <DocSecurity>0</DocSecurity>
  <Lines>16</Lines>
  <Paragraphs>4</Paragraphs>
  <ScaleCrop>false</ScaleCrop>
  <Company>Microsoft</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2024-03-15T13:32:00Z</dcterms:created>
  <dcterms:modified xsi:type="dcterms:W3CDTF">2024-03-15T13:33:00Z</dcterms:modified>
</cp:coreProperties>
</file>