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0645" w:rsidRPr="00460645" w:rsidRDefault="00460645" w:rsidP="00460645">
      <w:pPr>
        <w:shd w:val="clear" w:color="auto" w:fill="FFFFFF"/>
        <w:spacing w:after="0" w:line="240" w:lineRule="auto"/>
        <w:outlineLvl w:val="0"/>
        <w:rPr>
          <w:rFonts w:ascii="Arial" w:eastAsia="Times New Roman" w:hAnsi="Arial" w:cs="Arial"/>
          <w:b/>
          <w:bCs/>
          <w:color w:val="1F1F1F"/>
          <w:kern w:val="36"/>
          <w:sz w:val="48"/>
          <w:szCs w:val="48"/>
        </w:rPr>
      </w:pPr>
      <w:r w:rsidRPr="00460645">
        <w:rPr>
          <w:rFonts w:ascii="Arial" w:eastAsia="Times New Roman" w:hAnsi="Arial" w:cs="Arial"/>
          <w:b/>
          <w:bCs/>
          <w:color w:val="1F1F1F"/>
          <w:kern w:val="36"/>
          <w:sz w:val="48"/>
          <w:szCs w:val="48"/>
        </w:rPr>
        <w:t>Exercise: Evaluating and revising the UX</w:t>
      </w:r>
    </w:p>
    <w:p w:rsidR="00460645" w:rsidRPr="00460645" w:rsidRDefault="00460645" w:rsidP="00460645">
      <w:pPr>
        <w:shd w:val="clear" w:color="auto" w:fill="FFFFFF"/>
        <w:spacing w:after="100" w:afterAutospacing="1" w:line="240" w:lineRule="auto"/>
        <w:outlineLvl w:val="1"/>
        <w:rPr>
          <w:rFonts w:ascii="Arial" w:eastAsia="Times New Roman" w:hAnsi="Arial" w:cs="Arial"/>
          <w:b/>
          <w:bCs/>
          <w:color w:val="1F1F1F"/>
          <w:sz w:val="36"/>
          <w:szCs w:val="36"/>
        </w:rPr>
      </w:pPr>
      <w:r w:rsidRPr="00460645">
        <w:rPr>
          <w:rFonts w:ascii="unset" w:eastAsia="Times New Roman" w:hAnsi="unset" w:cs="Arial"/>
          <w:b/>
          <w:bCs/>
          <w:color w:val="1F1F1F"/>
          <w:sz w:val="36"/>
          <w:szCs w:val="36"/>
        </w:rPr>
        <w:t>Overview</w:t>
      </w:r>
    </w:p>
    <w:p w:rsidR="00460645" w:rsidRPr="00460645" w:rsidRDefault="00460645" w:rsidP="00460645">
      <w:pPr>
        <w:shd w:val="clear" w:color="auto" w:fill="FFFFFF"/>
        <w:spacing w:after="100" w:afterAutospacing="1" w:line="240" w:lineRule="auto"/>
        <w:rPr>
          <w:rFonts w:ascii="Arial" w:eastAsia="Times New Roman" w:hAnsi="Arial" w:cs="Arial"/>
          <w:color w:val="1F1F1F"/>
          <w:sz w:val="21"/>
          <w:szCs w:val="21"/>
        </w:rPr>
      </w:pPr>
      <w:r w:rsidRPr="00460645">
        <w:rPr>
          <w:rFonts w:ascii="Arial" w:eastAsia="Times New Roman" w:hAnsi="Arial" w:cs="Arial"/>
          <w:color w:val="1F1F1F"/>
          <w:sz w:val="21"/>
          <w:szCs w:val="21"/>
        </w:rPr>
        <w:t xml:space="preserve">In this exercise, you will carry out an abridged version of a heuristic evaluation using Jakob Nielsen’s </w:t>
      </w:r>
      <w:r w:rsidRPr="00460645">
        <w:rPr>
          <w:rFonts w:ascii="unset" w:eastAsia="Times New Roman" w:hAnsi="unset" w:cs="Arial"/>
          <w:b/>
          <w:bCs/>
          <w:color w:val="1F1F1F"/>
          <w:sz w:val="21"/>
          <w:szCs w:val="21"/>
        </w:rPr>
        <w:t>10 usability heuristics for user interface design</w:t>
      </w:r>
      <w:r w:rsidRPr="00460645">
        <w:rPr>
          <w:rFonts w:ascii="Arial" w:eastAsia="Times New Roman" w:hAnsi="Arial" w:cs="Arial"/>
          <w:color w:val="1F1F1F"/>
          <w:sz w:val="21"/>
          <w:szCs w:val="21"/>
        </w:rPr>
        <w:t>. To complete the evaluation, you will use a template, which is a guide that will assist you in determining how user-friendly your solution to the little Lemon reserve-a-table online function is.  The goal of this template is not to provide you with a specific diagnosis but to assist you in identifying areas to focus on to improve the user experience. Simply put, the goal is to help you identify problems with your solution that may make it difficult for users to find information, complete tasks and effectively use the site.</w:t>
      </w:r>
    </w:p>
    <w:p w:rsidR="00460645" w:rsidRPr="00460645" w:rsidRDefault="00460645" w:rsidP="00460645">
      <w:pPr>
        <w:shd w:val="clear" w:color="auto" w:fill="FFFFFF"/>
        <w:spacing w:before="100" w:beforeAutospacing="1" w:after="100" w:afterAutospacing="1" w:line="240" w:lineRule="auto"/>
        <w:outlineLvl w:val="1"/>
        <w:rPr>
          <w:rFonts w:ascii="Arial" w:eastAsia="Times New Roman" w:hAnsi="Arial" w:cs="Arial"/>
          <w:b/>
          <w:bCs/>
          <w:color w:val="1F1F1F"/>
          <w:sz w:val="36"/>
          <w:szCs w:val="36"/>
        </w:rPr>
      </w:pPr>
      <w:r w:rsidRPr="00460645">
        <w:rPr>
          <w:rFonts w:ascii="unset" w:eastAsia="Times New Roman" w:hAnsi="unset" w:cs="Arial"/>
          <w:b/>
          <w:bCs/>
          <w:color w:val="1F1F1F"/>
          <w:sz w:val="36"/>
          <w:szCs w:val="36"/>
        </w:rPr>
        <w:t>Instructions</w:t>
      </w:r>
    </w:p>
    <w:p w:rsidR="00460645" w:rsidRPr="00460645" w:rsidRDefault="00460645" w:rsidP="00460645">
      <w:pPr>
        <w:shd w:val="clear" w:color="auto" w:fill="FFFFFF"/>
        <w:spacing w:after="100" w:afterAutospacing="1" w:line="240" w:lineRule="auto"/>
        <w:outlineLvl w:val="2"/>
        <w:rPr>
          <w:rFonts w:ascii="Arial" w:eastAsia="Times New Roman" w:hAnsi="Arial" w:cs="Arial"/>
          <w:b/>
          <w:bCs/>
          <w:color w:val="1F1F1F"/>
          <w:sz w:val="27"/>
          <w:szCs w:val="27"/>
        </w:rPr>
      </w:pPr>
      <w:r w:rsidRPr="00460645">
        <w:rPr>
          <w:rFonts w:ascii="unset" w:eastAsia="Times New Roman" w:hAnsi="unset" w:cs="Arial"/>
          <w:b/>
          <w:bCs/>
          <w:color w:val="1F1F1F"/>
          <w:sz w:val="27"/>
          <w:szCs w:val="27"/>
        </w:rPr>
        <w:t>Step 1 </w:t>
      </w:r>
    </w:p>
    <w:p w:rsidR="00460645" w:rsidRPr="00460645" w:rsidRDefault="00460645" w:rsidP="00460645">
      <w:pPr>
        <w:numPr>
          <w:ilvl w:val="0"/>
          <w:numId w:val="1"/>
        </w:numPr>
        <w:shd w:val="clear" w:color="auto" w:fill="FFFFFF"/>
        <w:spacing w:after="100" w:afterAutospacing="1" w:line="240" w:lineRule="auto"/>
        <w:ind w:left="0"/>
        <w:rPr>
          <w:rFonts w:ascii="Arial" w:eastAsia="Times New Roman" w:hAnsi="Arial" w:cs="Arial"/>
          <w:color w:val="1F1F1F"/>
          <w:sz w:val="21"/>
          <w:szCs w:val="21"/>
        </w:rPr>
      </w:pPr>
      <w:r w:rsidRPr="00460645">
        <w:rPr>
          <w:rFonts w:ascii="Arial" w:eastAsia="Times New Roman" w:hAnsi="Arial" w:cs="Arial"/>
          <w:color w:val="1F1F1F"/>
          <w:sz w:val="21"/>
          <w:szCs w:val="21"/>
        </w:rPr>
        <w:t xml:space="preserve">Open the Excel sheet called </w:t>
      </w:r>
      <w:r w:rsidRPr="00460645">
        <w:rPr>
          <w:rFonts w:ascii="unset" w:eastAsia="Times New Roman" w:hAnsi="unset" w:cs="Arial"/>
          <w:b/>
          <w:bCs/>
          <w:color w:val="1F1F1F"/>
          <w:sz w:val="21"/>
          <w:szCs w:val="21"/>
        </w:rPr>
        <w:t>Heuristics evaluation template</w:t>
      </w:r>
      <w:r w:rsidRPr="00460645">
        <w:rPr>
          <w:rFonts w:ascii="Arial" w:eastAsia="Times New Roman" w:hAnsi="Arial" w:cs="Arial"/>
          <w:color w:val="1F1F1F"/>
          <w:sz w:val="21"/>
          <w:szCs w:val="21"/>
        </w:rPr>
        <w:t xml:space="preserve"> below.</w:t>
      </w:r>
    </w:p>
    <w:p w:rsidR="00460645" w:rsidRPr="00460645" w:rsidRDefault="00460645" w:rsidP="00460645">
      <w:pPr>
        <w:shd w:val="clear" w:color="auto" w:fill="FFFFFF"/>
        <w:spacing w:after="0" w:line="240" w:lineRule="auto"/>
        <w:rPr>
          <w:rFonts w:ascii="Times New Roman" w:eastAsia="Times New Roman" w:hAnsi="Times New Roman" w:cs="Times New Roman"/>
          <w:color w:val="0000FF"/>
          <w:sz w:val="24"/>
          <w:szCs w:val="24"/>
          <w:u w:val="single"/>
        </w:rPr>
      </w:pPr>
      <w:r w:rsidRPr="00460645">
        <w:rPr>
          <w:rFonts w:ascii="Arial" w:eastAsia="Times New Roman" w:hAnsi="Arial" w:cs="Arial"/>
          <w:color w:val="1F1F1F"/>
          <w:sz w:val="21"/>
          <w:szCs w:val="21"/>
        </w:rPr>
        <w:fldChar w:fldCharType="begin"/>
      </w:r>
      <w:r w:rsidRPr="00460645">
        <w:rPr>
          <w:rFonts w:ascii="Arial" w:eastAsia="Times New Roman" w:hAnsi="Arial" w:cs="Arial"/>
          <w:color w:val="1F1F1F"/>
          <w:sz w:val="21"/>
          <w:szCs w:val="21"/>
        </w:rPr>
        <w:instrText xml:space="preserve"> HYPERLINK "https://d3c33hcgiwev3.cloudfront.net/Yg3nkMqiR2CKcdXt6qc0Ug_2277c11f50114b1cbc9b6f4c6698b5e1_Heuristics-Template.xlsx?Expires=1710633600&amp;Signature=GI~OmMSh6iJYc8Qe4paS9j0hlgfyUwSDYBRXc7PcaurxyD04z~MqPvbd6dbafHYd95HeUBjIJWUWFNS2qregOqZ-d67SpkGGF8Do5FTsYJRm0qlahY7gXTN8ljWNjOynEU-g8RHNxOGNFqFRSIMjsWQJqGOKJX0Qt-O2cYUNQx4_&amp;Key-Pair-Id=APKAJLTNE6QMUY6HBC5A" \t "_blank" </w:instrText>
      </w:r>
      <w:r w:rsidRPr="00460645">
        <w:rPr>
          <w:rFonts w:ascii="Arial" w:eastAsia="Times New Roman" w:hAnsi="Arial" w:cs="Arial"/>
          <w:color w:val="1F1F1F"/>
          <w:sz w:val="21"/>
          <w:szCs w:val="21"/>
        </w:rPr>
        <w:fldChar w:fldCharType="separate"/>
      </w:r>
    </w:p>
    <w:p w:rsidR="00460645" w:rsidRPr="00460645" w:rsidRDefault="00460645" w:rsidP="00460645">
      <w:pPr>
        <w:shd w:val="clear" w:color="auto" w:fill="FFFFFF"/>
        <w:spacing w:after="0" w:line="240" w:lineRule="auto"/>
        <w:rPr>
          <w:rFonts w:ascii="Times New Roman" w:eastAsia="Times New Roman" w:hAnsi="Times New Roman" w:cs="Times New Roman"/>
          <w:sz w:val="24"/>
          <w:szCs w:val="24"/>
        </w:rPr>
      </w:pPr>
      <w:r w:rsidRPr="00460645">
        <w:rPr>
          <w:rFonts w:ascii="Arial" w:eastAsia="Times New Roman" w:hAnsi="Arial" w:cs="Arial"/>
          <w:color w:val="0000FF"/>
          <w:sz w:val="21"/>
          <w:szCs w:val="21"/>
          <w:u w:val="single"/>
        </w:rPr>
        <w:t>Heuristics evaluation template</w:t>
      </w:r>
    </w:p>
    <w:p w:rsidR="00460645" w:rsidRPr="00460645" w:rsidRDefault="00460645" w:rsidP="00460645">
      <w:pPr>
        <w:shd w:val="clear" w:color="auto" w:fill="FFFFFF"/>
        <w:spacing w:after="0" w:line="240" w:lineRule="auto"/>
        <w:rPr>
          <w:rFonts w:ascii="Arial" w:eastAsia="Times New Roman" w:hAnsi="Arial" w:cs="Arial"/>
          <w:color w:val="0000FF"/>
          <w:sz w:val="21"/>
          <w:szCs w:val="21"/>
          <w:u w:val="single"/>
        </w:rPr>
      </w:pPr>
      <w:r w:rsidRPr="00460645">
        <w:rPr>
          <w:rFonts w:ascii="Arial" w:eastAsia="Times New Roman" w:hAnsi="Arial" w:cs="Arial"/>
          <w:color w:val="0000FF"/>
          <w:sz w:val="21"/>
          <w:szCs w:val="21"/>
          <w:u w:val="single"/>
        </w:rPr>
        <w:t>XLSX File</w:t>
      </w:r>
    </w:p>
    <w:p w:rsidR="00460645" w:rsidRPr="00460645" w:rsidRDefault="00460645" w:rsidP="00460645">
      <w:pPr>
        <w:shd w:val="clear" w:color="auto" w:fill="FFFFFF"/>
        <w:spacing w:after="0" w:line="240" w:lineRule="auto"/>
        <w:rPr>
          <w:rFonts w:ascii="Arial" w:eastAsia="Times New Roman" w:hAnsi="Arial" w:cs="Arial"/>
          <w:color w:val="1F1F1F"/>
          <w:sz w:val="21"/>
          <w:szCs w:val="21"/>
        </w:rPr>
      </w:pPr>
      <w:r w:rsidRPr="00460645">
        <w:rPr>
          <w:rFonts w:ascii="Arial" w:eastAsia="Times New Roman" w:hAnsi="Arial" w:cs="Arial"/>
          <w:color w:val="1F1F1F"/>
          <w:sz w:val="21"/>
          <w:szCs w:val="21"/>
        </w:rPr>
        <w:fldChar w:fldCharType="end"/>
      </w:r>
    </w:p>
    <w:p w:rsidR="00460645" w:rsidRPr="00460645" w:rsidRDefault="00460645" w:rsidP="00460645">
      <w:pPr>
        <w:numPr>
          <w:ilvl w:val="0"/>
          <w:numId w:val="2"/>
        </w:numPr>
        <w:shd w:val="clear" w:color="auto" w:fill="FFFFFF"/>
        <w:spacing w:after="100" w:afterAutospacing="1" w:line="240" w:lineRule="auto"/>
        <w:ind w:left="0"/>
        <w:rPr>
          <w:rFonts w:ascii="Arial" w:eastAsia="Times New Roman" w:hAnsi="Arial" w:cs="Arial"/>
          <w:color w:val="1F1F1F"/>
          <w:sz w:val="21"/>
          <w:szCs w:val="21"/>
        </w:rPr>
      </w:pPr>
      <w:r w:rsidRPr="00460645">
        <w:rPr>
          <w:rFonts w:ascii="Arial" w:eastAsia="Times New Roman" w:hAnsi="Arial" w:cs="Arial"/>
          <w:color w:val="1F1F1F"/>
          <w:sz w:val="21"/>
          <w:szCs w:val="21"/>
        </w:rPr>
        <w:t xml:space="preserve">Click on </w:t>
      </w:r>
      <w:r w:rsidRPr="00460645">
        <w:rPr>
          <w:rFonts w:ascii="unset" w:eastAsia="Times New Roman" w:hAnsi="unset" w:cs="Arial"/>
          <w:b/>
          <w:bCs/>
          <w:color w:val="1F1F1F"/>
          <w:sz w:val="21"/>
          <w:szCs w:val="21"/>
        </w:rPr>
        <w:t xml:space="preserve">Heuristics Template 1 </w:t>
      </w:r>
      <w:r w:rsidRPr="00460645">
        <w:rPr>
          <w:rFonts w:ascii="Arial" w:eastAsia="Times New Roman" w:hAnsi="Arial" w:cs="Arial"/>
          <w:color w:val="1F1F1F"/>
          <w:sz w:val="21"/>
          <w:szCs w:val="21"/>
        </w:rPr>
        <w:t xml:space="preserve">at the bottom of the Excel sheet. In Template 1, all the heuristics are listed with their relevant definitions. </w:t>
      </w:r>
    </w:p>
    <w:p w:rsidR="00460645" w:rsidRPr="00460645" w:rsidRDefault="00460645" w:rsidP="00460645">
      <w:pPr>
        <w:numPr>
          <w:ilvl w:val="0"/>
          <w:numId w:val="2"/>
        </w:numPr>
        <w:shd w:val="clear" w:color="auto" w:fill="FFFFFF"/>
        <w:spacing w:after="100" w:afterAutospacing="1" w:line="240" w:lineRule="auto"/>
        <w:ind w:left="0"/>
        <w:rPr>
          <w:rFonts w:ascii="Arial" w:eastAsia="Times New Roman" w:hAnsi="Arial" w:cs="Arial"/>
          <w:color w:val="1F1F1F"/>
          <w:sz w:val="21"/>
          <w:szCs w:val="21"/>
        </w:rPr>
      </w:pPr>
      <w:r w:rsidRPr="00460645">
        <w:rPr>
          <w:rFonts w:ascii="Arial" w:eastAsia="Times New Roman" w:hAnsi="Arial" w:cs="Arial"/>
          <w:color w:val="1F1F1F"/>
          <w:sz w:val="21"/>
          <w:szCs w:val="21"/>
        </w:rPr>
        <w:t>Start by selecting the usability problems under the relevant heuristics it violates. Then assign a severity rating of none, cosmetic, minor, major or catastrophic to each problem. The severity ratings are outlined below:</w:t>
      </w:r>
    </w:p>
    <w:p w:rsidR="00460645" w:rsidRPr="00460645" w:rsidRDefault="00460645" w:rsidP="00460645">
      <w:pPr>
        <w:numPr>
          <w:ilvl w:val="1"/>
          <w:numId w:val="2"/>
        </w:numPr>
        <w:shd w:val="clear" w:color="auto" w:fill="FFFFFF"/>
        <w:spacing w:after="100" w:afterAutospacing="1" w:line="240" w:lineRule="auto"/>
        <w:ind w:left="0"/>
        <w:rPr>
          <w:rFonts w:ascii="Arial" w:eastAsia="Times New Roman" w:hAnsi="Arial" w:cs="Arial"/>
          <w:color w:val="1F1F1F"/>
          <w:sz w:val="21"/>
          <w:szCs w:val="21"/>
        </w:rPr>
      </w:pPr>
      <w:r w:rsidRPr="00460645">
        <w:rPr>
          <w:rFonts w:ascii="unset" w:eastAsia="Times New Roman" w:hAnsi="unset" w:cs="Arial"/>
          <w:b/>
          <w:bCs/>
          <w:color w:val="1F1F1F"/>
          <w:sz w:val="21"/>
          <w:szCs w:val="21"/>
        </w:rPr>
        <w:t>S0:</w:t>
      </w:r>
      <w:r w:rsidRPr="00460645">
        <w:rPr>
          <w:rFonts w:ascii="Arial" w:eastAsia="Times New Roman" w:hAnsi="Arial" w:cs="Arial"/>
          <w:color w:val="1F1F1F"/>
          <w:sz w:val="21"/>
          <w:szCs w:val="21"/>
        </w:rPr>
        <w:t xml:space="preserve"> It violates a heuristic but does not appear to be a usability issue.</w:t>
      </w:r>
    </w:p>
    <w:p w:rsidR="00460645" w:rsidRPr="00460645" w:rsidRDefault="00460645" w:rsidP="00460645">
      <w:pPr>
        <w:numPr>
          <w:ilvl w:val="1"/>
          <w:numId w:val="2"/>
        </w:numPr>
        <w:shd w:val="clear" w:color="auto" w:fill="FFFFFF"/>
        <w:spacing w:after="100" w:afterAutospacing="1" w:line="240" w:lineRule="auto"/>
        <w:ind w:left="0"/>
        <w:rPr>
          <w:rFonts w:ascii="Arial" w:eastAsia="Times New Roman" w:hAnsi="Arial" w:cs="Arial"/>
          <w:color w:val="1F1F1F"/>
          <w:sz w:val="21"/>
          <w:szCs w:val="21"/>
        </w:rPr>
      </w:pPr>
      <w:r w:rsidRPr="00460645">
        <w:rPr>
          <w:rFonts w:ascii="unset" w:eastAsia="Times New Roman" w:hAnsi="unset" w:cs="Arial"/>
          <w:b/>
          <w:bCs/>
          <w:color w:val="1F1F1F"/>
          <w:sz w:val="21"/>
          <w:szCs w:val="21"/>
        </w:rPr>
        <w:t>S1:</w:t>
      </w:r>
      <w:r w:rsidRPr="00460645">
        <w:rPr>
          <w:rFonts w:ascii="Arial" w:eastAsia="Times New Roman" w:hAnsi="Arial" w:cs="Arial"/>
          <w:color w:val="1F1F1F"/>
          <w:sz w:val="21"/>
          <w:szCs w:val="21"/>
        </w:rPr>
        <w:t xml:space="preserve"> Users may easily overcome cosmetic usability issues or occur infrequently. Unless extra time is available, it does not need to be fixed for the next release.</w:t>
      </w:r>
    </w:p>
    <w:p w:rsidR="00460645" w:rsidRPr="00460645" w:rsidRDefault="00460645" w:rsidP="00460645">
      <w:pPr>
        <w:numPr>
          <w:ilvl w:val="1"/>
          <w:numId w:val="2"/>
        </w:numPr>
        <w:shd w:val="clear" w:color="auto" w:fill="FFFFFF"/>
        <w:spacing w:after="100" w:afterAutospacing="1" w:line="240" w:lineRule="auto"/>
        <w:ind w:left="0"/>
        <w:rPr>
          <w:rFonts w:ascii="Arial" w:eastAsia="Times New Roman" w:hAnsi="Arial" w:cs="Arial"/>
          <w:color w:val="1F1F1F"/>
          <w:sz w:val="21"/>
          <w:szCs w:val="21"/>
        </w:rPr>
      </w:pPr>
      <w:r w:rsidRPr="00460645">
        <w:rPr>
          <w:rFonts w:ascii="unset" w:eastAsia="Times New Roman" w:hAnsi="unset" w:cs="Arial"/>
          <w:b/>
          <w:bCs/>
          <w:color w:val="1F1F1F"/>
          <w:sz w:val="21"/>
          <w:szCs w:val="21"/>
        </w:rPr>
        <w:t>S2:</w:t>
      </w:r>
      <w:r w:rsidRPr="00460645">
        <w:rPr>
          <w:rFonts w:ascii="Arial" w:eastAsia="Times New Roman" w:hAnsi="Arial" w:cs="Arial"/>
          <w:color w:val="1F1F1F"/>
          <w:sz w:val="21"/>
          <w:szCs w:val="21"/>
        </w:rPr>
        <w:t xml:space="preserve"> Minor usability problems may occur more frequently or be more challenging to overcome. Fixing this should be given low priority for the next release.</w:t>
      </w:r>
    </w:p>
    <w:p w:rsidR="00460645" w:rsidRPr="00460645" w:rsidRDefault="00460645" w:rsidP="00460645">
      <w:pPr>
        <w:numPr>
          <w:ilvl w:val="1"/>
          <w:numId w:val="2"/>
        </w:numPr>
        <w:shd w:val="clear" w:color="auto" w:fill="FFFFFF"/>
        <w:spacing w:after="100" w:afterAutospacing="1" w:line="240" w:lineRule="auto"/>
        <w:ind w:left="0"/>
        <w:rPr>
          <w:rFonts w:ascii="Arial" w:eastAsia="Times New Roman" w:hAnsi="Arial" w:cs="Arial"/>
          <w:color w:val="1F1F1F"/>
          <w:sz w:val="21"/>
          <w:szCs w:val="21"/>
        </w:rPr>
      </w:pPr>
      <w:r w:rsidRPr="00460645">
        <w:rPr>
          <w:rFonts w:ascii="unset" w:eastAsia="Times New Roman" w:hAnsi="unset" w:cs="Arial"/>
          <w:b/>
          <w:bCs/>
          <w:color w:val="1F1F1F"/>
          <w:sz w:val="21"/>
          <w:szCs w:val="21"/>
        </w:rPr>
        <w:t xml:space="preserve">S3: </w:t>
      </w:r>
      <w:r w:rsidRPr="00460645">
        <w:rPr>
          <w:rFonts w:ascii="Arial" w:eastAsia="Times New Roman" w:hAnsi="Arial" w:cs="Arial"/>
          <w:color w:val="1F1F1F"/>
          <w:sz w:val="21"/>
          <w:szCs w:val="21"/>
        </w:rPr>
        <w:t>Major usability problem occurs frequently and persistently or users may be unable or unaware of how to fix the problem. It is essential to fix, so it should be given high priority.</w:t>
      </w:r>
    </w:p>
    <w:p w:rsidR="00460645" w:rsidRPr="00460645" w:rsidRDefault="00460645" w:rsidP="00460645">
      <w:pPr>
        <w:numPr>
          <w:ilvl w:val="1"/>
          <w:numId w:val="2"/>
        </w:numPr>
        <w:shd w:val="clear" w:color="auto" w:fill="FFFFFF"/>
        <w:spacing w:after="100" w:afterAutospacing="1" w:line="240" w:lineRule="auto"/>
        <w:ind w:left="0"/>
        <w:rPr>
          <w:rFonts w:ascii="Arial" w:eastAsia="Times New Roman" w:hAnsi="Arial" w:cs="Arial"/>
          <w:color w:val="1F1F1F"/>
          <w:sz w:val="21"/>
          <w:szCs w:val="21"/>
        </w:rPr>
      </w:pPr>
      <w:r w:rsidRPr="00460645">
        <w:rPr>
          <w:rFonts w:ascii="unset" w:eastAsia="Times New Roman" w:hAnsi="unset" w:cs="Arial"/>
          <w:b/>
          <w:bCs/>
          <w:color w:val="1F1F1F"/>
          <w:sz w:val="21"/>
          <w:szCs w:val="21"/>
        </w:rPr>
        <w:t xml:space="preserve">S4: </w:t>
      </w:r>
      <w:r w:rsidRPr="00460645">
        <w:rPr>
          <w:rFonts w:ascii="Arial" w:eastAsia="Times New Roman" w:hAnsi="Arial" w:cs="Arial"/>
          <w:color w:val="1F1F1F"/>
          <w:sz w:val="21"/>
          <w:szCs w:val="21"/>
        </w:rPr>
        <w:t>Usability catastrophe seriously impairs the use of the product and cannot be overcome by users. It is imperative to fix this before the product can be released.</w:t>
      </w:r>
    </w:p>
    <w:p w:rsidR="00460645" w:rsidRPr="00460645" w:rsidRDefault="00460645" w:rsidP="00460645">
      <w:pPr>
        <w:shd w:val="clear" w:color="auto" w:fill="FFFFFF"/>
        <w:spacing w:before="100" w:beforeAutospacing="1" w:after="100" w:afterAutospacing="1" w:line="240" w:lineRule="auto"/>
        <w:outlineLvl w:val="2"/>
        <w:rPr>
          <w:rFonts w:ascii="Arial" w:eastAsia="Times New Roman" w:hAnsi="Arial" w:cs="Arial"/>
          <w:b/>
          <w:bCs/>
          <w:color w:val="1F1F1F"/>
          <w:sz w:val="27"/>
          <w:szCs w:val="27"/>
        </w:rPr>
      </w:pPr>
      <w:r w:rsidRPr="00460645">
        <w:rPr>
          <w:rFonts w:ascii="unset" w:eastAsia="Times New Roman" w:hAnsi="unset" w:cs="Arial"/>
          <w:b/>
          <w:bCs/>
          <w:color w:val="1F1F1F"/>
          <w:sz w:val="27"/>
          <w:szCs w:val="27"/>
        </w:rPr>
        <w:t>Step 2</w:t>
      </w:r>
    </w:p>
    <w:p w:rsidR="00460645" w:rsidRPr="00460645" w:rsidRDefault="00460645" w:rsidP="00460645">
      <w:pPr>
        <w:numPr>
          <w:ilvl w:val="0"/>
          <w:numId w:val="3"/>
        </w:numPr>
        <w:shd w:val="clear" w:color="auto" w:fill="FFFFFF"/>
        <w:spacing w:after="100" w:afterAutospacing="1" w:line="240" w:lineRule="auto"/>
        <w:ind w:left="0"/>
        <w:rPr>
          <w:rFonts w:ascii="Arial" w:eastAsia="Times New Roman" w:hAnsi="Arial" w:cs="Arial"/>
          <w:color w:val="1F1F1F"/>
          <w:sz w:val="21"/>
          <w:szCs w:val="21"/>
        </w:rPr>
      </w:pPr>
      <w:r w:rsidRPr="00460645">
        <w:rPr>
          <w:rFonts w:ascii="Arial" w:eastAsia="Times New Roman" w:hAnsi="Arial" w:cs="Arial"/>
          <w:color w:val="1F1F1F"/>
          <w:sz w:val="21"/>
          <w:szCs w:val="21"/>
        </w:rPr>
        <w:t>Click on Heuristics Template 2 at the bottom of the Excel sheet. All the heuristics are mentioned and what each means in template 2.</w:t>
      </w:r>
    </w:p>
    <w:p w:rsidR="00460645" w:rsidRPr="00460645" w:rsidRDefault="00460645" w:rsidP="00460645">
      <w:pPr>
        <w:numPr>
          <w:ilvl w:val="0"/>
          <w:numId w:val="3"/>
        </w:numPr>
        <w:shd w:val="clear" w:color="auto" w:fill="FFFFFF"/>
        <w:spacing w:after="100" w:afterAutospacing="1" w:line="240" w:lineRule="auto"/>
        <w:ind w:left="0"/>
        <w:rPr>
          <w:rFonts w:ascii="Arial" w:eastAsia="Times New Roman" w:hAnsi="Arial" w:cs="Arial"/>
          <w:color w:val="1F1F1F"/>
          <w:sz w:val="21"/>
          <w:szCs w:val="21"/>
        </w:rPr>
      </w:pPr>
      <w:r w:rsidRPr="00460645">
        <w:rPr>
          <w:rFonts w:ascii="Arial" w:eastAsia="Times New Roman" w:hAnsi="Arial" w:cs="Arial"/>
          <w:color w:val="1F1F1F"/>
          <w:sz w:val="21"/>
          <w:szCs w:val="21"/>
        </w:rPr>
        <w:t>Describe the problem you encounter and assign an easy-to-fix rating to each problem, which is maximum, considerable, concentrated, easy or trivial.  The easy-to-fix ratings are outlined below:</w:t>
      </w:r>
    </w:p>
    <w:p w:rsidR="00460645" w:rsidRPr="00460645" w:rsidRDefault="00460645" w:rsidP="00460645">
      <w:pPr>
        <w:numPr>
          <w:ilvl w:val="1"/>
          <w:numId w:val="3"/>
        </w:numPr>
        <w:shd w:val="clear" w:color="auto" w:fill="FFFFFF"/>
        <w:spacing w:after="100" w:afterAutospacing="1" w:line="240" w:lineRule="auto"/>
        <w:ind w:left="0"/>
        <w:rPr>
          <w:rFonts w:ascii="Arial" w:eastAsia="Times New Roman" w:hAnsi="Arial" w:cs="Arial"/>
          <w:color w:val="1F1F1F"/>
          <w:sz w:val="21"/>
          <w:szCs w:val="21"/>
        </w:rPr>
      </w:pPr>
      <w:r w:rsidRPr="00460645">
        <w:rPr>
          <w:rFonts w:ascii="unset" w:eastAsia="Times New Roman" w:hAnsi="unset" w:cs="Arial"/>
          <w:b/>
          <w:bCs/>
          <w:color w:val="1F1F1F"/>
          <w:sz w:val="21"/>
          <w:szCs w:val="21"/>
        </w:rPr>
        <w:t>E0:</w:t>
      </w:r>
      <w:r w:rsidRPr="00460645">
        <w:rPr>
          <w:rFonts w:ascii="Arial" w:eastAsia="Times New Roman" w:hAnsi="Arial" w:cs="Arial"/>
          <w:color w:val="1F1F1F"/>
          <w:sz w:val="21"/>
          <w:szCs w:val="21"/>
        </w:rPr>
        <w:t xml:space="preserve"> Fix will require maximum effort, including more investigation into the proper solution. </w:t>
      </w:r>
    </w:p>
    <w:p w:rsidR="00460645" w:rsidRPr="00460645" w:rsidRDefault="00460645" w:rsidP="00460645">
      <w:pPr>
        <w:numPr>
          <w:ilvl w:val="1"/>
          <w:numId w:val="3"/>
        </w:numPr>
        <w:shd w:val="clear" w:color="auto" w:fill="FFFFFF"/>
        <w:spacing w:after="100" w:afterAutospacing="1" w:line="240" w:lineRule="auto"/>
        <w:ind w:left="0"/>
        <w:rPr>
          <w:rFonts w:ascii="Arial" w:eastAsia="Times New Roman" w:hAnsi="Arial" w:cs="Arial"/>
          <w:color w:val="1F1F1F"/>
          <w:sz w:val="21"/>
          <w:szCs w:val="21"/>
        </w:rPr>
      </w:pPr>
      <w:r w:rsidRPr="00460645">
        <w:rPr>
          <w:rFonts w:ascii="unset" w:eastAsia="Times New Roman" w:hAnsi="unset" w:cs="Arial"/>
          <w:b/>
          <w:bCs/>
          <w:color w:val="1F1F1F"/>
          <w:sz w:val="21"/>
          <w:szCs w:val="21"/>
        </w:rPr>
        <w:t>E1:</w:t>
      </w:r>
      <w:r w:rsidRPr="00460645">
        <w:rPr>
          <w:rFonts w:ascii="Arial" w:eastAsia="Times New Roman" w:hAnsi="Arial" w:cs="Arial"/>
          <w:color w:val="1F1F1F"/>
          <w:sz w:val="21"/>
          <w:szCs w:val="21"/>
        </w:rPr>
        <w:t xml:space="preserve"> Fix will require considerable effort, but the issue and solution are understood. </w:t>
      </w:r>
    </w:p>
    <w:p w:rsidR="00460645" w:rsidRPr="00460645" w:rsidRDefault="00460645" w:rsidP="00460645">
      <w:pPr>
        <w:numPr>
          <w:ilvl w:val="1"/>
          <w:numId w:val="3"/>
        </w:numPr>
        <w:shd w:val="clear" w:color="auto" w:fill="FFFFFF"/>
        <w:spacing w:after="100" w:afterAutospacing="1" w:line="240" w:lineRule="auto"/>
        <w:ind w:left="0"/>
        <w:rPr>
          <w:rFonts w:ascii="Arial" w:eastAsia="Times New Roman" w:hAnsi="Arial" w:cs="Arial"/>
          <w:color w:val="1F1F1F"/>
          <w:sz w:val="21"/>
          <w:szCs w:val="21"/>
        </w:rPr>
      </w:pPr>
      <w:r w:rsidRPr="00460645">
        <w:rPr>
          <w:rFonts w:ascii="unset" w:eastAsia="Times New Roman" w:hAnsi="unset" w:cs="Arial"/>
          <w:b/>
          <w:bCs/>
          <w:color w:val="1F1F1F"/>
          <w:sz w:val="21"/>
          <w:szCs w:val="21"/>
        </w:rPr>
        <w:t>E2:</w:t>
      </w:r>
      <w:r w:rsidRPr="00460645">
        <w:rPr>
          <w:rFonts w:ascii="Arial" w:eastAsia="Times New Roman" w:hAnsi="Arial" w:cs="Arial"/>
          <w:color w:val="1F1F1F"/>
          <w:sz w:val="21"/>
          <w:szCs w:val="21"/>
        </w:rPr>
        <w:t xml:space="preserve"> Fix will require a more concentrated effort, but the issue and solution are understood. </w:t>
      </w:r>
    </w:p>
    <w:p w:rsidR="00460645" w:rsidRPr="00460645" w:rsidRDefault="00460645" w:rsidP="00460645">
      <w:pPr>
        <w:numPr>
          <w:ilvl w:val="1"/>
          <w:numId w:val="3"/>
        </w:numPr>
        <w:shd w:val="clear" w:color="auto" w:fill="FFFFFF"/>
        <w:spacing w:after="100" w:afterAutospacing="1" w:line="240" w:lineRule="auto"/>
        <w:ind w:left="0"/>
        <w:rPr>
          <w:rFonts w:ascii="Arial" w:eastAsia="Times New Roman" w:hAnsi="Arial" w:cs="Arial"/>
          <w:color w:val="1F1F1F"/>
          <w:sz w:val="21"/>
          <w:szCs w:val="21"/>
        </w:rPr>
      </w:pPr>
      <w:r w:rsidRPr="00460645">
        <w:rPr>
          <w:rFonts w:ascii="unset" w:eastAsia="Times New Roman" w:hAnsi="unset" w:cs="Arial"/>
          <w:b/>
          <w:bCs/>
          <w:color w:val="1F1F1F"/>
          <w:sz w:val="21"/>
          <w:szCs w:val="21"/>
        </w:rPr>
        <w:t>E3:</w:t>
      </w:r>
      <w:r w:rsidRPr="00460645">
        <w:rPr>
          <w:rFonts w:ascii="Arial" w:eastAsia="Times New Roman" w:hAnsi="Arial" w:cs="Arial"/>
          <w:color w:val="1F1F1F"/>
          <w:sz w:val="21"/>
          <w:szCs w:val="21"/>
        </w:rPr>
        <w:t xml:space="preserve"> A single developer with minor effort can quickly complete Fix. </w:t>
      </w:r>
    </w:p>
    <w:p w:rsidR="00460645" w:rsidRPr="00460645" w:rsidRDefault="00460645" w:rsidP="00460645">
      <w:pPr>
        <w:numPr>
          <w:ilvl w:val="1"/>
          <w:numId w:val="3"/>
        </w:numPr>
        <w:shd w:val="clear" w:color="auto" w:fill="FFFFFF"/>
        <w:spacing w:after="100" w:afterAutospacing="1" w:line="240" w:lineRule="auto"/>
        <w:ind w:left="0"/>
        <w:rPr>
          <w:rFonts w:ascii="Arial" w:eastAsia="Times New Roman" w:hAnsi="Arial" w:cs="Arial"/>
          <w:color w:val="1F1F1F"/>
          <w:sz w:val="21"/>
          <w:szCs w:val="21"/>
        </w:rPr>
      </w:pPr>
      <w:r w:rsidRPr="00460645">
        <w:rPr>
          <w:rFonts w:ascii="unset" w:eastAsia="Times New Roman" w:hAnsi="unset" w:cs="Arial"/>
          <w:b/>
          <w:bCs/>
          <w:color w:val="1F1F1F"/>
          <w:sz w:val="21"/>
          <w:szCs w:val="21"/>
        </w:rPr>
        <w:t>E4</w:t>
      </w:r>
      <w:r w:rsidRPr="00460645">
        <w:rPr>
          <w:rFonts w:ascii="Arial" w:eastAsia="Times New Roman" w:hAnsi="Arial" w:cs="Arial"/>
          <w:color w:val="1F1F1F"/>
          <w:sz w:val="21"/>
          <w:szCs w:val="21"/>
        </w:rPr>
        <w:t>: Fix is trivial and easy to implement.</w:t>
      </w:r>
      <w:bookmarkStart w:id="0" w:name="_GoBack"/>
      <w:bookmarkEnd w:id="0"/>
    </w:p>
    <w:p w:rsidR="00460645" w:rsidRPr="00460645" w:rsidRDefault="00460645" w:rsidP="00460645">
      <w:pPr>
        <w:shd w:val="clear" w:color="auto" w:fill="FFFFFF"/>
        <w:spacing w:before="100" w:beforeAutospacing="1" w:after="100" w:afterAutospacing="1" w:line="240" w:lineRule="auto"/>
        <w:outlineLvl w:val="1"/>
        <w:rPr>
          <w:rFonts w:ascii="Arial" w:eastAsia="Times New Roman" w:hAnsi="Arial" w:cs="Arial"/>
          <w:b/>
          <w:bCs/>
          <w:color w:val="1F1F1F"/>
          <w:sz w:val="36"/>
          <w:szCs w:val="36"/>
        </w:rPr>
      </w:pPr>
      <w:r w:rsidRPr="00460645">
        <w:rPr>
          <w:rFonts w:ascii="unset" w:eastAsia="Times New Roman" w:hAnsi="unset" w:cs="Arial"/>
          <w:b/>
          <w:bCs/>
          <w:color w:val="1F1F1F"/>
          <w:sz w:val="36"/>
          <w:szCs w:val="36"/>
        </w:rPr>
        <w:lastRenderedPageBreak/>
        <w:t>Conclusion</w:t>
      </w:r>
    </w:p>
    <w:p w:rsidR="00460645" w:rsidRPr="00460645" w:rsidRDefault="00460645" w:rsidP="00460645">
      <w:pPr>
        <w:shd w:val="clear" w:color="auto" w:fill="FFFFFF"/>
        <w:spacing w:after="100" w:afterAutospacing="1" w:line="240" w:lineRule="auto"/>
        <w:rPr>
          <w:rFonts w:ascii="Arial" w:eastAsia="Times New Roman" w:hAnsi="Arial" w:cs="Arial"/>
          <w:color w:val="1F1F1F"/>
          <w:sz w:val="21"/>
          <w:szCs w:val="21"/>
        </w:rPr>
      </w:pPr>
      <w:r w:rsidRPr="00460645">
        <w:rPr>
          <w:rFonts w:ascii="Arial" w:eastAsia="Times New Roman" w:hAnsi="Arial" w:cs="Arial"/>
          <w:color w:val="1F1F1F"/>
          <w:sz w:val="21"/>
          <w:szCs w:val="21"/>
        </w:rPr>
        <w:t xml:space="preserve">In this exercise, you completed an abridged version of a heuristic evaluation using Jakob Nielsen’s </w:t>
      </w:r>
      <w:r w:rsidRPr="00460645">
        <w:rPr>
          <w:rFonts w:ascii="unset" w:eastAsia="Times New Roman" w:hAnsi="unset" w:cs="Arial"/>
          <w:b/>
          <w:bCs/>
          <w:color w:val="1F1F1F"/>
          <w:sz w:val="21"/>
          <w:szCs w:val="21"/>
        </w:rPr>
        <w:t>10 usability heuristics for user interface design</w:t>
      </w:r>
      <w:r w:rsidRPr="00460645">
        <w:rPr>
          <w:rFonts w:ascii="Arial" w:eastAsia="Times New Roman" w:hAnsi="Arial" w:cs="Arial"/>
          <w:color w:val="1F1F1F"/>
          <w:sz w:val="21"/>
          <w:szCs w:val="21"/>
        </w:rPr>
        <w:t xml:space="preserve">. </w:t>
      </w:r>
    </w:p>
    <w:p w:rsidR="00197524" w:rsidRPr="00460645" w:rsidRDefault="00460645">
      <w:pPr>
        <w:rPr>
          <w:rFonts w:ascii="Tahoma" w:hAnsi="Tahoma" w:cs="Tahoma"/>
        </w:rPr>
      </w:pPr>
    </w:p>
    <w:sectPr w:rsidR="00197524" w:rsidRPr="004606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unset">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FD253B"/>
    <w:multiLevelType w:val="multilevel"/>
    <w:tmpl w:val="0CD0FA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94C0BE3"/>
    <w:multiLevelType w:val="multilevel"/>
    <w:tmpl w:val="8F0A19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B962A57"/>
    <w:multiLevelType w:val="multilevel"/>
    <w:tmpl w:val="EE0A8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0645"/>
    <w:rsid w:val="00460645"/>
    <w:rsid w:val="00D000D4"/>
    <w:rsid w:val="00D3275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6064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6064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6064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064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6064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60645"/>
    <w:rPr>
      <w:rFonts w:ascii="Times New Roman" w:eastAsia="Times New Roman" w:hAnsi="Times New Roman" w:cs="Times New Roman"/>
      <w:b/>
      <w:bCs/>
      <w:sz w:val="27"/>
      <w:szCs w:val="27"/>
    </w:rPr>
  </w:style>
  <w:style w:type="character" w:styleId="Strong">
    <w:name w:val="Strong"/>
    <w:basedOn w:val="DefaultParagraphFont"/>
    <w:uiPriority w:val="22"/>
    <w:qFormat/>
    <w:rsid w:val="00460645"/>
    <w:rPr>
      <w:b/>
      <w:bCs/>
    </w:rPr>
  </w:style>
  <w:style w:type="paragraph" w:styleId="NormalWeb">
    <w:name w:val="Normal (Web)"/>
    <w:basedOn w:val="Normal"/>
    <w:uiPriority w:val="99"/>
    <w:semiHidden/>
    <w:unhideWhenUsed/>
    <w:rsid w:val="0046064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6064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6064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6064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6064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064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6064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60645"/>
    <w:rPr>
      <w:rFonts w:ascii="Times New Roman" w:eastAsia="Times New Roman" w:hAnsi="Times New Roman" w:cs="Times New Roman"/>
      <w:b/>
      <w:bCs/>
      <w:sz w:val="27"/>
      <w:szCs w:val="27"/>
    </w:rPr>
  </w:style>
  <w:style w:type="character" w:styleId="Strong">
    <w:name w:val="Strong"/>
    <w:basedOn w:val="DefaultParagraphFont"/>
    <w:uiPriority w:val="22"/>
    <w:qFormat/>
    <w:rsid w:val="00460645"/>
    <w:rPr>
      <w:b/>
      <w:bCs/>
    </w:rPr>
  </w:style>
  <w:style w:type="paragraph" w:styleId="NormalWeb">
    <w:name w:val="Normal (Web)"/>
    <w:basedOn w:val="Normal"/>
    <w:uiPriority w:val="99"/>
    <w:semiHidden/>
    <w:unhideWhenUsed/>
    <w:rsid w:val="0046064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6064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0794803">
      <w:bodyDiv w:val="1"/>
      <w:marLeft w:val="0"/>
      <w:marRight w:val="0"/>
      <w:marTop w:val="0"/>
      <w:marBottom w:val="0"/>
      <w:divBdr>
        <w:top w:val="none" w:sz="0" w:space="0" w:color="auto"/>
        <w:left w:val="none" w:sz="0" w:space="0" w:color="auto"/>
        <w:bottom w:val="none" w:sz="0" w:space="0" w:color="auto"/>
        <w:right w:val="none" w:sz="0" w:space="0" w:color="auto"/>
      </w:divBdr>
      <w:divsChild>
        <w:div w:id="552889213">
          <w:marLeft w:val="0"/>
          <w:marRight w:val="0"/>
          <w:marTop w:val="0"/>
          <w:marBottom w:val="0"/>
          <w:divBdr>
            <w:top w:val="none" w:sz="0" w:space="0" w:color="auto"/>
            <w:left w:val="none" w:sz="0" w:space="0" w:color="auto"/>
            <w:bottom w:val="none" w:sz="0" w:space="0" w:color="auto"/>
            <w:right w:val="none" w:sz="0" w:space="0" w:color="auto"/>
          </w:divBdr>
        </w:div>
        <w:div w:id="760369665">
          <w:marLeft w:val="0"/>
          <w:marRight w:val="0"/>
          <w:marTop w:val="0"/>
          <w:marBottom w:val="0"/>
          <w:divBdr>
            <w:top w:val="none" w:sz="0" w:space="0" w:color="auto"/>
            <w:left w:val="none" w:sz="0" w:space="0" w:color="auto"/>
            <w:bottom w:val="none" w:sz="0" w:space="0" w:color="auto"/>
            <w:right w:val="none" w:sz="0" w:space="0" w:color="auto"/>
          </w:divBdr>
          <w:divsChild>
            <w:div w:id="108473161">
              <w:marLeft w:val="0"/>
              <w:marRight w:val="0"/>
              <w:marTop w:val="0"/>
              <w:marBottom w:val="0"/>
              <w:divBdr>
                <w:top w:val="none" w:sz="0" w:space="0" w:color="auto"/>
                <w:left w:val="none" w:sz="0" w:space="0" w:color="auto"/>
                <w:bottom w:val="none" w:sz="0" w:space="0" w:color="auto"/>
                <w:right w:val="none" w:sz="0" w:space="0" w:color="auto"/>
              </w:divBdr>
              <w:divsChild>
                <w:div w:id="1802966411">
                  <w:marLeft w:val="0"/>
                  <w:marRight w:val="0"/>
                  <w:marTop w:val="0"/>
                  <w:marBottom w:val="0"/>
                  <w:divBdr>
                    <w:top w:val="none" w:sz="0" w:space="0" w:color="auto"/>
                    <w:left w:val="none" w:sz="0" w:space="0" w:color="auto"/>
                    <w:bottom w:val="none" w:sz="0" w:space="0" w:color="auto"/>
                    <w:right w:val="none" w:sz="0" w:space="0" w:color="auto"/>
                  </w:divBdr>
                  <w:divsChild>
                    <w:div w:id="1392313747">
                      <w:marLeft w:val="0"/>
                      <w:marRight w:val="0"/>
                      <w:marTop w:val="0"/>
                      <w:marBottom w:val="0"/>
                      <w:divBdr>
                        <w:top w:val="none" w:sz="0" w:space="0" w:color="auto"/>
                        <w:left w:val="none" w:sz="0" w:space="0" w:color="auto"/>
                        <w:bottom w:val="none" w:sz="0" w:space="0" w:color="auto"/>
                        <w:right w:val="none" w:sz="0" w:space="0" w:color="auto"/>
                      </w:divBdr>
                      <w:divsChild>
                        <w:div w:id="1415084159">
                          <w:marLeft w:val="0"/>
                          <w:marRight w:val="0"/>
                          <w:marTop w:val="0"/>
                          <w:marBottom w:val="0"/>
                          <w:divBdr>
                            <w:top w:val="none" w:sz="0" w:space="0" w:color="auto"/>
                            <w:left w:val="none" w:sz="0" w:space="0" w:color="auto"/>
                            <w:bottom w:val="none" w:sz="0" w:space="0" w:color="auto"/>
                            <w:right w:val="none" w:sz="0" w:space="0" w:color="auto"/>
                          </w:divBdr>
                          <w:divsChild>
                            <w:div w:id="1687707035">
                              <w:marLeft w:val="0"/>
                              <w:marRight w:val="0"/>
                              <w:marTop w:val="0"/>
                              <w:marBottom w:val="0"/>
                              <w:divBdr>
                                <w:top w:val="none" w:sz="0" w:space="0" w:color="auto"/>
                                <w:left w:val="none" w:sz="0" w:space="0" w:color="auto"/>
                                <w:bottom w:val="none" w:sz="0" w:space="0" w:color="auto"/>
                                <w:right w:val="none" w:sz="0" w:space="0" w:color="auto"/>
                              </w:divBdr>
                              <w:divsChild>
                                <w:div w:id="1656638442">
                                  <w:marLeft w:val="0"/>
                                  <w:marRight w:val="0"/>
                                  <w:marTop w:val="0"/>
                                  <w:marBottom w:val="0"/>
                                  <w:divBdr>
                                    <w:top w:val="none" w:sz="0" w:space="0" w:color="auto"/>
                                    <w:left w:val="none" w:sz="0" w:space="0" w:color="auto"/>
                                    <w:bottom w:val="none" w:sz="0" w:space="0" w:color="auto"/>
                                    <w:right w:val="none" w:sz="0" w:space="0" w:color="auto"/>
                                  </w:divBdr>
                                  <w:divsChild>
                                    <w:div w:id="1746099162">
                                      <w:marLeft w:val="0"/>
                                      <w:marRight w:val="0"/>
                                      <w:marTop w:val="0"/>
                                      <w:marBottom w:val="0"/>
                                      <w:divBdr>
                                        <w:top w:val="none" w:sz="0" w:space="0" w:color="auto"/>
                                        <w:left w:val="none" w:sz="0" w:space="0" w:color="auto"/>
                                        <w:bottom w:val="none" w:sz="0" w:space="0" w:color="auto"/>
                                        <w:right w:val="none" w:sz="0" w:space="0" w:color="auto"/>
                                      </w:divBdr>
                                      <w:divsChild>
                                        <w:div w:id="753207543">
                                          <w:marLeft w:val="0"/>
                                          <w:marRight w:val="0"/>
                                          <w:marTop w:val="0"/>
                                          <w:marBottom w:val="0"/>
                                          <w:divBdr>
                                            <w:top w:val="none" w:sz="0" w:space="0" w:color="auto"/>
                                            <w:left w:val="none" w:sz="0" w:space="0" w:color="auto"/>
                                            <w:bottom w:val="none" w:sz="0" w:space="0" w:color="auto"/>
                                            <w:right w:val="none" w:sz="0" w:space="0" w:color="auto"/>
                                          </w:divBdr>
                                          <w:divsChild>
                                            <w:div w:id="1194029572">
                                              <w:marLeft w:val="0"/>
                                              <w:marRight w:val="0"/>
                                              <w:marTop w:val="0"/>
                                              <w:marBottom w:val="0"/>
                                              <w:divBdr>
                                                <w:top w:val="none" w:sz="0" w:space="0" w:color="auto"/>
                                                <w:left w:val="none" w:sz="0" w:space="0" w:color="auto"/>
                                                <w:bottom w:val="none" w:sz="0" w:space="0" w:color="auto"/>
                                                <w:right w:val="none" w:sz="0" w:space="0" w:color="auto"/>
                                              </w:divBdr>
                                              <w:divsChild>
                                                <w:div w:id="2057241772">
                                                  <w:marLeft w:val="0"/>
                                                  <w:marRight w:val="0"/>
                                                  <w:marTop w:val="0"/>
                                                  <w:marBottom w:val="0"/>
                                                  <w:divBdr>
                                                    <w:top w:val="none" w:sz="0" w:space="0" w:color="auto"/>
                                                    <w:left w:val="none" w:sz="0" w:space="0" w:color="auto"/>
                                                    <w:bottom w:val="none" w:sz="0" w:space="0" w:color="auto"/>
                                                    <w:right w:val="none" w:sz="0" w:space="0" w:color="auto"/>
                                                  </w:divBdr>
                                                </w:div>
                                                <w:div w:id="58060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481</Words>
  <Characters>2747</Characters>
  <Application>Microsoft Office Word</Application>
  <DocSecurity>0</DocSecurity>
  <Lines>22</Lines>
  <Paragraphs>6</Paragraphs>
  <ScaleCrop>false</ScaleCrop>
  <Company>Microsoft</Company>
  <LinksUpToDate>false</LinksUpToDate>
  <CharactersWithSpaces>3222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Rekha Ravi</dc:creator>
  <cp:lastModifiedBy>Rekha Ravi</cp:lastModifiedBy>
  <cp:revision>1</cp:revision>
  <dcterms:created xsi:type="dcterms:W3CDTF">2024-03-15T13:52:00Z</dcterms:created>
  <dcterms:modified xsi:type="dcterms:W3CDTF">2024-03-15T13:53:00Z</dcterms:modified>
</cp:coreProperties>
</file>