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57E73" w14:textId="77777777" w:rsidR="000C1876" w:rsidRPr="000C1876" w:rsidRDefault="000C1876" w:rsidP="000C1876">
      <w:pPr>
        <w:rPr>
          <w:b/>
          <w:bCs/>
          <w:sz w:val="40"/>
          <w:szCs w:val="40"/>
        </w:rPr>
      </w:pPr>
      <w:r w:rsidRPr="000C1876">
        <w:rPr>
          <w:b/>
          <w:bCs/>
          <w:sz w:val="40"/>
          <w:szCs w:val="40"/>
        </w:rPr>
        <w:t>Project Team</w:t>
      </w:r>
    </w:p>
    <w:p w14:paraId="7A20EBB9" w14:textId="77777777" w:rsidR="000C1876" w:rsidRPr="000C1876" w:rsidRDefault="000C1876" w:rsidP="000C1876">
      <w:pPr>
        <w:rPr>
          <w:sz w:val="40"/>
          <w:szCs w:val="40"/>
        </w:rPr>
      </w:pPr>
      <w:r w:rsidRPr="000C1876">
        <w:rPr>
          <w:b/>
          <w:bCs/>
          <w:sz w:val="40"/>
          <w:szCs w:val="40"/>
        </w:rPr>
        <w:t>Project Title:</w:t>
      </w:r>
      <w:r w:rsidRPr="000C1876">
        <w:rPr>
          <w:sz w:val="40"/>
          <w:szCs w:val="40"/>
        </w:rPr>
        <w:br/>
      </w:r>
      <w:r w:rsidRPr="000C1876">
        <w:rPr>
          <w:b/>
          <w:bCs/>
          <w:sz w:val="40"/>
          <w:szCs w:val="40"/>
        </w:rPr>
        <w:t>Food Ordering Behaviour and Consumer Trends: A Structured Analysis of Choices and Habits</w:t>
      </w:r>
    </w:p>
    <w:p w14:paraId="5C001244" w14:textId="77777777" w:rsidR="000C1876" w:rsidRPr="000C1876" w:rsidRDefault="000C1876" w:rsidP="000C1876">
      <w:pPr>
        <w:rPr>
          <w:sz w:val="32"/>
          <w:szCs w:val="32"/>
        </w:rPr>
      </w:pPr>
      <w:r w:rsidRPr="000C1876">
        <w:rPr>
          <w:b/>
          <w:bCs/>
          <w:sz w:val="32"/>
          <w:szCs w:val="32"/>
        </w:rPr>
        <w:t>Team Members:</w:t>
      </w:r>
    </w:p>
    <w:p w14:paraId="09C99080" w14:textId="77777777" w:rsidR="000C1876" w:rsidRPr="000C1876" w:rsidRDefault="000C1876" w:rsidP="000C1876">
      <w:pPr>
        <w:numPr>
          <w:ilvl w:val="0"/>
          <w:numId w:val="1"/>
        </w:numPr>
        <w:rPr>
          <w:sz w:val="32"/>
          <w:szCs w:val="32"/>
        </w:rPr>
      </w:pPr>
      <w:r w:rsidRPr="000C1876">
        <w:rPr>
          <w:b/>
          <w:bCs/>
          <w:sz w:val="32"/>
          <w:szCs w:val="32"/>
        </w:rPr>
        <w:t>Rekha Sri Lakshmipuram</w:t>
      </w:r>
      <w:r w:rsidRPr="000C1876">
        <w:rPr>
          <w:sz w:val="32"/>
          <w:szCs w:val="32"/>
        </w:rPr>
        <w:t xml:space="preserve"> – Team Lead </w:t>
      </w:r>
    </w:p>
    <w:p w14:paraId="14B93128" w14:textId="77777777" w:rsidR="000C1876" w:rsidRPr="000C1876" w:rsidRDefault="000C1876" w:rsidP="000C1876">
      <w:pPr>
        <w:numPr>
          <w:ilvl w:val="0"/>
          <w:numId w:val="1"/>
        </w:numPr>
        <w:rPr>
          <w:sz w:val="32"/>
          <w:szCs w:val="32"/>
        </w:rPr>
      </w:pPr>
      <w:r w:rsidRPr="000C1876">
        <w:rPr>
          <w:b/>
          <w:bCs/>
          <w:sz w:val="32"/>
          <w:szCs w:val="32"/>
        </w:rPr>
        <w:t>Charan Sai Vignesh Pusala</w:t>
      </w:r>
      <w:r w:rsidRPr="000C1876">
        <w:rPr>
          <w:sz w:val="32"/>
          <w:szCs w:val="32"/>
        </w:rPr>
        <w:t xml:space="preserve"> – Team Member </w:t>
      </w:r>
    </w:p>
    <w:p w14:paraId="1F9F76EB" w14:textId="77777777" w:rsidR="000C1876" w:rsidRPr="000C1876" w:rsidRDefault="000C1876" w:rsidP="000C1876">
      <w:pPr>
        <w:numPr>
          <w:ilvl w:val="0"/>
          <w:numId w:val="1"/>
        </w:numPr>
        <w:rPr>
          <w:sz w:val="32"/>
          <w:szCs w:val="32"/>
        </w:rPr>
      </w:pPr>
      <w:r w:rsidRPr="000C1876">
        <w:rPr>
          <w:b/>
          <w:bCs/>
          <w:sz w:val="32"/>
          <w:szCs w:val="32"/>
        </w:rPr>
        <w:t>Todusu Charita Sree Padmaja</w:t>
      </w:r>
      <w:r w:rsidRPr="000C1876">
        <w:rPr>
          <w:sz w:val="32"/>
          <w:szCs w:val="32"/>
        </w:rPr>
        <w:t xml:space="preserve"> – Team Member </w:t>
      </w:r>
    </w:p>
    <w:p w14:paraId="43A1CF5E" w14:textId="77777777" w:rsidR="000C1876" w:rsidRPr="000C1876" w:rsidRDefault="000C1876" w:rsidP="000C1876">
      <w:pPr>
        <w:numPr>
          <w:ilvl w:val="0"/>
          <w:numId w:val="1"/>
        </w:numPr>
        <w:rPr>
          <w:sz w:val="32"/>
          <w:szCs w:val="32"/>
        </w:rPr>
      </w:pPr>
      <w:r w:rsidRPr="000C1876">
        <w:rPr>
          <w:b/>
          <w:bCs/>
          <w:sz w:val="32"/>
          <w:szCs w:val="32"/>
        </w:rPr>
        <w:t>Jajula Gowri Sri</w:t>
      </w:r>
      <w:r w:rsidRPr="000C1876">
        <w:rPr>
          <w:sz w:val="32"/>
          <w:szCs w:val="32"/>
        </w:rPr>
        <w:t xml:space="preserve"> – Team Member </w:t>
      </w:r>
    </w:p>
    <w:p w14:paraId="319D1341" w14:textId="77777777" w:rsidR="000C1876" w:rsidRPr="000C1876" w:rsidRDefault="000C1876" w:rsidP="000C1876">
      <w:pPr>
        <w:numPr>
          <w:ilvl w:val="0"/>
          <w:numId w:val="1"/>
        </w:numPr>
        <w:rPr>
          <w:sz w:val="32"/>
          <w:szCs w:val="32"/>
        </w:rPr>
      </w:pPr>
      <w:r w:rsidRPr="000C1876">
        <w:rPr>
          <w:b/>
          <w:bCs/>
          <w:sz w:val="32"/>
          <w:szCs w:val="32"/>
        </w:rPr>
        <w:t>Vannemreddy Keswani</w:t>
      </w:r>
      <w:r w:rsidRPr="000C1876">
        <w:rPr>
          <w:sz w:val="32"/>
          <w:szCs w:val="32"/>
        </w:rPr>
        <w:t xml:space="preserve"> – Team Member</w:t>
      </w:r>
    </w:p>
    <w:p w14:paraId="1AC80395" w14:textId="77777777" w:rsidR="000C1876" w:rsidRPr="000C1876" w:rsidRDefault="000C1876" w:rsidP="000C1876">
      <w:pPr>
        <w:rPr>
          <w:b/>
          <w:bCs/>
        </w:rPr>
      </w:pPr>
      <w:r w:rsidRPr="000C1876">
        <w:rPr>
          <w:b/>
          <w:bCs/>
        </w:rPr>
        <w:t>Food Ordering Behaviour and Consumer Trends: A Structured Analysis of Choices and Habits</w:t>
      </w:r>
    </w:p>
    <w:p w14:paraId="19178740" w14:textId="77777777" w:rsidR="000C1876" w:rsidRPr="000C1876" w:rsidRDefault="000C1876" w:rsidP="000C1876">
      <w:pPr>
        <w:rPr>
          <w:b/>
          <w:bCs/>
        </w:rPr>
      </w:pPr>
      <w:r w:rsidRPr="000C1876">
        <w:rPr>
          <w:b/>
          <w:bCs/>
        </w:rPr>
        <w:t>1. INTRODUCTION</w:t>
      </w:r>
    </w:p>
    <w:p w14:paraId="36AC5880" w14:textId="77777777" w:rsidR="000C1876" w:rsidRPr="000C1876" w:rsidRDefault="000C1876" w:rsidP="000C1876">
      <w:r w:rsidRPr="000C1876">
        <w:t>The rapid growth of online food delivery platforms has transformed the way consumers order and consume food. With increasing urbanization, busy lifestyles, and advancements in digital technology, food delivery services have become an essential part of modern life. Every day, food delivery platforms generate large volumes of data related to customer preferences, ordering patterns, restaurant performance, delivery times, and spending habits. Analyzing this data can provide valuable insights into consumer behavior and business trends.</w:t>
      </w:r>
    </w:p>
    <w:p w14:paraId="0CCBED76" w14:textId="77777777" w:rsidR="000C1876" w:rsidRPr="000C1876" w:rsidRDefault="000C1876" w:rsidP="000C1876">
      <w:r w:rsidRPr="000C1876">
        <w:t xml:space="preserve">The project </w:t>
      </w:r>
      <w:r w:rsidRPr="000C1876">
        <w:rPr>
          <w:b/>
          <w:bCs/>
        </w:rPr>
        <w:t>"Food Ordering Behaviour and Consumer Trends: A Structured Analysis of Choices and Habits"</w:t>
      </w:r>
      <w:r w:rsidRPr="000C1876">
        <w:t xml:space="preserve"> aims to study and analyze food ordering patterns using data analytics and visualization techniques. The project focuses on understanding customer preferences, popular cuisines, ordering frequency, spending behavior, peak ordering periods, and factors influencing consumer decisions.</w:t>
      </w:r>
    </w:p>
    <w:p w14:paraId="06617BDF" w14:textId="77777777" w:rsidR="000C1876" w:rsidRPr="000C1876" w:rsidRDefault="000C1876" w:rsidP="000C1876">
      <w:r w:rsidRPr="000C1876">
        <w:t>The dataset used in this project undergoes preprocessing and cleaning to remove inconsistencies and prepare it for analysis. Various analytical techniques are applied to identify trends and relationships among different variables. Interactive visualizations and dashboards are created using Tableau to present meaningful insights in an understandable format.</w:t>
      </w:r>
    </w:p>
    <w:p w14:paraId="64D9CFBC" w14:textId="77777777" w:rsidR="000C1876" w:rsidRPr="000C1876" w:rsidRDefault="000C1876" w:rsidP="000C1876">
      <w:r w:rsidRPr="000C1876">
        <w:lastRenderedPageBreak/>
        <w:t xml:space="preserve">A Flask-based web application named </w:t>
      </w:r>
      <w:r w:rsidRPr="000C1876">
        <w:rPr>
          <w:b/>
          <w:bCs/>
        </w:rPr>
        <w:t>FoodPulse</w:t>
      </w:r>
      <w:r w:rsidRPr="000C1876">
        <w:t xml:space="preserve"> is developed to integrate and display Tableau dashboards and stories through an easy-to-use interface. The application allows users to navigate through different analytical dashboards and explore consumer trends interactively.</w:t>
      </w:r>
    </w:p>
    <w:p w14:paraId="13034235" w14:textId="77777777" w:rsidR="000C1876" w:rsidRPr="000C1876" w:rsidRDefault="000C1876" w:rsidP="000C1876">
      <w:r w:rsidRPr="000C1876">
        <w:t>The project is deployed on the cloud using Render, making it accessible through a web browser from any location. The deployment ensures scalability, accessibility, and real-time availability of analytical insights.</w:t>
      </w:r>
    </w:p>
    <w:p w14:paraId="7F0F95BC" w14:textId="77777777" w:rsidR="000C1876" w:rsidRPr="000C1876" w:rsidRDefault="000C1876" w:rsidP="000C1876">
      <w:r w:rsidRPr="000C1876">
        <w:t>The developed system provides several benefits to businesses, restaurant owners, food delivery companies, and researchers by helping them understand customer behavior, improve marketing strategies, optimize operations, and make data-driven decisions.</w:t>
      </w:r>
    </w:p>
    <w:p w14:paraId="13F04D21" w14:textId="77777777" w:rsidR="000C1876" w:rsidRPr="000C1876" w:rsidRDefault="000C1876" w:rsidP="000C1876">
      <w:r w:rsidRPr="000C1876">
        <w:pict w14:anchorId="26B8CE1D">
          <v:rect id="_x0000_i1031" style="width:0;height:1.5pt" o:hralign="center" o:hrstd="t" o:hr="t" fillcolor="#a0a0a0" stroked="f"/>
        </w:pict>
      </w:r>
    </w:p>
    <w:p w14:paraId="04CB99F9" w14:textId="77777777" w:rsidR="000C1876" w:rsidRPr="000C1876" w:rsidRDefault="000C1876" w:rsidP="000C1876">
      <w:pPr>
        <w:rPr>
          <w:b/>
          <w:bCs/>
        </w:rPr>
      </w:pPr>
      <w:r w:rsidRPr="000C1876">
        <w:rPr>
          <w:b/>
          <w:bCs/>
        </w:rPr>
        <w:t>2. IDEATION PHASE</w:t>
      </w:r>
    </w:p>
    <w:p w14:paraId="11DE94AA" w14:textId="77777777" w:rsidR="000C1876" w:rsidRPr="000C1876" w:rsidRDefault="000C1876" w:rsidP="000C1876">
      <w:pPr>
        <w:rPr>
          <w:b/>
          <w:bCs/>
        </w:rPr>
      </w:pPr>
      <w:r w:rsidRPr="000C1876">
        <w:rPr>
          <w:b/>
          <w:bCs/>
        </w:rPr>
        <w:t>Problem Statement</w:t>
      </w:r>
    </w:p>
    <w:p w14:paraId="22FA01DF" w14:textId="77777777" w:rsidR="000C1876" w:rsidRPr="000C1876" w:rsidRDefault="000C1876" w:rsidP="000C1876">
      <w:r w:rsidRPr="000C1876">
        <w:t>Food delivery companies generate huge amounts of customer and transaction data every day. However, extracting useful insights from this data manually is difficult, time-consuming, and inefficient. Businesses require a structured analytical system that can identify customer preferences, trends, and behavioral patterns.</w:t>
      </w:r>
    </w:p>
    <w:p w14:paraId="6C267FC2" w14:textId="77777777" w:rsidR="000C1876" w:rsidRPr="000C1876" w:rsidRDefault="000C1876" w:rsidP="000C1876">
      <w:pPr>
        <w:rPr>
          <w:b/>
          <w:bCs/>
        </w:rPr>
      </w:pPr>
      <w:r w:rsidRPr="000C1876">
        <w:rPr>
          <w:b/>
          <w:bCs/>
        </w:rPr>
        <w:t>Proposed Solution</w:t>
      </w:r>
    </w:p>
    <w:p w14:paraId="1C0014B7" w14:textId="77777777" w:rsidR="000C1876" w:rsidRPr="000C1876" w:rsidRDefault="000C1876" w:rsidP="000C1876">
      <w:r w:rsidRPr="000C1876">
        <w:t>Develop a Tableau-based analytics platform integrated with a Flask web application that provides interactive dashboards and visualizations for analyzing food ordering behavior and consumer trends.</w:t>
      </w:r>
    </w:p>
    <w:p w14:paraId="4A275EDC" w14:textId="77777777" w:rsidR="000C1876" w:rsidRPr="000C1876" w:rsidRDefault="000C1876" w:rsidP="000C1876">
      <w:pPr>
        <w:rPr>
          <w:b/>
          <w:bCs/>
        </w:rPr>
      </w:pPr>
      <w:r w:rsidRPr="000C1876">
        <w:rPr>
          <w:b/>
          <w:bCs/>
        </w:rPr>
        <w:t>Objectives</w:t>
      </w:r>
    </w:p>
    <w:p w14:paraId="636F0878" w14:textId="77777777" w:rsidR="000C1876" w:rsidRPr="000C1876" w:rsidRDefault="000C1876" w:rsidP="000C1876">
      <w:pPr>
        <w:numPr>
          <w:ilvl w:val="0"/>
          <w:numId w:val="2"/>
        </w:numPr>
      </w:pPr>
      <w:r w:rsidRPr="000C1876">
        <w:t xml:space="preserve">Analyze customer food ordering behavior. </w:t>
      </w:r>
    </w:p>
    <w:p w14:paraId="35A4C8AC" w14:textId="77777777" w:rsidR="000C1876" w:rsidRPr="000C1876" w:rsidRDefault="000C1876" w:rsidP="000C1876">
      <w:pPr>
        <w:numPr>
          <w:ilvl w:val="0"/>
          <w:numId w:val="2"/>
        </w:numPr>
      </w:pPr>
      <w:r w:rsidRPr="000C1876">
        <w:t xml:space="preserve">Identify popular cuisines and food categories. </w:t>
      </w:r>
    </w:p>
    <w:p w14:paraId="0DB3499A" w14:textId="77777777" w:rsidR="000C1876" w:rsidRPr="000C1876" w:rsidRDefault="000C1876" w:rsidP="000C1876">
      <w:pPr>
        <w:numPr>
          <w:ilvl w:val="0"/>
          <w:numId w:val="2"/>
        </w:numPr>
      </w:pPr>
      <w:r w:rsidRPr="000C1876">
        <w:t xml:space="preserve">Study consumer spending habits. </w:t>
      </w:r>
    </w:p>
    <w:p w14:paraId="321B47A0" w14:textId="77777777" w:rsidR="000C1876" w:rsidRPr="000C1876" w:rsidRDefault="000C1876" w:rsidP="000C1876">
      <w:pPr>
        <w:numPr>
          <w:ilvl w:val="0"/>
          <w:numId w:val="2"/>
        </w:numPr>
      </w:pPr>
      <w:r w:rsidRPr="000C1876">
        <w:t xml:space="preserve">Analyze peak ordering periods and seasonal trends. </w:t>
      </w:r>
    </w:p>
    <w:p w14:paraId="5B97A52F" w14:textId="77777777" w:rsidR="000C1876" w:rsidRPr="000C1876" w:rsidRDefault="000C1876" w:rsidP="000C1876">
      <w:pPr>
        <w:numPr>
          <w:ilvl w:val="0"/>
          <w:numId w:val="2"/>
        </w:numPr>
      </w:pPr>
      <w:r w:rsidRPr="000C1876">
        <w:t xml:space="preserve">Provide interactive dashboards for business decision-making. </w:t>
      </w:r>
    </w:p>
    <w:p w14:paraId="63A8D0AB" w14:textId="77777777" w:rsidR="000C1876" w:rsidRPr="000C1876" w:rsidRDefault="000C1876" w:rsidP="000C1876">
      <w:pPr>
        <w:numPr>
          <w:ilvl w:val="0"/>
          <w:numId w:val="2"/>
        </w:numPr>
      </w:pPr>
      <w:r w:rsidRPr="000C1876">
        <w:t xml:space="preserve">Deploy the solution as a web application. </w:t>
      </w:r>
    </w:p>
    <w:p w14:paraId="5E5A0CBB" w14:textId="77777777" w:rsidR="000C1876" w:rsidRPr="000C1876" w:rsidRDefault="000C1876" w:rsidP="000C1876">
      <w:pPr>
        <w:rPr>
          <w:b/>
          <w:bCs/>
        </w:rPr>
      </w:pPr>
      <w:r w:rsidRPr="000C1876">
        <w:rPr>
          <w:b/>
          <w:bCs/>
        </w:rPr>
        <w:t>Real-Time Scenarios</w:t>
      </w:r>
    </w:p>
    <w:p w14:paraId="3FA74F41" w14:textId="77777777" w:rsidR="000C1876" w:rsidRPr="000C1876" w:rsidRDefault="000C1876" w:rsidP="000C1876">
      <w:pPr>
        <w:rPr>
          <w:b/>
          <w:bCs/>
        </w:rPr>
      </w:pPr>
      <w:r w:rsidRPr="000C1876">
        <w:rPr>
          <w:b/>
          <w:bCs/>
        </w:rPr>
        <w:t>Scenario 1: Restaurant Business Planning</w:t>
      </w:r>
    </w:p>
    <w:p w14:paraId="10984AFB" w14:textId="77777777" w:rsidR="000C1876" w:rsidRPr="000C1876" w:rsidRDefault="000C1876" w:rsidP="000C1876">
      <w:r w:rsidRPr="000C1876">
        <w:t>Restaurant owners can identify the most popular food items and customer preferences to optimize their menu offerings.</w:t>
      </w:r>
    </w:p>
    <w:p w14:paraId="3D8134E8" w14:textId="77777777" w:rsidR="000C1876" w:rsidRPr="000C1876" w:rsidRDefault="000C1876" w:rsidP="000C1876">
      <w:pPr>
        <w:rPr>
          <w:b/>
          <w:bCs/>
        </w:rPr>
      </w:pPr>
      <w:r w:rsidRPr="000C1876">
        <w:rPr>
          <w:b/>
          <w:bCs/>
        </w:rPr>
        <w:lastRenderedPageBreak/>
        <w:t>Scenario 2: Marketing Strategy Development</w:t>
      </w:r>
    </w:p>
    <w:p w14:paraId="20D78B30" w14:textId="77777777" w:rsidR="000C1876" w:rsidRPr="000C1876" w:rsidRDefault="000C1876" w:rsidP="000C1876">
      <w:r w:rsidRPr="000C1876">
        <w:t>Food delivery companies can use customer behavior insights to design targeted promotional campaigns.</w:t>
      </w:r>
    </w:p>
    <w:p w14:paraId="0803814A" w14:textId="77777777" w:rsidR="000C1876" w:rsidRPr="000C1876" w:rsidRDefault="000C1876" w:rsidP="000C1876">
      <w:pPr>
        <w:rPr>
          <w:b/>
          <w:bCs/>
        </w:rPr>
      </w:pPr>
      <w:r w:rsidRPr="000C1876">
        <w:rPr>
          <w:b/>
          <w:bCs/>
        </w:rPr>
        <w:t>Scenario 3: Demand Forecasting</w:t>
      </w:r>
    </w:p>
    <w:p w14:paraId="0983A6FD" w14:textId="77777777" w:rsidR="000C1876" w:rsidRPr="000C1876" w:rsidRDefault="000C1876" w:rsidP="000C1876">
      <w:r w:rsidRPr="000C1876">
        <w:t>Businesses can analyze peak ordering hours and trends to improve resource allocation and delivery management.</w:t>
      </w:r>
    </w:p>
    <w:p w14:paraId="5491A0A6" w14:textId="77777777" w:rsidR="000C1876" w:rsidRPr="000C1876" w:rsidRDefault="000C1876" w:rsidP="000C1876">
      <w:pPr>
        <w:rPr>
          <w:b/>
          <w:bCs/>
        </w:rPr>
      </w:pPr>
      <w:r w:rsidRPr="000C1876">
        <w:drawing>
          <wp:inline distT="0" distB="0" distL="0" distR="0" wp14:anchorId="23D491B8" wp14:editId="2A4007D3">
            <wp:extent cx="5731510" cy="3402965"/>
            <wp:effectExtent l="0" t="0" r="2540" b="6985"/>
            <wp:docPr id="204928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7444" name=""/>
                    <pic:cNvPicPr/>
                  </pic:nvPicPr>
                  <pic:blipFill>
                    <a:blip r:embed="rId5"/>
                    <a:stretch>
                      <a:fillRect/>
                    </a:stretch>
                  </pic:blipFill>
                  <pic:spPr>
                    <a:xfrm>
                      <a:off x="0" y="0"/>
                      <a:ext cx="5731510" cy="3402965"/>
                    </a:xfrm>
                    <a:prstGeom prst="rect">
                      <a:avLst/>
                    </a:prstGeom>
                  </pic:spPr>
                </pic:pic>
              </a:graphicData>
            </a:graphic>
          </wp:inline>
        </w:drawing>
      </w:r>
      <w:r w:rsidRPr="000C1876">
        <w:rPr>
          <w:b/>
          <w:bCs/>
        </w:rPr>
        <w:t>3. REQUIREMENT ANALYSIS</w:t>
      </w:r>
    </w:p>
    <w:p w14:paraId="71CCD07A" w14:textId="77777777" w:rsidR="000C1876" w:rsidRPr="000C1876" w:rsidRDefault="000C1876" w:rsidP="000C1876">
      <w:pPr>
        <w:rPr>
          <w:b/>
          <w:bCs/>
        </w:rPr>
      </w:pPr>
      <w:r w:rsidRPr="000C1876">
        <w:rPr>
          <w:b/>
          <w:bCs/>
        </w:rPr>
        <w:t>Functional Requirements</w:t>
      </w:r>
    </w:p>
    <w:p w14:paraId="5966BFCC" w14:textId="77777777" w:rsidR="000C1876" w:rsidRPr="000C1876" w:rsidRDefault="000C1876" w:rsidP="000C1876">
      <w:pPr>
        <w:numPr>
          <w:ilvl w:val="0"/>
          <w:numId w:val="3"/>
        </w:numPr>
      </w:pPr>
      <w:r w:rsidRPr="000C1876">
        <w:t xml:space="preserve">User-friendly web interface for dashboard navigation. </w:t>
      </w:r>
    </w:p>
    <w:p w14:paraId="55D8C91A" w14:textId="77777777" w:rsidR="000C1876" w:rsidRPr="000C1876" w:rsidRDefault="000C1876" w:rsidP="000C1876">
      <w:pPr>
        <w:numPr>
          <w:ilvl w:val="0"/>
          <w:numId w:val="3"/>
        </w:numPr>
      </w:pPr>
      <w:r w:rsidRPr="000C1876">
        <w:t xml:space="preserve">Integration of Tableau dashboards and stories. </w:t>
      </w:r>
    </w:p>
    <w:p w14:paraId="78A7DC09" w14:textId="77777777" w:rsidR="000C1876" w:rsidRPr="000C1876" w:rsidRDefault="000C1876" w:rsidP="000C1876">
      <w:pPr>
        <w:numPr>
          <w:ilvl w:val="0"/>
          <w:numId w:val="3"/>
        </w:numPr>
      </w:pPr>
      <w:r w:rsidRPr="000C1876">
        <w:t xml:space="preserve">Interactive visualization of food ordering trends. </w:t>
      </w:r>
    </w:p>
    <w:p w14:paraId="5AB12D32" w14:textId="77777777" w:rsidR="000C1876" w:rsidRPr="000C1876" w:rsidRDefault="000C1876" w:rsidP="000C1876">
      <w:pPr>
        <w:numPr>
          <w:ilvl w:val="0"/>
          <w:numId w:val="3"/>
        </w:numPr>
      </w:pPr>
      <w:r w:rsidRPr="000C1876">
        <w:t xml:space="preserve">Analysis of customer preferences and purchasing behavior. </w:t>
      </w:r>
    </w:p>
    <w:p w14:paraId="5A1FAE9B" w14:textId="77777777" w:rsidR="000C1876" w:rsidRPr="000C1876" w:rsidRDefault="000C1876" w:rsidP="000C1876">
      <w:pPr>
        <w:numPr>
          <w:ilvl w:val="0"/>
          <w:numId w:val="3"/>
        </w:numPr>
      </w:pPr>
      <w:r w:rsidRPr="000C1876">
        <w:t xml:space="preserve">Display of restaurant performance metrics. </w:t>
      </w:r>
    </w:p>
    <w:p w14:paraId="0C7A492D" w14:textId="77777777" w:rsidR="000C1876" w:rsidRPr="000C1876" w:rsidRDefault="000C1876" w:rsidP="000C1876">
      <w:pPr>
        <w:numPr>
          <w:ilvl w:val="0"/>
          <w:numId w:val="3"/>
        </w:numPr>
      </w:pPr>
      <w:r w:rsidRPr="000C1876">
        <w:t xml:space="preserve">Navigation between dashboards, stories, and reports. </w:t>
      </w:r>
    </w:p>
    <w:p w14:paraId="4A560728" w14:textId="77777777" w:rsidR="000C1876" w:rsidRPr="000C1876" w:rsidRDefault="000C1876" w:rsidP="000C1876">
      <w:pPr>
        <w:numPr>
          <w:ilvl w:val="0"/>
          <w:numId w:val="3"/>
        </w:numPr>
      </w:pPr>
      <w:r w:rsidRPr="000C1876">
        <w:t xml:space="preserve">Flask backend integration for web application functionality. </w:t>
      </w:r>
    </w:p>
    <w:p w14:paraId="615D7221" w14:textId="77777777" w:rsidR="000C1876" w:rsidRPr="000C1876" w:rsidRDefault="000C1876" w:rsidP="000C1876">
      <w:pPr>
        <w:numPr>
          <w:ilvl w:val="0"/>
          <w:numId w:val="3"/>
        </w:numPr>
      </w:pPr>
      <w:r w:rsidRPr="000C1876">
        <w:t xml:space="preserve">Cloud deployment support using Render. </w:t>
      </w:r>
    </w:p>
    <w:p w14:paraId="58F04BB5" w14:textId="77777777" w:rsidR="000C1876" w:rsidRPr="000C1876" w:rsidRDefault="000C1876" w:rsidP="000C1876">
      <w:pPr>
        <w:rPr>
          <w:b/>
          <w:bCs/>
        </w:rPr>
      </w:pPr>
      <w:r w:rsidRPr="000C1876">
        <w:rPr>
          <w:b/>
          <w:bCs/>
        </w:rPr>
        <w:t>Non-Functional Requirements</w:t>
      </w:r>
    </w:p>
    <w:p w14:paraId="159531ED" w14:textId="77777777" w:rsidR="000C1876" w:rsidRPr="000C1876" w:rsidRDefault="000C1876" w:rsidP="000C1876">
      <w:pPr>
        <w:numPr>
          <w:ilvl w:val="0"/>
          <w:numId w:val="4"/>
        </w:numPr>
      </w:pPr>
      <w:r w:rsidRPr="000C1876">
        <w:t xml:space="preserve">Fast dashboard loading time. </w:t>
      </w:r>
    </w:p>
    <w:p w14:paraId="17A91C67" w14:textId="77777777" w:rsidR="000C1876" w:rsidRPr="000C1876" w:rsidRDefault="000C1876" w:rsidP="000C1876">
      <w:pPr>
        <w:numPr>
          <w:ilvl w:val="0"/>
          <w:numId w:val="4"/>
        </w:numPr>
      </w:pPr>
      <w:r w:rsidRPr="000C1876">
        <w:lastRenderedPageBreak/>
        <w:t xml:space="preserve">High availability and reliability. </w:t>
      </w:r>
    </w:p>
    <w:p w14:paraId="4DB363F3" w14:textId="77777777" w:rsidR="000C1876" w:rsidRPr="000C1876" w:rsidRDefault="000C1876" w:rsidP="000C1876">
      <w:pPr>
        <w:numPr>
          <w:ilvl w:val="0"/>
          <w:numId w:val="4"/>
        </w:numPr>
      </w:pPr>
      <w:r w:rsidRPr="000C1876">
        <w:t xml:space="preserve">Easy maintenance and scalability. </w:t>
      </w:r>
    </w:p>
    <w:p w14:paraId="760E3485" w14:textId="77777777" w:rsidR="000C1876" w:rsidRPr="000C1876" w:rsidRDefault="000C1876" w:rsidP="000C1876">
      <w:pPr>
        <w:numPr>
          <w:ilvl w:val="0"/>
          <w:numId w:val="4"/>
        </w:numPr>
      </w:pPr>
      <w:r w:rsidRPr="000C1876">
        <w:t xml:space="preserve">Secure access to analytical reports. </w:t>
      </w:r>
    </w:p>
    <w:p w14:paraId="1A01CAF4" w14:textId="77777777" w:rsidR="000C1876" w:rsidRPr="000C1876" w:rsidRDefault="000C1876" w:rsidP="000C1876">
      <w:pPr>
        <w:numPr>
          <w:ilvl w:val="0"/>
          <w:numId w:val="4"/>
        </w:numPr>
      </w:pPr>
      <w:r w:rsidRPr="000C1876">
        <w:t xml:space="preserve">Responsive design for multiple devices. </w:t>
      </w:r>
    </w:p>
    <w:p w14:paraId="51D3B733" w14:textId="77777777" w:rsidR="000C1876" w:rsidRPr="000C1876" w:rsidRDefault="000C1876" w:rsidP="000C1876">
      <w:pPr>
        <w:numPr>
          <w:ilvl w:val="0"/>
          <w:numId w:val="4"/>
        </w:numPr>
      </w:pPr>
      <w:r w:rsidRPr="000C1876">
        <w:t xml:space="preserve">Efficient handling of user requests. </w:t>
      </w:r>
    </w:p>
    <w:p w14:paraId="42280116" w14:textId="77777777" w:rsidR="000C1876" w:rsidRPr="000C1876" w:rsidRDefault="000C1876" w:rsidP="000C1876">
      <w:pPr>
        <w:rPr>
          <w:b/>
          <w:bCs/>
        </w:rPr>
      </w:pPr>
      <w:r w:rsidRPr="000C1876">
        <w:rPr>
          <w:b/>
          <w:bCs/>
        </w:rPr>
        <w:t>Hardware Requirements</w:t>
      </w:r>
    </w:p>
    <w:p w14:paraId="13BE6F81" w14:textId="77777777" w:rsidR="000C1876" w:rsidRPr="000C1876" w:rsidRDefault="000C1876" w:rsidP="000C1876">
      <w:pPr>
        <w:numPr>
          <w:ilvl w:val="0"/>
          <w:numId w:val="5"/>
        </w:numPr>
      </w:pPr>
      <w:r w:rsidRPr="000C1876">
        <w:t xml:space="preserve">Processor: Intel Core i3 or above </w:t>
      </w:r>
    </w:p>
    <w:p w14:paraId="0BC8586C" w14:textId="77777777" w:rsidR="000C1876" w:rsidRPr="000C1876" w:rsidRDefault="000C1876" w:rsidP="000C1876">
      <w:pPr>
        <w:numPr>
          <w:ilvl w:val="0"/>
          <w:numId w:val="5"/>
        </w:numPr>
      </w:pPr>
      <w:r w:rsidRPr="000C1876">
        <w:t xml:space="preserve">RAM: 4 GB minimum </w:t>
      </w:r>
    </w:p>
    <w:p w14:paraId="1FF4CF53" w14:textId="77777777" w:rsidR="000C1876" w:rsidRPr="000C1876" w:rsidRDefault="000C1876" w:rsidP="000C1876">
      <w:pPr>
        <w:numPr>
          <w:ilvl w:val="0"/>
          <w:numId w:val="5"/>
        </w:numPr>
      </w:pPr>
      <w:r w:rsidRPr="000C1876">
        <w:t xml:space="preserve">Storage: 20 GB free space </w:t>
      </w:r>
    </w:p>
    <w:p w14:paraId="0DC25D73" w14:textId="77777777" w:rsidR="000C1876" w:rsidRPr="000C1876" w:rsidRDefault="000C1876" w:rsidP="000C1876">
      <w:pPr>
        <w:numPr>
          <w:ilvl w:val="0"/>
          <w:numId w:val="5"/>
        </w:numPr>
      </w:pPr>
      <w:r w:rsidRPr="000C1876">
        <w:t xml:space="preserve">Internet Connection </w:t>
      </w:r>
    </w:p>
    <w:p w14:paraId="7487C463" w14:textId="77777777" w:rsidR="000C1876" w:rsidRPr="000C1876" w:rsidRDefault="000C1876" w:rsidP="000C1876">
      <w:pPr>
        <w:numPr>
          <w:ilvl w:val="0"/>
          <w:numId w:val="5"/>
        </w:numPr>
      </w:pPr>
      <w:r w:rsidRPr="000C1876">
        <w:t xml:space="preserve">Windows/Linux Operating System </w:t>
      </w:r>
    </w:p>
    <w:p w14:paraId="17861256" w14:textId="77777777" w:rsidR="000C1876" w:rsidRPr="000C1876" w:rsidRDefault="000C1876" w:rsidP="000C1876">
      <w:pPr>
        <w:rPr>
          <w:b/>
          <w:bCs/>
        </w:rPr>
      </w:pPr>
      <w:r w:rsidRPr="000C1876">
        <w:rPr>
          <w:b/>
          <w:bCs/>
        </w:rPr>
        <w:t>Software Requirements</w:t>
      </w:r>
    </w:p>
    <w:p w14:paraId="0D7A3733" w14:textId="77777777" w:rsidR="000C1876" w:rsidRPr="000C1876" w:rsidRDefault="000C1876" w:rsidP="000C1876">
      <w:pPr>
        <w:numPr>
          <w:ilvl w:val="0"/>
          <w:numId w:val="6"/>
        </w:numPr>
      </w:pPr>
      <w:r w:rsidRPr="000C1876">
        <w:t xml:space="preserve">Python 3.x </w:t>
      </w:r>
    </w:p>
    <w:p w14:paraId="24A45DB8" w14:textId="77777777" w:rsidR="000C1876" w:rsidRPr="000C1876" w:rsidRDefault="000C1876" w:rsidP="000C1876">
      <w:pPr>
        <w:numPr>
          <w:ilvl w:val="0"/>
          <w:numId w:val="6"/>
        </w:numPr>
      </w:pPr>
      <w:r w:rsidRPr="000C1876">
        <w:t xml:space="preserve">Flask </w:t>
      </w:r>
    </w:p>
    <w:p w14:paraId="50AC2C8A" w14:textId="77777777" w:rsidR="000C1876" w:rsidRPr="000C1876" w:rsidRDefault="000C1876" w:rsidP="000C1876">
      <w:pPr>
        <w:numPr>
          <w:ilvl w:val="0"/>
          <w:numId w:val="6"/>
        </w:numPr>
      </w:pPr>
      <w:r w:rsidRPr="000C1876">
        <w:t xml:space="preserve">Tableau Desktop </w:t>
      </w:r>
    </w:p>
    <w:p w14:paraId="78359C05" w14:textId="77777777" w:rsidR="000C1876" w:rsidRPr="000C1876" w:rsidRDefault="000C1876" w:rsidP="000C1876">
      <w:pPr>
        <w:numPr>
          <w:ilvl w:val="0"/>
          <w:numId w:val="6"/>
        </w:numPr>
      </w:pPr>
      <w:r w:rsidRPr="000C1876">
        <w:t xml:space="preserve">Tableau Public/Tableau Server </w:t>
      </w:r>
    </w:p>
    <w:p w14:paraId="3BAF6F9E" w14:textId="77777777" w:rsidR="000C1876" w:rsidRPr="000C1876" w:rsidRDefault="000C1876" w:rsidP="000C1876">
      <w:pPr>
        <w:numPr>
          <w:ilvl w:val="0"/>
          <w:numId w:val="6"/>
        </w:numPr>
      </w:pPr>
      <w:r w:rsidRPr="000C1876">
        <w:t xml:space="preserve">HTML </w:t>
      </w:r>
    </w:p>
    <w:p w14:paraId="5459C75B" w14:textId="77777777" w:rsidR="000C1876" w:rsidRPr="000C1876" w:rsidRDefault="000C1876" w:rsidP="000C1876">
      <w:pPr>
        <w:numPr>
          <w:ilvl w:val="0"/>
          <w:numId w:val="6"/>
        </w:numPr>
      </w:pPr>
      <w:r w:rsidRPr="000C1876">
        <w:t xml:space="preserve">CSS </w:t>
      </w:r>
    </w:p>
    <w:p w14:paraId="1341C86D" w14:textId="77777777" w:rsidR="000C1876" w:rsidRPr="000C1876" w:rsidRDefault="000C1876" w:rsidP="000C1876">
      <w:pPr>
        <w:numPr>
          <w:ilvl w:val="0"/>
          <w:numId w:val="6"/>
        </w:numPr>
      </w:pPr>
      <w:r w:rsidRPr="000C1876">
        <w:t xml:space="preserve">Bootstrap </w:t>
      </w:r>
    </w:p>
    <w:p w14:paraId="5DB2B352" w14:textId="77777777" w:rsidR="000C1876" w:rsidRPr="000C1876" w:rsidRDefault="000C1876" w:rsidP="000C1876">
      <w:pPr>
        <w:numPr>
          <w:ilvl w:val="0"/>
          <w:numId w:val="6"/>
        </w:numPr>
      </w:pPr>
      <w:r w:rsidRPr="000C1876">
        <w:t xml:space="preserve">Render Cloud Platform </w:t>
      </w:r>
    </w:p>
    <w:p w14:paraId="2B9633B2" w14:textId="4C5D1237" w:rsidR="000C1876" w:rsidRDefault="000C1876" w:rsidP="000C1876">
      <w:pPr>
        <w:numPr>
          <w:ilvl w:val="0"/>
          <w:numId w:val="6"/>
        </w:numPr>
      </w:pPr>
      <w:r w:rsidRPr="000C1876">
        <w:t xml:space="preserve">PyCharm or Visual Studio Code </w:t>
      </w:r>
    </w:p>
    <w:p w14:paraId="2B329742" w14:textId="5E38DB31" w:rsidR="000C1876" w:rsidRDefault="000C1876" w:rsidP="000C1876">
      <w:pPr>
        <w:ind w:left="360"/>
      </w:pPr>
      <w:r w:rsidRPr="000C1876">
        <w:drawing>
          <wp:inline distT="0" distB="0" distL="0" distR="0" wp14:anchorId="463DE069" wp14:editId="26F6C8D3">
            <wp:extent cx="4481830" cy="1851660"/>
            <wp:effectExtent l="0" t="0" r="0" b="0"/>
            <wp:docPr id="117877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71402" name=""/>
                    <pic:cNvPicPr/>
                  </pic:nvPicPr>
                  <pic:blipFill>
                    <a:blip r:embed="rId6"/>
                    <a:stretch>
                      <a:fillRect/>
                    </a:stretch>
                  </pic:blipFill>
                  <pic:spPr>
                    <a:xfrm>
                      <a:off x="0" y="0"/>
                      <a:ext cx="4481830" cy="1851660"/>
                    </a:xfrm>
                    <a:prstGeom prst="rect">
                      <a:avLst/>
                    </a:prstGeom>
                  </pic:spPr>
                </pic:pic>
              </a:graphicData>
            </a:graphic>
          </wp:inline>
        </w:drawing>
      </w:r>
    </w:p>
    <w:p w14:paraId="3FC56A9B" w14:textId="71D24B89" w:rsidR="000C1876" w:rsidRPr="000C1876" w:rsidRDefault="000C1876" w:rsidP="000C1876"/>
    <w:p w14:paraId="3C4A0483" w14:textId="77777777" w:rsidR="000C1876" w:rsidRPr="000C1876" w:rsidRDefault="000C1876" w:rsidP="000C1876">
      <w:r w:rsidRPr="000C1876">
        <w:lastRenderedPageBreak/>
        <w:pict w14:anchorId="6C916F11">
          <v:rect id="_x0000_i1087" style="width:0;height:1.5pt" o:hralign="center" o:hrstd="t" o:hr="t" fillcolor="#a0a0a0" stroked="f"/>
        </w:pict>
      </w:r>
    </w:p>
    <w:p w14:paraId="7E9BEF0D" w14:textId="77777777" w:rsidR="000C1876" w:rsidRPr="000C1876" w:rsidRDefault="000C1876" w:rsidP="000C1876">
      <w:pPr>
        <w:rPr>
          <w:b/>
          <w:bCs/>
        </w:rPr>
      </w:pPr>
      <w:r w:rsidRPr="000C1876">
        <w:rPr>
          <w:b/>
          <w:bCs/>
        </w:rPr>
        <w:t>4. PROJECT DESIGN</w:t>
      </w:r>
    </w:p>
    <w:p w14:paraId="3F2EC148" w14:textId="77777777" w:rsidR="000C1876" w:rsidRPr="000C1876" w:rsidRDefault="000C1876" w:rsidP="000C1876">
      <w:pPr>
        <w:rPr>
          <w:b/>
          <w:bCs/>
        </w:rPr>
      </w:pPr>
      <w:r w:rsidRPr="000C1876">
        <w:rPr>
          <w:b/>
          <w:bCs/>
        </w:rPr>
        <w:t>System Architecture</w:t>
      </w:r>
    </w:p>
    <w:p w14:paraId="7FB9AEDC" w14:textId="77777777" w:rsidR="000C1876" w:rsidRPr="000C1876" w:rsidRDefault="000C1876" w:rsidP="000C1876">
      <w:r w:rsidRPr="000C1876">
        <w:t>The Food Ordering Behaviour and Consumer Trends system follows a layered architecture consisting of the User Layer, Presentation Layer, Application Layer, Visualization Layer, Data Layer, and Deployment Layer.</w:t>
      </w:r>
    </w:p>
    <w:p w14:paraId="1176279C" w14:textId="77777777" w:rsidR="000C1876" w:rsidRPr="000C1876" w:rsidRDefault="000C1876" w:rsidP="000C1876">
      <w:r w:rsidRPr="000C1876">
        <w:t>The workflow begins with collecting food ordering data from the FoodHub dataset. The data is cleaned and transformed to ensure consistency and accuracy. Various analytical techniques are then applied to identify consumer trends and behavioral patterns.</w:t>
      </w:r>
    </w:p>
    <w:p w14:paraId="7CDA3E8B" w14:textId="77777777" w:rsidR="000C1876" w:rsidRPr="000C1876" w:rsidRDefault="000C1876" w:rsidP="000C1876">
      <w:r w:rsidRPr="000C1876">
        <w:t>Interactive dashboards and stories are developed using Tableau to visualize important business insights such as:</w:t>
      </w:r>
    </w:p>
    <w:p w14:paraId="5B9E6783" w14:textId="77777777" w:rsidR="000C1876" w:rsidRPr="000C1876" w:rsidRDefault="000C1876" w:rsidP="000C1876">
      <w:pPr>
        <w:numPr>
          <w:ilvl w:val="0"/>
          <w:numId w:val="7"/>
        </w:numPr>
      </w:pPr>
      <w:r w:rsidRPr="000C1876">
        <w:t xml:space="preserve">Customer ordering preferences </w:t>
      </w:r>
    </w:p>
    <w:p w14:paraId="66F5E0BB" w14:textId="77777777" w:rsidR="000C1876" w:rsidRPr="000C1876" w:rsidRDefault="000C1876" w:rsidP="000C1876">
      <w:pPr>
        <w:numPr>
          <w:ilvl w:val="0"/>
          <w:numId w:val="7"/>
        </w:numPr>
      </w:pPr>
      <w:r w:rsidRPr="000C1876">
        <w:t xml:space="preserve">Popular cuisines </w:t>
      </w:r>
    </w:p>
    <w:p w14:paraId="01BB6577" w14:textId="77777777" w:rsidR="000C1876" w:rsidRPr="000C1876" w:rsidRDefault="000C1876" w:rsidP="000C1876">
      <w:pPr>
        <w:numPr>
          <w:ilvl w:val="0"/>
          <w:numId w:val="7"/>
        </w:numPr>
      </w:pPr>
      <w:r w:rsidRPr="000C1876">
        <w:t xml:space="preserve">Peak ordering periods </w:t>
      </w:r>
    </w:p>
    <w:p w14:paraId="0D303F8E" w14:textId="77777777" w:rsidR="000C1876" w:rsidRPr="000C1876" w:rsidRDefault="000C1876" w:rsidP="000C1876">
      <w:pPr>
        <w:numPr>
          <w:ilvl w:val="0"/>
          <w:numId w:val="7"/>
        </w:numPr>
      </w:pPr>
      <w:r w:rsidRPr="000C1876">
        <w:t xml:space="preserve">Restaurant performance </w:t>
      </w:r>
    </w:p>
    <w:p w14:paraId="0F02DC58" w14:textId="77777777" w:rsidR="000C1876" w:rsidRPr="000C1876" w:rsidRDefault="000C1876" w:rsidP="000C1876">
      <w:pPr>
        <w:numPr>
          <w:ilvl w:val="0"/>
          <w:numId w:val="7"/>
        </w:numPr>
      </w:pPr>
      <w:r w:rsidRPr="000C1876">
        <w:t xml:space="preserve">Consumer spending patterns </w:t>
      </w:r>
    </w:p>
    <w:p w14:paraId="7BCBD773" w14:textId="77777777" w:rsidR="000C1876" w:rsidRPr="000C1876" w:rsidRDefault="000C1876" w:rsidP="000C1876">
      <w:pPr>
        <w:numPr>
          <w:ilvl w:val="0"/>
          <w:numId w:val="7"/>
        </w:numPr>
      </w:pPr>
      <w:r w:rsidRPr="000C1876">
        <w:t xml:space="preserve">Delivery trends </w:t>
      </w:r>
    </w:p>
    <w:p w14:paraId="56155046" w14:textId="77777777" w:rsidR="000C1876" w:rsidRPr="000C1876" w:rsidRDefault="000C1876" w:rsidP="000C1876">
      <w:r w:rsidRPr="000C1876">
        <w:t xml:space="preserve">The Tableau visualizations are integrated into a Flask web application called </w:t>
      </w:r>
      <w:r w:rsidRPr="000C1876">
        <w:rPr>
          <w:b/>
          <w:bCs/>
        </w:rPr>
        <w:t>FoodPulse</w:t>
      </w:r>
      <w:r w:rsidRPr="000C1876">
        <w:t>, allowing users to access all analytical reports through a centralized web interface.</w:t>
      </w:r>
    </w:p>
    <w:p w14:paraId="0AB56879" w14:textId="77777777" w:rsidR="000C1876" w:rsidRPr="000C1876" w:rsidRDefault="000C1876" w:rsidP="000C1876">
      <w:r w:rsidRPr="000C1876">
        <w:t>Finally, the application is deployed on Render cloud hosting, making it accessible through the internet.</w:t>
      </w:r>
    </w:p>
    <w:p w14:paraId="6C7591AB" w14:textId="77777777" w:rsidR="000C1876" w:rsidRPr="000C1876" w:rsidRDefault="000C1876" w:rsidP="000C1876">
      <w:r w:rsidRPr="000C1876">
        <w:pict w14:anchorId="225ED0D8">
          <v:rect id="_x0000_i1088" style="width:0;height:1.5pt" o:hralign="center" o:hrstd="t" o:hr="t" fillcolor="#a0a0a0" stroked="f"/>
        </w:pict>
      </w:r>
    </w:p>
    <w:p w14:paraId="7562314C" w14:textId="77777777" w:rsidR="000C1876" w:rsidRPr="000C1876" w:rsidRDefault="000C1876" w:rsidP="000C1876">
      <w:pPr>
        <w:rPr>
          <w:b/>
          <w:bCs/>
        </w:rPr>
      </w:pPr>
      <w:r w:rsidRPr="000C1876">
        <w:rPr>
          <w:b/>
          <w:bCs/>
        </w:rPr>
        <w:t>Project Modules</w:t>
      </w:r>
    </w:p>
    <w:p w14:paraId="530A2B44" w14:textId="77777777" w:rsidR="000C1876" w:rsidRPr="000C1876" w:rsidRDefault="000C1876" w:rsidP="000C1876">
      <w:pPr>
        <w:rPr>
          <w:b/>
          <w:bCs/>
        </w:rPr>
      </w:pPr>
      <w:r w:rsidRPr="000C1876">
        <w:rPr>
          <w:b/>
          <w:bCs/>
        </w:rPr>
        <w:t>Module 1: Data Collection</w:t>
      </w:r>
    </w:p>
    <w:p w14:paraId="482AB6E1" w14:textId="77777777" w:rsidR="000C1876" w:rsidRPr="000C1876" w:rsidRDefault="000C1876" w:rsidP="000C1876">
      <w:r w:rsidRPr="000C1876">
        <w:t>The project begins with collecting food ordering data containing customer information, restaurant details, cuisines, order values, ratings, and delivery information.</w:t>
      </w:r>
    </w:p>
    <w:p w14:paraId="29B6B426" w14:textId="77777777" w:rsidR="000C1876" w:rsidRPr="000C1876" w:rsidRDefault="000C1876" w:rsidP="000C1876">
      <w:pPr>
        <w:rPr>
          <w:b/>
          <w:bCs/>
        </w:rPr>
      </w:pPr>
      <w:r w:rsidRPr="000C1876">
        <w:rPr>
          <w:b/>
          <w:bCs/>
        </w:rPr>
        <w:t>Module 2: Data Cleaning and Preparation</w:t>
      </w:r>
    </w:p>
    <w:p w14:paraId="6129EA8C" w14:textId="77777777" w:rsidR="000C1876" w:rsidRPr="000C1876" w:rsidRDefault="000C1876" w:rsidP="000C1876">
      <w:r w:rsidRPr="000C1876">
        <w:t>The collected dataset is cleaned by removing duplicate entries, handling missing values, and standardizing data formats to improve analysis quality.</w:t>
      </w:r>
    </w:p>
    <w:p w14:paraId="2017E769" w14:textId="77777777" w:rsidR="000C1876" w:rsidRPr="000C1876" w:rsidRDefault="000C1876" w:rsidP="000C1876">
      <w:pPr>
        <w:rPr>
          <w:b/>
          <w:bCs/>
        </w:rPr>
      </w:pPr>
      <w:r w:rsidRPr="000C1876">
        <w:rPr>
          <w:b/>
          <w:bCs/>
        </w:rPr>
        <w:t>Module 3: Exploratory Data Analysis</w:t>
      </w:r>
    </w:p>
    <w:p w14:paraId="501565DC" w14:textId="77777777" w:rsidR="000C1876" w:rsidRPr="000C1876" w:rsidRDefault="000C1876" w:rsidP="000C1876">
      <w:r w:rsidRPr="000C1876">
        <w:lastRenderedPageBreak/>
        <w:t>EDA techniques are applied to understand customer behavior and identify hidden patterns in food ordering habits.</w:t>
      </w:r>
    </w:p>
    <w:p w14:paraId="5FF18408" w14:textId="77777777" w:rsidR="000C1876" w:rsidRPr="000C1876" w:rsidRDefault="000C1876" w:rsidP="000C1876">
      <w:pPr>
        <w:rPr>
          <w:b/>
          <w:bCs/>
        </w:rPr>
      </w:pPr>
      <w:r w:rsidRPr="000C1876">
        <w:rPr>
          <w:b/>
          <w:bCs/>
        </w:rPr>
        <w:t>Module 4: Tableau Dashboard Development</w:t>
      </w:r>
    </w:p>
    <w:p w14:paraId="4F632250" w14:textId="77777777" w:rsidR="000C1876" w:rsidRPr="000C1876" w:rsidRDefault="000C1876" w:rsidP="000C1876">
      <w:r w:rsidRPr="000C1876">
        <w:t>Interactive dashboards are developed to visualize:</w:t>
      </w:r>
    </w:p>
    <w:p w14:paraId="2928371F" w14:textId="77777777" w:rsidR="000C1876" w:rsidRPr="000C1876" w:rsidRDefault="000C1876" w:rsidP="000C1876">
      <w:pPr>
        <w:numPr>
          <w:ilvl w:val="0"/>
          <w:numId w:val="8"/>
        </w:numPr>
      </w:pPr>
      <w:r w:rsidRPr="000C1876">
        <w:t xml:space="preserve">Popular cuisines </w:t>
      </w:r>
    </w:p>
    <w:p w14:paraId="06D774DC" w14:textId="77777777" w:rsidR="000C1876" w:rsidRPr="000C1876" w:rsidRDefault="000C1876" w:rsidP="000C1876">
      <w:pPr>
        <w:numPr>
          <w:ilvl w:val="0"/>
          <w:numId w:val="8"/>
        </w:numPr>
      </w:pPr>
      <w:r w:rsidRPr="000C1876">
        <w:t xml:space="preserve">Order frequency </w:t>
      </w:r>
    </w:p>
    <w:p w14:paraId="12AAD22C" w14:textId="77777777" w:rsidR="000C1876" w:rsidRPr="000C1876" w:rsidRDefault="000C1876" w:rsidP="000C1876">
      <w:pPr>
        <w:numPr>
          <w:ilvl w:val="0"/>
          <w:numId w:val="8"/>
        </w:numPr>
      </w:pPr>
      <w:r w:rsidRPr="000C1876">
        <w:t xml:space="preserve">Customer spending </w:t>
      </w:r>
    </w:p>
    <w:p w14:paraId="3E4DA8F1" w14:textId="77777777" w:rsidR="000C1876" w:rsidRPr="000C1876" w:rsidRDefault="000C1876" w:rsidP="000C1876">
      <w:pPr>
        <w:numPr>
          <w:ilvl w:val="0"/>
          <w:numId w:val="8"/>
        </w:numPr>
      </w:pPr>
      <w:r w:rsidRPr="000C1876">
        <w:t xml:space="preserve">Restaurant performance </w:t>
      </w:r>
    </w:p>
    <w:p w14:paraId="4456FFEA" w14:textId="77777777" w:rsidR="000C1876" w:rsidRDefault="000C1876" w:rsidP="000C1876">
      <w:pPr>
        <w:numPr>
          <w:ilvl w:val="0"/>
          <w:numId w:val="8"/>
        </w:numPr>
      </w:pPr>
      <w:r w:rsidRPr="000C1876">
        <w:t xml:space="preserve">Delivery patterns </w:t>
      </w:r>
    </w:p>
    <w:p w14:paraId="62FFF346" w14:textId="304CF0BE" w:rsidR="00DA7429" w:rsidRPr="000C1876" w:rsidRDefault="00DA7429" w:rsidP="00DA7429">
      <w:r w:rsidRPr="00DA7429">
        <w:drawing>
          <wp:inline distT="0" distB="0" distL="0" distR="0" wp14:anchorId="12BC8929" wp14:editId="76BF5BBE">
            <wp:extent cx="5731510" cy="3325495"/>
            <wp:effectExtent l="0" t="0" r="2540" b="8255"/>
            <wp:docPr id="74425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52492" name=""/>
                    <pic:cNvPicPr/>
                  </pic:nvPicPr>
                  <pic:blipFill>
                    <a:blip r:embed="rId7"/>
                    <a:stretch>
                      <a:fillRect/>
                    </a:stretch>
                  </pic:blipFill>
                  <pic:spPr>
                    <a:xfrm>
                      <a:off x="0" y="0"/>
                      <a:ext cx="5731510" cy="3325495"/>
                    </a:xfrm>
                    <a:prstGeom prst="rect">
                      <a:avLst/>
                    </a:prstGeom>
                  </pic:spPr>
                </pic:pic>
              </a:graphicData>
            </a:graphic>
          </wp:inline>
        </w:drawing>
      </w:r>
    </w:p>
    <w:p w14:paraId="58A49018" w14:textId="77777777" w:rsidR="000C1876" w:rsidRPr="000C1876" w:rsidRDefault="000C1876" w:rsidP="000C1876">
      <w:pPr>
        <w:rPr>
          <w:b/>
          <w:bCs/>
        </w:rPr>
      </w:pPr>
      <w:r w:rsidRPr="000C1876">
        <w:rPr>
          <w:b/>
          <w:bCs/>
        </w:rPr>
        <w:t>Module 5: Tableau Story Development</w:t>
      </w:r>
    </w:p>
    <w:p w14:paraId="3C38CBA0" w14:textId="77777777" w:rsidR="000C1876" w:rsidRDefault="000C1876" w:rsidP="000C1876">
      <w:r w:rsidRPr="000C1876">
        <w:t>Tableau stories are created to provide a sequential explanation of consumer trends and business insights.</w:t>
      </w:r>
    </w:p>
    <w:p w14:paraId="047399E5" w14:textId="63BA76DD" w:rsidR="00DA7429" w:rsidRPr="000C1876" w:rsidRDefault="00DA7429" w:rsidP="000C1876">
      <w:r w:rsidRPr="00DA7429">
        <w:lastRenderedPageBreak/>
        <w:drawing>
          <wp:inline distT="0" distB="0" distL="0" distR="0" wp14:anchorId="036EEB42" wp14:editId="0313141B">
            <wp:extent cx="4878070" cy="2453640"/>
            <wp:effectExtent l="0" t="0" r="0" b="3810"/>
            <wp:docPr id="72754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42122" name=""/>
                    <pic:cNvPicPr/>
                  </pic:nvPicPr>
                  <pic:blipFill>
                    <a:blip r:embed="rId8"/>
                    <a:stretch>
                      <a:fillRect/>
                    </a:stretch>
                  </pic:blipFill>
                  <pic:spPr>
                    <a:xfrm>
                      <a:off x="0" y="0"/>
                      <a:ext cx="4878070" cy="2453640"/>
                    </a:xfrm>
                    <a:prstGeom prst="rect">
                      <a:avLst/>
                    </a:prstGeom>
                  </pic:spPr>
                </pic:pic>
              </a:graphicData>
            </a:graphic>
          </wp:inline>
        </w:drawing>
      </w:r>
    </w:p>
    <w:p w14:paraId="69E889F8" w14:textId="77777777" w:rsidR="000C1876" w:rsidRPr="000C1876" w:rsidRDefault="000C1876" w:rsidP="000C1876">
      <w:pPr>
        <w:rPr>
          <w:b/>
          <w:bCs/>
        </w:rPr>
      </w:pPr>
      <w:r w:rsidRPr="000C1876">
        <w:rPr>
          <w:b/>
          <w:bCs/>
        </w:rPr>
        <w:t>Module 6: Flask Web Application</w:t>
      </w:r>
    </w:p>
    <w:p w14:paraId="1901EEED" w14:textId="77777777" w:rsidR="000C1876" w:rsidRPr="000C1876" w:rsidRDefault="000C1876" w:rsidP="000C1876">
      <w:r w:rsidRPr="000C1876">
        <w:t>The Tableau dashboards and stories are embedded into a Flask web application that provides navigation between different analytical pages.</w:t>
      </w:r>
    </w:p>
    <w:p w14:paraId="7A37A8ED" w14:textId="77777777" w:rsidR="000C1876" w:rsidRPr="000C1876" w:rsidRDefault="000C1876" w:rsidP="000C1876">
      <w:pPr>
        <w:rPr>
          <w:b/>
          <w:bCs/>
        </w:rPr>
      </w:pPr>
      <w:r w:rsidRPr="000C1876">
        <w:rPr>
          <w:b/>
          <w:bCs/>
        </w:rPr>
        <w:t>Module 7: Cloud Deployment</w:t>
      </w:r>
    </w:p>
    <w:p w14:paraId="44587A18" w14:textId="77777777" w:rsidR="000C1876" w:rsidRDefault="000C1876" w:rsidP="000C1876">
      <w:r w:rsidRPr="000C1876">
        <w:t>The application is deployed on Render cloud hosting for public accessibility and scalability.</w:t>
      </w:r>
    </w:p>
    <w:p w14:paraId="6D2C47F6" w14:textId="3FD40E9C" w:rsidR="00DA7429" w:rsidRPr="000C1876" w:rsidRDefault="00DA7429" w:rsidP="000C1876">
      <w:r w:rsidRPr="00DA7429">
        <w:drawing>
          <wp:inline distT="0" distB="0" distL="0" distR="0" wp14:anchorId="45414E30" wp14:editId="06286BF8">
            <wp:extent cx="5731510" cy="1978025"/>
            <wp:effectExtent l="0" t="0" r="2540" b="3175"/>
            <wp:docPr id="28288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84236" name=""/>
                    <pic:cNvPicPr/>
                  </pic:nvPicPr>
                  <pic:blipFill>
                    <a:blip r:embed="rId9"/>
                    <a:stretch>
                      <a:fillRect/>
                    </a:stretch>
                  </pic:blipFill>
                  <pic:spPr>
                    <a:xfrm>
                      <a:off x="0" y="0"/>
                      <a:ext cx="5731510" cy="1978025"/>
                    </a:xfrm>
                    <a:prstGeom prst="rect">
                      <a:avLst/>
                    </a:prstGeom>
                  </pic:spPr>
                </pic:pic>
              </a:graphicData>
            </a:graphic>
          </wp:inline>
        </w:drawing>
      </w:r>
    </w:p>
    <w:p w14:paraId="1150B713" w14:textId="77777777" w:rsidR="000C1876" w:rsidRPr="000C1876" w:rsidRDefault="000C1876" w:rsidP="000C1876">
      <w:r w:rsidRPr="000C1876">
        <w:pict w14:anchorId="2A7EB713">
          <v:rect id="_x0000_i1089" style="width:0;height:1.5pt" o:hralign="center" o:hrstd="t" o:hr="t" fillcolor="#a0a0a0" stroked="f"/>
        </w:pict>
      </w:r>
    </w:p>
    <w:p w14:paraId="608C0AE6" w14:textId="77777777" w:rsidR="000C1876" w:rsidRPr="000C1876" w:rsidRDefault="000C1876" w:rsidP="000C1876">
      <w:pPr>
        <w:rPr>
          <w:b/>
          <w:bCs/>
        </w:rPr>
      </w:pPr>
      <w:r w:rsidRPr="000C1876">
        <w:rPr>
          <w:b/>
          <w:bCs/>
        </w:rPr>
        <w:t>5. PROJECT PLANNING &amp;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3815"/>
      </w:tblGrid>
      <w:tr w:rsidR="000C1876" w:rsidRPr="000C1876" w14:paraId="5AA2E206" w14:textId="77777777">
        <w:trPr>
          <w:tblHeader/>
          <w:tblCellSpacing w:w="15" w:type="dxa"/>
        </w:trPr>
        <w:tc>
          <w:tcPr>
            <w:tcW w:w="0" w:type="auto"/>
            <w:vAlign w:val="center"/>
            <w:hideMark/>
          </w:tcPr>
          <w:p w14:paraId="778AFFD4" w14:textId="77777777" w:rsidR="000C1876" w:rsidRPr="000C1876" w:rsidRDefault="000C1876" w:rsidP="000C1876">
            <w:pPr>
              <w:rPr>
                <w:b/>
                <w:bCs/>
              </w:rPr>
            </w:pPr>
            <w:r w:rsidRPr="000C1876">
              <w:rPr>
                <w:b/>
                <w:bCs/>
              </w:rPr>
              <w:t>Phase</w:t>
            </w:r>
          </w:p>
        </w:tc>
        <w:tc>
          <w:tcPr>
            <w:tcW w:w="0" w:type="auto"/>
            <w:vAlign w:val="center"/>
            <w:hideMark/>
          </w:tcPr>
          <w:p w14:paraId="2A8565E6" w14:textId="77777777" w:rsidR="000C1876" w:rsidRPr="000C1876" w:rsidRDefault="000C1876" w:rsidP="000C1876">
            <w:pPr>
              <w:rPr>
                <w:b/>
                <w:bCs/>
              </w:rPr>
            </w:pPr>
            <w:r w:rsidRPr="000C1876">
              <w:rPr>
                <w:b/>
                <w:bCs/>
              </w:rPr>
              <w:t>Activity</w:t>
            </w:r>
          </w:p>
        </w:tc>
      </w:tr>
      <w:tr w:rsidR="000C1876" w:rsidRPr="000C1876" w14:paraId="19B2D7FB" w14:textId="77777777">
        <w:trPr>
          <w:tblCellSpacing w:w="15" w:type="dxa"/>
        </w:trPr>
        <w:tc>
          <w:tcPr>
            <w:tcW w:w="0" w:type="auto"/>
            <w:vAlign w:val="center"/>
            <w:hideMark/>
          </w:tcPr>
          <w:p w14:paraId="35C5E63C" w14:textId="77777777" w:rsidR="000C1876" w:rsidRPr="000C1876" w:rsidRDefault="000C1876" w:rsidP="000C1876">
            <w:r w:rsidRPr="000C1876">
              <w:t>Phase 1</w:t>
            </w:r>
          </w:p>
        </w:tc>
        <w:tc>
          <w:tcPr>
            <w:tcW w:w="0" w:type="auto"/>
            <w:vAlign w:val="center"/>
            <w:hideMark/>
          </w:tcPr>
          <w:p w14:paraId="041E4E6A" w14:textId="77777777" w:rsidR="000C1876" w:rsidRPr="000C1876" w:rsidRDefault="000C1876" w:rsidP="000C1876">
            <w:r w:rsidRPr="000C1876">
              <w:t>Requirement Analysis</w:t>
            </w:r>
          </w:p>
        </w:tc>
      </w:tr>
      <w:tr w:rsidR="000C1876" w:rsidRPr="000C1876" w14:paraId="7F251188" w14:textId="77777777">
        <w:trPr>
          <w:tblCellSpacing w:w="15" w:type="dxa"/>
        </w:trPr>
        <w:tc>
          <w:tcPr>
            <w:tcW w:w="0" w:type="auto"/>
            <w:vAlign w:val="center"/>
            <w:hideMark/>
          </w:tcPr>
          <w:p w14:paraId="7D1476BF" w14:textId="77777777" w:rsidR="000C1876" w:rsidRPr="000C1876" w:rsidRDefault="000C1876" w:rsidP="000C1876">
            <w:r w:rsidRPr="000C1876">
              <w:t>Phase 2</w:t>
            </w:r>
          </w:p>
        </w:tc>
        <w:tc>
          <w:tcPr>
            <w:tcW w:w="0" w:type="auto"/>
            <w:vAlign w:val="center"/>
            <w:hideMark/>
          </w:tcPr>
          <w:p w14:paraId="151C70EE" w14:textId="77777777" w:rsidR="000C1876" w:rsidRPr="000C1876" w:rsidRDefault="000C1876" w:rsidP="000C1876">
            <w:r w:rsidRPr="000C1876">
              <w:t>Dataset Collection</w:t>
            </w:r>
          </w:p>
        </w:tc>
      </w:tr>
      <w:tr w:rsidR="000C1876" w:rsidRPr="000C1876" w14:paraId="1FEECAC4" w14:textId="77777777">
        <w:trPr>
          <w:tblCellSpacing w:w="15" w:type="dxa"/>
        </w:trPr>
        <w:tc>
          <w:tcPr>
            <w:tcW w:w="0" w:type="auto"/>
            <w:vAlign w:val="center"/>
            <w:hideMark/>
          </w:tcPr>
          <w:p w14:paraId="4C1E7BA7" w14:textId="77777777" w:rsidR="000C1876" w:rsidRPr="000C1876" w:rsidRDefault="000C1876" w:rsidP="000C1876">
            <w:r w:rsidRPr="000C1876">
              <w:t>Phase 3</w:t>
            </w:r>
          </w:p>
        </w:tc>
        <w:tc>
          <w:tcPr>
            <w:tcW w:w="0" w:type="auto"/>
            <w:vAlign w:val="center"/>
            <w:hideMark/>
          </w:tcPr>
          <w:p w14:paraId="487A8936" w14:textId="77777777" w:rsidR="000C1876" w:rsidRPr="000C1876" w:rsidRDefault="000C1876" w:rsidP="000C1876">
            <w:r w:rsidRPr="000C1876">
              <w:t>Data Cleaning and Preparation</w:t>
            </w:r>
          </w:p>
        </w:tc>
      </w:tr>
      <w:tr w:rsidR="000C1876" w:rsidRPr="000C1876" w14:paraId="509A1AD6" w14:textId="77777777">
        <w:trPr>
          <w:tblCellSpacing w:w="15" w:type="dxa"/>
        </w:trPr>
        <w:tc>
          <w:tcPr>
            <w:tcW w:w="0" w:type="auto"/>
            <w:vAlign w:val="center"/>
            <w:hideMark/>
          </w:tcPr>
          <w:p w14:paraId="26E57521" w14:textId="77777777" w:rsidR="000C1876" w:rsidRPr="000C1876" w:rsidRDefault="000C1876" w:rsidP="000C1876">
            <w:r w:rsidRPr="000C1876">
              <w:t>Phase 4</w:t>
            </w:r>
          </w:p>
        </w:tc>
        <w:tc>
          <w:tcPr>
            <w:tcW w:w="0" w:type="auto"/>
            <w:vAlign w:val="center"/>
            <w:hideMark/>
          </w:tcPr>
          <w:p w14:paraId="4BCB481B" w14:textId="77777777" w:rsidR="000C1876" w:rsidRPr="000C1876" w:rsidRDefault="000C1876" w:rsidP="000C1876">
            <w:r w:rsidRPr="000C1876">
              <w:t>Exploratory Data Analysis</w:t>
            </w:r>
          </w:p>
        </w:tc>
      </w:tr>
      <w:tr w:rsidR="000C1876" w:rsidRPr="000C1876" w14:paraId="10225388" w14:textId="77777777">
        <w:trPr>
          <w:tblCellSpacing w:w="15" w:type="dxa"/>
        </w:trPr>
        <w:tc>
          <w:tcPr>
            <w:tcW w:w="0" w:type="auto"/>
            <w:vAlign w:val="center"/>
            <w:hideMark/>
          </w:tcPr>
          <w:p w14:paraId="43045437" w14:textId="77777777" w:rsidR="000C1876" w:rsidRPr="000C1876" w:rsidRDefault="000C1876" w:rsidP="000C1876">
            <w:r w:rsidRPr="000C1876">
              <w:lastRenderedPageBreak/>
              <w:t>Phase 5</w:t>
            </w:r>
          </w:p>
        </w:tc>
        <w:tc>
          <w:tcPr>
            <w:tcW w:w="0" w:type="auto"/>
            <w:vAlign w:val="center"/>
            <w:hideMark/>
          </w:tcPr>
          <w:p w14:paraId="181F9EF8" w14:textId="77777777" w:rsidR="000C1876" w:rsidRPr="000C1876" w:rsidRDefault="000C1876" w:rsidP="000C1876">
            <w:r w:rsidRPr="000C1876">
              <w:t>Dashboard Development</w:t>
            </w:r>
          </w:p>
        </w:tc>
      </w:tr>
      <w:tr w:rsidR="000C1876" w:rsidRPr="000C1876" w14:paraId="337758A4" w14:textId="77777777">
        <w:trPr>
          <w:tblCellSpacing w:w="15" w:type="dxa"/>
        </w:trPr>
        <w:tc>
          <w:tcPr>
            <w:tcW w:w="0" w:type="auto"/>
            <w:vAlign w:val="center"/>
            <w:hideMark/>
          </w:tcPr>
          <w:p w14:paraId="0FEB4E2B" w14:textId="77777777" w:rsidR="000C1876" w:rsidRPr="000C1876" w:rsidRDefault="000C1876" w:rsidP="000C1876">
            <w:r w:rsidRPr="000C1876">
              <w:t>Phase 6</w:t>
            </w:r>
          </w:p>
        </w:tc>
        <w:tc>
          <w:tcPr>
            <w:tcW w:w="0" w:type="auto"/>
            <w:vAlign w:val="center"/>
            <w:hideMark/>
          </w:tcPr>
          <w:p w14:paraId="51227F38" w14:textId="77777777" w:rsidR="000C1876" w:rsidRPr="000C1876" w:rsidRDefault="000C1876" w:rsidP="000C1876">
            <w:r w:rsidRPr="000C1876">
              <w:t>Story Development</w:t>
            </w:r>
          </w:p>
        </w:tc>
      </w:tr>
      <w:tr w:rsidR="000C1876" w:rsidRPr="000C1876" w14:paraId="71302266" w14:textId="77777777">
        <w:trPr>
          <w:tblCellSpacing w:w="15" w:type="dxa"/>
        </w:trPr>
        <w:tc>
          <w:tcPr>
            <w:tcW w:w="0" w:type="auto"/>
            <w:vAlign w:val="center"/>
            <w:hideMark/>
          </w:tcPr>
          <w:p w14:paraId="0490687E" w14:textId="77777777" w:rsidR="000C1876" w:rsidRPr="000C1876" w:rsidRDefault="000C1876" w:rsidP="000C1876">
            <w:r w:rsidRPr="000C1876">
              <w:t>Phase 7</w:t>
            </w:r>
          </w:p>
        </w:tc>
        <w:tc>
          <w:tcPr>
            <w:tcW w:w="0" w:type="auto"/>
            <w:vAlign w:val="center"/>
            <w:hideMark/>
          </w:tcPr>
          <w:p w14:paraId="3305663E" w14:textId="77777777" w:rsidR="000C1876" w:rsidRPr="000C1876" w:rsidRDefault="000C1876" w:rsidP="000C1876">
            <w:r w:rsidRPr="000C1876">
              <w:t>Flask Web Application Development</w:t>
            </w:r>
          </w:p>
        </w:tc>
      </w:tr>
      <w:tr w:rsidR="000C1876" w:rsidRPr="000C1876" w14:paraId="53A20419" w14:textId="77777777">
        <w:trPr>
          <w:tblCellSpacing w:w="15" w:type="dxa"/>
        </w:trPr>
        <w:tc>
          <w:tcPr>
            <w:tcW w:w="0" w:type="auto"/>
            <w:vAlign w:val="center"/>
            <w:hideMark/>
          </w:tcPr>
          <w:p w14:paraId="5EA4A700" w14:textId="77777777" w:rsidR="000C1876" w:rsidRPr="000C1876" w:rsidRDefault="000C1876" w:rsidP="000C1876">
            <w:r w:rsidRPr="000C1876">
              <w:t>Phase 8</w:t>
            </w:r>
          </w:p>
        </w:tc>
        <w:tc>
          <w:tcPr>
            <w:tcW w:w="0" w:type="auto"/>
            <w:vAlign w:val="center"/>
            <w:hideMark/>
          </w:tcPr>
          <w:p w14:paraId="6DA7A641" w14:textId="77777777" w:rsidR="000C1876" w:rsidRPr="000C1876" w:rsidRDefault="000C1876" w:rsidP="000C1876">
            <w:r w:rsidRPr="000C1876">
              <w:t>Cloud Deployment using Render</w:t>
            </w:r>
          </w:p>
        </w:tc>
      </w:tr>
      <w:tr w:rsidR="000C1876" w:rsidRPr="000C1876" w14:paraId="472179CC" w14:textId="77777777">
        <w:trPr>
          <w:tblCellSpacing w:w="15" w:type="dxa"/>
        </w:trPr>
        <w:tc>
          <w:tcPr>
            <w:tcW w:w="0" w:type="auto"/>
            <w:vAlign w:val="center"/>
            <w:hideMark/>
          </w:tcPr>
          <w:p w14:paraId="09840FEC" w14:textId="77777777" w:rsidR="000C1876" w:rsidRPr="000C1876" w:rsidRDefault="000C1876" w:rsidP="000C1876">
            <w:r w:rsidRPr="000C1876">
              <w:t>Phase 9</w:t>
            </w:r>
          </w:p>
        </w:tc>
        <w:tc>
          <w:tcPr>
            <w:tcW w:w="0" w:type="auto"/>
            <w:vAlign w:val="center"/>
            <w:hideMark/>
          </w:tcPr>
          <w:p w14:paraId="2A63863C" w14:textId="77777777" w:rsidR="000C1876" w:rsidRPr="000C1876" w:rsidRDefault="000C1876" w:rsidP="000C1876">
            <w:r w:rsidRPr="000C1876">
              <w:t>Testing</w:t>
            </w:r>
          </w:p>
        </w:tc>
      </w:tr>
      <w:tr w:rsidR="000C1876" w:rsidRPr="000C1876" w14:paraId="2A7BAFC0" w14:textId="77777777">
        <w:trPr>
          <w:tblCellSpacing w:w="15" w:type="dxa"/>
        </w:trPr>
        <w:tc>
          <w:tcPr>
            <w:tcW w:w="0" w:type="auto"/>
            <w:vAlign w:val="center"/>
            <w:hideMark/>
          </w:tcPr>
          <w:p w14:paraId="6A4A6451" w14:textId="77777777" w:rsidR="000C1876" w:rsidRPr="000C1876" w:rsidRDefault="000C1876" w:rsidP="000C1876">
            <w:r w:rsidRPr="000C1876">
              <w:t>Phase 10</w:t>
            </w:r>
          </w:p>
        </w:tc>
        <w:tc>
          <w:tcPr>
            <w:tcW w:w="0" w:type="auto"/>
            <w:vAlign w:val="center"/>
            <w:hideMark/>
          </w:tcPr>
          <w:p w14:paraId="42F77621" w14:textId="77777777" w:rsidR="000C1876" w:rsidRPr="000C1876" w:rsidRDefault="000C1876" w:rsidP="000C1876">
            <w:r w:rsidRPr="000C1876">
              <w:t>Final Documentation</w:t>
            </w:r>
          </w:p>
        </w:tc>
      </w:tr>
    </w:tbl>
    <w:p w14:paraId="66121178" w14:textId="77777777" w:rsidR="000C1876" w:rsidRPr="000C1876" w:rsidRDefault="000C1876" w:rsidP="000C1876">
      <w:r w:rsidRPr="000C1876">
        <w:pict w14:anchorId="5A422E1D">
          <v:rect id="_x0000_i1090" style="width:0;height:1.5pt" o:hralign="center" o:hrstd="t" o:hr="t" fillcolor="#a0a0a0" stroked="f"/>
        </w:pict>
      </w:r>
    </w:p>
    <w:p w14:paraId="5E3515B0" w14:textId="77777777" w:rsidR="000C1876" w:rsidRPr="000C1876" w:rsidRDefault="000C1876" w:rsidP="000C1876">
      <w:pPr>
        <w:rPr>
          <w:b/>
          <w:bCs/>
        </w:rPr>
      </w:pPr>
      <w:r w:rsidRPr="000C1876">
        <w:rPr>
          <w:b/>
          <w:bCs/>
        </w:rPr>
        <w:t>6. FUNCTIONAL AND PERFORMANCE TESTING</w:t>
      </w:r>
    </w:p>
    <w:p w14:paraId="358DECC3" w14:textId="77777777" w:rsidR="000C1876" w:rsidRPr="000C1876" w:rsidRDefault="000C1876" w:rsidP="000C1876">
      <w:pPr>
        <w:rPr>
          <w:b/>
          <w:bCs/>
        </w:rPr>
      </w:pPr>
      <w:r w:rsidRPr="000C1876">
        <w:rPr>
          <w:b/>
          <w:bCs/>
        </w:rPr>
        <w:t>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2"/>
        <w:gridCol w:w="3207"/>
        <w:gridCol w:w="822"/>
      </w:tblGrid>
      <w:tr w:rsidR="000C1876" w:rsidRPr="000C1876" w14:paraId="0753E4BA" w14:textId="77777777">
        <w:trPr>
          <w:tblHeader/>
          <w:tblCellSpacing w:w="15" w:type="dxa"/>
        </w:trPr>
        <w:tc>
          <w:tcPr>
            <w:tcW w:w="0" w:type="auto"/>
            <w:vAlign w:val="center"/>
            <w:hideMark/>
          </w:tcPr>
          <w:p w14:paraId="20C0B6EE" w14:textId="77777777" w:rsidR="000C1876" w:rsidRPr="000C1876" w:rsidRDefault="000C1876" w:rsidP="000C1876">
            <w:pPr>
              <w:rPr>
                <w:b/>
                <w:bCs/>
              </w:rPr>
            </w:pPr>
            <w:r w:rsidRPr="000C1876">
              <w:rPr>
                <w:b/>
                <w:bCs/>
              </w:rPr>
              <w:t>Test Case</w:t>
            </w:r>
          </w:p>
        </w:tc>
        <w:tc>
          <w:tcPr>
            <w:tcW w:w="0" w:type="auto"/>
            <w:vAlign w:val="center"/>
            <w:hideMark/>
          </w:tcPr>
          <w:p w14:paraId="1C3683E2" w14:textId="77777777" w:rsidR="000C1876" w:rsidRPr="000C1876" w:rsidRDefault="000C1876" w:rsidP="000C1876">
            <w:pPr>
              <w:rPr>
                <w:b/>
                <w:bCs/>
              </w:rPr>
            </w:pPr>
            <w:r w:rsidRPr="000C1876">
              <w:rPr>
                <w:b/>
                <w:bCs/>
              </w:rPr>
              <w:t>Expected Result</w:t>
            </w:r>
          </w:p>
        </w:tc>
        <w:tc>
          <w:tcPr>
            <w:tcW w:w="0" w:type="auto"/>
            <w:vAlign w:val="center"/>
            <w:hideMark/>
          </w:tcPr>
          <w:p w14:paraId="726E2A26" w14:textId="77777777" w:rsidR="000C1876" w:rsidRPr="000C1876" w:rsidRDefault="000C1876" w:rsidP="000C1876">
            <w:pPr>
              <w:rPr>
                <w:b/>
                <w:bCs/>
              </w:rPr>
            </w:pPr>
            <w:r w:rsidRPr="000C1876">
              <w:rPr>
                <w:b/>
                <w:bCs/>
              </w:rPr>
              <w:t>Status</w:t>
            </w:r>
          </w:p>
        </w:tc>
      </w:tr>
      <w:tr w:rsidR="000C1876" w:rsidRPr="000C1876" w14:paraId="4F6C0342" w14:textId="77777777">
        <w:trPr>
          <w:tblCellSpacing w:w="15" w:type="dxa"/>
        </w:trPr>
        <w:tc>
          <w:tcPr>
            <w:tcW w:w="0" w:type="auto"/>
            <w:vAlign w:val="center"/>
            <w:hideMark/>
          </w:tcPr>
          <w:p w14:paraId="387A5CDB" w14:textId="77777777" w:rsidR="000C1876" w:rsidRPr="000C1876" w:rsidRDefault="000C1876" w:rsidP="000C1876">
            <w:r w:rsidRPr="000C1876">
              <w:t>Open Home Page</w:t>
            </w:r>
          </w:p>
        </w:tc>
        <w:tc>
          <w:tcPr>
            <w:tcW w:w="0" w:type="auto"/>
            <w:vAlign w:val="center"/>
            <w:hideMark/>
          </w:tcPr>
          <w:p w14:paraId="49491A9F" w14:textId="77777777" w:rsidR="000C1876" w:rsidRPr="000C1876" w:rsidRDefault="000C1876" w:rsidP="000C1876">
            <w:r w:rsidRPr="000C1876">
              <w:t>Home page loads successfully</w:t>
            </w:r>
          </w:p>
        </w:tc>
        <w:tc>
          <w:tcPr>
            <w:tcW w:w="0" w:type="auto"/>
            <w:vAlign w:val="center"/>
            <w:hideMark/>
          </w:tcPr>
          <w:p w14:paraId="148F102B" w14:textId="77777777" w:rsidR="000C1876" w:rsidRPr="000C1876" w:rsidRDefault="000C1876" w:rsidP="000C1876">
            <w:r w:rsidRPr="000C1876">
              <w:t>Passed</w:t>
            </w:r>
          </w:p>
        </w:tc>
      </w:tr>
      <w:tr w:rsidR="000C1876" w:rsidRPr="000C1876" w14:paraId="53793797" w14:textId="77777777">
        <w:trPr>
          <w:tblCellSpacing w:w="15" w:type="dxa"/>
        </w:trPr>
        <w:tc>
          <w:tcPr>
            <w:tcW w:w="0" w:type="auto"/>
            <w:vAlign w:val="center"/>
            <w:hideMark/>
          </w:tcPr>
          <w:p w14:paraId="7DC5D94F" w14:textId="77777777" w:rsidR="000C1876" w:rsidRPr="000C1876" w:rsidRDefault="000C1876" w:rsidP="000C1876">
            <w:r w:rsidRPr="000C1876">
              <w:t>Open Dashboard</w:t>
            </w:r>
          </w:p>
        </w:tc>
        <w:tc>
          <w:tcPr>
            <w:tcW w:w="0" w:type="auto"/>
            <w:vAlign w:val="center"/>
            <w:hideMark/>
          </w:tcPr>
          <w:p w14:paraId="2A2E9FD7" w14:textId="77777777" w:rsidR="000C1876" w:rsidRPr="000C1876" w:rsidRDefault="000C1876" w:rsidP="000C1876">
            <w:r w:rsidRPr="000C1876">
              <w:t>Dashboard displays correctly</w:t>
            </w:r>
          </w:p>
        </w:tc>
        <w:tc>
          <w:tcPr>
            <w:tcW w:w="0" w:type="auto"/>
            <w:vAlign w:val="center"/>
            <w:hideMark/>
          </w:tcPr>
          <w:p w14:paraId="59B6C38F" w14:textId="77777777" w:rsidR="000C1876" w:rsidRPr="000C1876" w:rsidRDefault="000C1876" w:rsidP="000C1876">
            <w:r w:rsidRPr="000C1876">
              <w:t>Passed</w:t>
            </w:r>
          </w:p>
        </w:tc>
      </w:tr>
      <w:tr w:rsidR="000C1876" w:rsidRPr="000C1876" w14:paraId="41D02EC0" w14:textId="77777777">
        <w:trPr>
          <w:tblCellSpacing w:w="15" w:type="dxa"/>
        </w:trPr>
        <w:tc>
          <w:tcPr>
            <w:tcW w:w="0" w:type="auto"/>
            <w:vAlign w:val="center"/>
            <w:hideMark/>
          </w:tcPr>
          <w:p w14:paraId="6C56723F" w14:textId="77777777" w:rsidR="000C1876" w:rsidRPr="000C1876" w:rsidRDefault="000C1876" w:rsidP="000C1876">
            <w:r w:rsidRPr="000C1876">
              <w:t>Open Story Page</w:t>
            </w:r>
          </w:p>
        </w:tc>
        <w:tc>
          <w:tcPr>
            <w:tcW w:w="0" w:type="auto"/>
            <w:vAlign w:val="center"/>
            <w:hideMark/>
          </w:tcPr>
          <w:p w14:paraId="4B69C549" w14:textId="77777777" w:rsidR="000C1876" w:rsidRPr="000C1876" w:rsidRDefault="000C1876" w:rsidP="000C1876">
            <w:r w:rsidRPr="000C1876">
              <w:t>Story loads successfully</w:t>
            </w:r>
          </w:p>
        </w:tc>
        <w:tc>
          <w:tcPr>
            <w:tcW w:w="0" w:type="auto"/>
            <w:vAlign w:val="center"/>
            <w:hideMark/>
          </w:tcPr>
          <w:p w14:paraId="33C258AA" w14:textId="77777777" w:rsidR="000C1876" w:rsidRPr="000C1876" w:rsidRDefault="000C1876" w:rsidP="000C1876">
            <w:r w:rsidRPr="000C1876">
              <w:t>Passed</w:t>
            </w:r>
          </w:p>
        </w:tc>
      </w:tr>
      <w:tr w:rsidR="000C1876" w:rsidRPr="000C1876" w14:paraId="4988B08B" w14:textId="77777777">
        <w:trPr>
          <w:tblCellSpacing w:w="15" w:type="dxa"/>
        </w:trPr>
        <w:tc>
          <w:tcPr>
            <w:tcW w:w="0" w:type="auto"/>
            <w:vAlign w:val="center"/>
            <w:hideMark/>
          </w:tcPr>
          <w:p w14:paraId="6A9E500B" w14:textId="77777777" w:rsidR="000C1876" w:rsidRPr="000C1876" w:rsidRDefault="000C1876" w:rsidP="000C1876">
            <w:r w:rsidRPr="000C1876">
              <w:t>Navigate Between Pages</w:t>
            </w:r>
          </w:p>
        </w:tc>
        <w:tc>
          <w:tcPr>
            <w:tcW w:w="0" w:type="auto"/>
            <w:vAlign w:val="center"/>
            <w:hideMark/>
          </w:tcPr>
          <w:p w14:paraId="56719D19" w14:textId="77777777" w:rsidR="000C1876" w:rsidRPr="000C1876" w:rsidRDefault="000C1876" w:rsidP="000C1876">
            <w:r w:rsidRPr="000C1876">
              <w:t>Navigation works properly</w:t>
            </w:r>
          </w:p>
        </w:tc>
        <w:tc>
          <w:tcPr>
            <w:tcW w:w="0" w:type="auto"/>
            <w:vAlign w:val="center"/>
            <w:hideMark/>
          </w:tcPr>
          <w:p w14:paraId="5FA49F86" w14:textId="77777777" w:rsidR="000C1876" w:rsidRPr="000C1876" w:rsidRDefault="000C1876" w:rsidP="000C1876">
            <w:r w:rsidRPr="000C1876">
              <w:t>Passed</w:t>
            </w:r>
          </w:p>
        </w:tc>
      </w:tr>
      <w:tr w:rsidR="000C1876" w:rsidRPr="000C1876" w14:paraId="3D4ECF8F" w14:textId="77777777">
        <w:trPr>
          <w:tblCellSpacing w:w="15" w:type="dxa"/>
        </w:trPr>
        <w:tc>
          <w:tcPr>
            <w:tcW w:w="0" w:type="auto"/>
            <w:vAlign w:val="center"/>
            <w:hideMark/>
          </w:tcPr>
          <w:p w14:paraId="1BE9AEAC" w14:textId="77777777" w:rsidR="000C1876" w:rsidRPr="000C1876" w:rsidRDefault="000C1876" w:rsidP="000C1876">
            <w:r w:rsidRPr="000C1876">
              <w:t>Open Embedded Tableau Reports</w:t>
            </w:r>
          </w:p>
        </w:tc>
        <w:tc>
          <w:tcPr>
            <w:tcW w:w="0" w:type="auto"/>
            <w:vAlign w:val="center"/>
            <w:hideMark/>
          </w:tcPr>
          <w:p w14:paraId="6EDEBEB8" w14:textId="77777777" w:rsidR="000C1876" w:rsidRPr="000C1876" w:rsidRDefault="000C1876" w:rsidP="000C1876">
            <w:r w:rsidRPr="000C1876">
              <w:t>Reports display correctly</w:t>
            </w:r>
          </w:p>
        </w:tc>
        <w:tc>
          <w:tcPr>
            <w:tcW w:w="0" w:type="auto"/>
            <w:vAlign w:val="center"/>
            <w:hideMark/>
          </w:tcPr>
          <w:p w14:paraId="7247888F" w14:textId="77777777" w:rsidR="000C1876" w:rsidRPr="000C1876" w:rsidRDefault="000C1876" w:rsidP="000C1876">
            <w:r w:rsidRPr="000C1876">
              <w:t>Passed</w:t>
            </w:r>
          </w:p>
        </w:tc>
      </w:tr>
      <w:tr w:rsidR="000C1876" w:rsidRPr="000C1876" w14:paraId="223D1D45" w14:textId="77777777">
        <w:trPr>
          <w:tblCellSpacing w:w="15" w:type="dxa"/>
        </w:trPr>
        <w:tc>
          <w:tcPr>
            <w:tcW w:w="0" w:type="auto"/>
            <w:vAlign w:val="center"/>
            <w:hideMark/>
          </w:tcPr>
          <w:p w14:paraId="137D734C" w14:textId="77777777" w:rsidR="000C1876" w:rsidRPr="000C1876" w:rsidRDefault="000C1876" w:rsidP="000C1876">
            <w:r w:rsidRPr="000C1876">
              <w:t>Invalid URL Request</w:t>
            </w:r>
          </w:p>
        </w:tc>
        <w:tc>
          <w:tcPr>
            <w:tcW w:w="0" w:type="auto"/>
            <w:vAlign w:val="center"/>
            <w:hideMark/>
          </w:tcPr>
          <w:p w14:paraId="4EBCF5FD" w14:textId="77777777" w:rsidR="000C1876" w:rsidRPr="000C1876" w:rsidRDefault="000C1876" w:rsidP="000C1876">
            <w:r w:rsidRPr="000C1876">
              <w:t>Error page displayed</w:t>
            </w:r>
          </w:p>
        </w:tc>
        <w:tc>
          <w:tcPr>
            <w:tcW w:w="0" w:type="auto"/>
            <w:vAlign w:val="center"/>
            <w:hideMark/>
          </w:tcPr>
          <w:p w14:paraId="4235BA69" w14:textId="77777777" w:rsidR="000C1876" w:rsidRPr="000C1876" w:rsidRDefault="000C1876" w:rsidP="000C1876">
            <w:r w:rsidRPr="000C1876">
              <w:t>Passed</w:t>
            </w:r>
          </w:p>
        </w:tc>
      </w:tr>
    </w:tbl>
    <w:p w14:paraId="1D98B2B7" w14:textId="77777777" w:rsidR="000C1876" w:rsidRPr="000C1876" w:rsidRDefault="000C1876" w:rsidP="000C1876">
      <w:pPr>
        <w:rPr>
          <w:b/>
          <w:bCs/>
        </w:rPr>
      </w:pPr>
      <w:r w:rsidRPr="000C1876">
        <w:rPr>
          <w:b/>
          <w:bCs/>
        </w:rPr>
        <w:t>Performance Testing</w:t>
      </w:r>
    </w:p>
    <w:p w14:paraId="060CD75F" w14:textId="77777777" w:rsidR="000C1876" w:rsidRPr="000C1876" w:rsidRDefault="000C1876" w:rsidP="000C1876">
      <w:pPr>
        <w:numPr>
          <w:ilvl w:val="0"/>
          <w:numId w:val="9"/>
        </w:numPr>
      </w:pPr>
      <w:r w:rsidRPr="000C1876">
        <w:t xml:space="preserve">Web pages load within a few seconds. </w:t>
      </w:r>
    </w:p>
    <w:p w14:paraId="35AF1687" w14:textId="77777777" w:rsidR="000C1876" w:rsidRPr="000C1876" w:rsidRDefault="000C1876" w:rsidP="000C1876">
      <w:pPr>
        <w:numPr>
          <w:ilvl w:val="0"/>
          <w:numId w:val="9"/>
        </w:numPr>
      </w:pPr>
      <w:r w:rsidRPr="000C1876">
        <w:t xml:space="preserve">Embedded Tableau dashboards render efficiently. </w:t>
      </w:r>
    </w:p>
    <w:p w14:paraId="190009AB" w14:textId="77777777" w:rsidR="000C1876" w:rsidRPr="000C1876" w:rsidRDefault="000C1876" w:rsidP="000C1876">
      <w:pPr>
        <w:numPr>
          <w:ilvl w:val="0"/>
          <w:numId w:val="9"/>
        </w:numPr>
      </w:pPr>
      <w:r w:rsidRPr="000C1876">
        <w:t xml:space="preserve">Flask application handles multiple requests effectively. </w:t>
      </w:r>
    </w:p>
    <w:p w14:paraId="317FA9AF" w14:textId="77777777" w:rsidR="000C1876" w:rsidRPr="000C1876" w:rsidRDefault="000C1876" w:rsidP="000C1876">
      <w:pPr>
        <w:numPr>
          <w:ilvl w:val="0"/>
          <w:numId w:val="9"/>
        </w:numPr>
      </w:pPr>
      <w:r w:rsidRPr="000C1876">
        <w:t xml:space="preserve">Stable performance observed during repeated testing. </w:t>
      </w:r>
    </w:p>
    <w:p w14:paraId="099D59C5" w14:textId="77777777" w:rsidR="000C1876" w:rsidRDefault="000C1876" w:rsidP="000C1876">
      <w:pPr>
        <w:numPr>
          <w:ilvl w:val="0"/>
          <w:numId w:val="9"/>
        </w:numPr>
      </w:pPr>
      <w:r w:rsidRPr="000C1876">
        <w:t xml:space="preserve">Responsive performance across different devices and browsers. </w:t>
      </w:r>
    </w:p>
    <w:p w14:paraId="74DC61C2" w14:textId="494B28F7" w:rsidR="00DA7429" w:rsidRPr="000C1876" w:rsidRDefault="00DA7429" w:rsidP="00DA7429">
      <w:r w:rsidRPr="00DA7429">
        <w:lastRenderedPageBreak/>
        <w:drawing>
          <wp:inline distT="0" distB="0" distL="0" distR="0" wp14:anchorId="636F5D2D" wp14:editId="2892EFB9">
            <wp:extent cx="5731510" cy="3366135"/>
            <wp:effectExtent l="0" t="0" r="2540" b="5715"/>
            <wp:docPr id="8328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627" name=""/>
                    <pic:cNvPicPr/>
                  </pic:nvPicPr>
                  <pic:blipFill>
                    <a:blip r:embed="rId10"/>
                    <a:stretch>
                      <a:fillRect/>
                    </a:stretch>
                  </pic:blipFill>
                  <pic:spPr>
                    <a:xfrm>
                      <a:off x="0" y="0"/>
                      <a:ext cx="5731510" cy="3366135"/>
                    </a:xfrm>
                    <a:prstGeom prst="rect">
                      <a:avLst/>
                    </a:prstGeom>
                  </pic:spPr>
                </pic:pic>
              </a:graphicData>
            </a:graphic>
          </wp:inline>
        </w:drawing>
      </w:r>
    </w:p>
    <w:p w14:paraId="7489A112" w14:textId="77777777" w:rsidR="000C1876" w:rsidRPr="000C1876" w:rsidRDefault="000C1876" w:rsidP="000C1876">
      <w:r w:rsidRPr="000C1876">
        <w:pict w14:anchorId="37F0030D">
          <v:rect id="_x0000_i1091" style="width:0;height:1.5pt" o:hralign="center" o:hrstd="t" o:hr="t" fillcolor="#a0a0a0" stroked="f"/>
        </w:pict>
      </w:r>
    </w:p>
    <w:p w14:paraId="5EF52CD1" w14:textId="77777777" w:rsidR="000C1876" w:rsidRPr="000C1876" w:rsidRDefault="000C1876" w:rsidP="000C1876">
      <w:pPr>
        <w:rPr>
          <w:b/>
          <w:bCs/>
        </w:rPr>
      </w:pPr>
      <w:r w:rsidRPr="000C1876">
        <w:rPr>
          <w:b/>
          <w:bCs/>
        </w:rPr>
        <w:t>7. RESULTS</w:t>
      </w:r>
    </w:p>
    <w:p w14:paraId="7EC542BC" w14:textId="77777777" w:rsidR="000C1876" w:rsidRPr="000C1876" w:rsidRDefault="000C1876" w:rsidP="000C1876">
      <w:r w:rsidRPr="000C1876">
        <w:t>The project successfully analyzes food ordering behavior and consumer trends using data analytics and visualization techniques.</w:t>
      </w:r>
    </w:p>
    <w:p w14:paraId="709E2D51" w14:textId="77777777" w:rsidR="000C1876" w:rsidRPr="000C1876" w:rsidRDefault="000C1876" w:rsidP="000C1876">
      <w:pPr>
        <w:rPr>
          <w:b/>
          <w:bCs/>
        </w:rPr>
      </w:pPr>
      <w:r w:rsidRPr="000C1876">
        <w:rPr>
          <w:b/>
          <w:bCs/>
        </w:rPr>
        <w:t>Major Achievements:</w:t>
      </w:r>
    </w:p>
    <w:p w14:paraId="7F3D628D" w14:textId="77777777" w:rsidR="000C1876" w:rsidRPr="000C1876" w:rsidRDefault="000C1876" w:rsidP="000C1876">
      <w:pPr>
        <w:numPr>
          <w:ilvl w:val="0"/>
          <w:numId w:val="10"/>
        </w:numPr>
      </w:pPr>
      <w:r w:rsidRPr="000C1876">
        <w:t xml:space="preserve">Successful preprocessing of food ordering data. </w:t>
      </w:r>
    </w:p>
    <w:p w14:paraId="70FAAB3D" w14:textId="77777777" w:rsidR="000C1876" w:rsidRPr="000C1876" w:rsidRDefault="000C1876" w:rsidP="000C1876">
      <w:pPr>
        <w:numPr>
          <w:ilvl w:val="0"/>
          <w:numId w:val="10"/>
        </w:numPr>
      </w:pPr>
      <w:r w:rsidRPr="000C1876">
        <w:t xml:space="preserve">Identification of customer preferences and trends. </w:t>
      </w:r>
    </w:p>
    <w:p w14:paraId="5B883247" w14:textId="77777777" w:rsidR="000C1876" w:rsidRPr="000C1876" w:rsidRDefault="000C1876" w:rsidP="000C1876">
      <w:pPr>
        <w:numPr>
          <w:ilvl w:val="0"/>
          <w:numId w:val="10"/>
        </w:numPr>
      </w:pPr>
      <w:r w:rsidRPr="000C1876">
        <w:t xml:space="preserve">Development of interactive Tableau dashboards. </w:t>
      </w:r>
    </w:p>
    <w:p w14:paraId="12FDB605" w14:textId="77777777" w:rsidR="000C1876" w:rsidRPr="000C1876" w:rsidRDefault="000C1876" w:rsidP="000C1876">
      <w:pPr>
        <w:numPr>
          <w:ilvl w:val="0"/>
          <w:numId w:val="10"/>
        </w:numPr>
      </w:pPr>
      <w:r w:rsidRPr="000C1876">
        <w:t xml:space="preserve">Creation of Tableau stories for business insights. </w:t>
      </w:r>
    </w:p>
    <w:p w14:paraId="2A3CAAB2" w14:textId="77777777" w:rsidR="000C1876" w:rsidRPr="000C1876" w:rsidRDefault="000C1876" w:rsidP="000C1876">
      <w:pPr>
        <w:numPr>
          <w:ilvl w:val="0"/>
          <w:numId w:val="10"/>
        </w:numPr>
      </w:pPr>
      <w:r w:rsidRPr="000C1876">
        <w:t xml:space="preserve">Successful integration with Flask. </w:t>
      </w:r>
    </w:p>
    <w:p w14:paraId="746D3013" w14:textId="77777777" w:rsidR="000C1876" w:rsidRPr="000C1876" w:rsidRDefault="000C1876" w:rsidP="000C1876">
      <w:pPr>
        <w:numPr>
          <w:ilvl w:val="0"/>
          <w:numId w:val="10"/>
        </w:numPr>
      </w:pPr>
      <w:r w:rsidRPr="000C1876">
        <w:t xml:space="preserve">Deployment on Render cloud platform. </w:t>
      </w:r>
    </w:p>
    <w:p w14:paraId="1BDA38B3" w14:textId="77777777" w:rsidR="000C1876" w:rsidRPr="000C1876" w:rsidRDefault="000C1876" w:rsidP="000C1876">
      <w:pPr>
        <w:numPr>
          <w:ilvl w:val="0"/>
          <w:numId w:val="10"/>
        </w:numPr>
      </w:pPr>
      <w:r w:rsidRPr="000C1876">
        <w:t xml:space="preserve">Public accessibility through a web application. </w:t>
      </w:r>
    </w:p>
    <w:p w14:paraId="1DBDDECE" w14:textId="77777777" w:rsidR="000C1876" w:rsidRDefault="000C1876" w:rsidP="000C1876">
      <w:r w:rsidRPr="000C1876">
        <w:t>The application provides businesses with valuable insights that support strategic decision-making and operational improvements.</w:t>
      </w:r>
    </w:p>
    <w:p w14:paraId="5AA45DE8" w14:textId="76B3A238" w:rsidR="00DA7429" w:rsidRPr="000C1876" w:rsidRDefault="00DA7429" w:rsidP="000C1876">
      <w:r w:rsidRPr="00DA7429">
        <w:lastRenderedPageBreak/>
        <w:drawing>
          <wp:inline distT="0" distB="0" distL="0" distR="0" wp14:anchorId="64633DCB" wp14:editId="70F5E6EA">
            <wp:extent cx="5731510" cy="3233420"/>
            <wp:effectExtent l="0" t="0" r="2540" b="5080"/>
            <wp:docPr id="35964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43240" name=""/>
                    <pic:cNvPicPr/>
                  </pic:nvPicPr>
                  <pic:blipFill>
                    <a:blip r:embed="rId11"/>
                    <a:stretch>
                      <a:fillRect/>
                    </a:stretch>
                  </pic:blipFill>
                  <pic:spPr>
                    <a:xfrm>
                      <a:off x="0" y="0"/>
                      <a:ext cx="5731510" cy="3233420"/>
                    </a:xfrm>
                    <a:prstGeom prst="rect">
                      <a:avLst/>
                    </a:prstGeom>
                  </pic:spPr>
                </pic:pic>
              </a:graphicData>
            </a:graphic>
          </wp:inline>
        </w:drawing>
      </w:r>
    </w:p>
    <w:p w14:paraId="18194C05" w14:textId="77777777" w:rsidR="000C1876" w:rsidRPr="000C1876" w:rsidRDefault="000C1876" w:rsidP="000C1876">
      <w:r w:rsidRPr="000C1876">
        <w:pict w14:anchorId="0DB1CE83">
          <v:rect id="_x0000_i1092" style="width:0;height:1.5pt" o:hralign="center" o:hrstd="t" o:hr="t" fillcolor="#a0a0a0" stroked="f"/>
        </w:pict>
      </w:r>
    </w:p>
    <w:p w14:paraId="1D8624B9" w14:textId="77777777" w:rsidR="000C1876" w:rsidRPr="000C1876" w:rsidRDefault="000C1876" w:rsidP="000C1876">
      <w:pPr>
        <w:rPr>
          <w:b/>
          <w:bCs/>
        </w:rPr>
      </w:pPr>
      <w:r w:rsidRPr="000C1876">
        <w:rPr>
          <w:b/>
          <w:bCs/>
        </w:rPr>
        <w:t>8. ADVANTAGES &amp; DISADVANTAGES</w:t>
      </w:r>
    </w:p>
    <w:p w14:paraId="3E3B9CEE" w14:textId="77777777" w:rsidR="000C1876" w:rsidRPr="000C1876" w:rsidRDefault="000C1876" w:rsidP="000C1876">
      <w:pPr>
        <w:rPr>
          <w:b/>
          <w:bCs/>
        </w:rPr>
      </w:pPr>
      <w:r w:rsidRPr="000C1876">
        <w:rPr>
          <w:b/>
          <w:bCs/>
        </w:rPr>
        <w:t>Advantages</w:t>
      </w:r>
    </w:p>
    <w:p w14:paraId="10003A7E" w14:textId="77777777" w:rsidR="000C1876" w:rsidRPr="000C1876" w:rsidRDefault="000C1876" w:rsidP="000C1876">
      <w:pPr>
        <w:numPr>
          <w:ilvl w:val="0"/>
          <w:numId w:val="11"/>
        </w:numPr>
      </w:pPr>
      <w:r w:rsidRPr="000C1876">
        <w:t xml:space="preserve">Provides interactive business insights. </w:t>
      </w:r>
    </w:p>
    <w:p w14:paraId="73D0BA0E" w14:textId="77777777" w:rsidR="000C1876" w:rsidRPr="000C1876" w:rsidRDefault="000C1876" w:rsidP="000C1876">
      <w:pPr>
        <w:numPr>
          <w:ilvl w:val="0"/>
          <w:numId w:val="11"/>
        </w:numPr>
      </w:pPr>
      <w:r w:rsidRPr="000C1876">
        <w:t xml:space="preserve">Helps understand customer preferences. </w:t>
      </w:r>
    </w:p>
    <w:p w14:paraId="297E9376" w14:textId="77777777" w:rsidR="000C1876" w:rsidRPr="000C1876" w:rsidRDefault="000C1876" w:rsidP="000C1876">
      <w:pPr>
        <w:numPr>
          <w:ilvl w:val="0"/>
          <w:numId w:val="11"/>
        </w:numPr>
      </w:pPr>
      <w:r w:rsidRPr="000C1876">
        <w:t xml:space="preserve">Supports data-driven decision making. </w:t>
      </w:r>
    </w:p>
    <w:p w14:paraId="77EBF0C1" w14:textId="77777777" w:rsidR="000C1876" w:rsidRPr="000C1876" w:rsidRDefault="000C1876" w:rsidP="000C1876">
      <w:pPr>
        <w:numPr>
          <w:ilvl w:val="0"/>
          <w:numId w:val="11"/>
        </w:numPr>
      </w:pPr>
      <w:r w:rsidRPr="000C1876">
        <w:t xml:space="preserve">Improves marketing strategy development. </w:t>
      </w:r>
    </w:p>
    <w:p w14:paraId="3180029E" w14:textId="77777777" w:rsidR="000C1876" w:rsidRPr="000C1876" w:rsidRDefault="000C1876" w:rsidP="000C1876">
      <w:pPr>
        <w:numPr>
          <w:ilvl w:val="0"/>
          <w:numId w:val="11"/>
        </w:numPr>
      </w:pPr>
      <w:r w:rsidRPr="000C1876">
        <w:t xml:space="preserve">Enhances operational efficiency. </w:t>
      </w:r>
    </w:p>
    <w:p w14:paraId="16F12D76" w14:textId="77777777" w:rsidR="000C1876" w:rsidRPr="000C1876" w:rsidRDefault="000C1876" w:rsidP="000C1876">
      <w:pPr>
        <w:numPr>
          <w:ilvl w:val="0"/>
          <w:numId w:val="11"/>
        </w:numPr>
      </w:pPr>
      <w:r w:rsidRPr="000C1876">
        <w:t xml:space="preserve">User-friendly interface. </w:t>
      </w:r>
    </w:p>
    <w:p w14:paraId="3D69B4F9" w14:textId="77777777" w:rsidR="000C1876" w:rsidRPr="000C1876" w:rsidRDefault="000C1876" w:rsidP="000C1876">
      <w:pPr>
        <w:numPr>
          <w:ilvl w:val="0"/>
          <w:numId w:val="11"/>
        </w:numPr>
      </w:pPr>
      <w:r w:rsidRPr="000C1876">
        <w:t xml:space="preserve">Cloud accessibility. </w:t>
      </w:r>
    </w:p>
    <w:p w14:paraId="1B509BA3" w14:textId="77777777" w:rsidR="000C1876" w:rsidRPr="000C1876" w:rsidRDefault="000C1876" w:rsidP="000C1876">
      <w:pPr>
        <w:numPr>
          <w:ilvl w:val="0"/>
          <w:numId w:val="11"/>
        </w:numPr>
      </w:pPr>
      <w:r w:rsidRPr="000C1876">
        <w:t xml:space="preserve">Scalable architecture. </w:t>
      </w:r>
    </w:p>
    <w:p w14:paraId="7E6F7442" w14:textId="77777777" w:rsidR="000C1876" w:rsidRPr="000C1876" w:rsidRDefault="000C1876" w:rsidP="000C1876">
      <w:pPr>
        <w:rPr>
          <w:b/>
          <w:bCs/>
        </w:rPr>
      </w:pPr>
      <w:r w:rsidRPr="000C1876">
        <w:rPr>
          <w:b/>
          <w:bCs/>
        </w:rPr>
        <w:t>Disadvantages</w:t>
      </w:r>
    </w:p>
    <w:p w14:paraId="14CC0316" w14:textId="77777777" w:rsidR="000C1876" w:rsidRPr="000C1876" w:rsidRDefault="000C1876" w:rsidP="000C1876">
      <w:pPr>
        <w:numPr>
          <w:ilvl w:val="0"/>
          <w:numId w:val="12"/>
        </w:numPr>
      </w:pPr>
      <w:r w:rsidRPr="000C1876">
        <w:t xml:space="preserve">Results depend on dataset quality. </w:t>
      </w:r>
    </w:p>
    <w:p w14:paraId="719F2740" w14:textId="77777777" w:rsidR="000C1876" w:rsidRPr="000C1876" w:rsidRDefault="000C1876" w:rsidP="000C1876">
      <w:pPr>
        <w:numPr>
          <w:ilvl w:val="0"/>
          <w:numId w:val="12"/>
        </w:numPr>
      </w:pPr>
      <w:r w:rsidRPr="000C1876">
        <w:t xml:space="preserve">Historical data may not capture future trends. </w:t>
      </w:r>
    </w:p>
    <w:p w14:paraId="01B1AE4D" w14:textId="77777777" w:rsidR="000C1876" w:rsidRPr="000C1876" w:rsidRDefault="000C1876" w:rsidP="000C1876">
      <w:pPr>
        <w:numPr>
          <w:ilvl w:val="0"/>
          <w:numId w:val="12"/>
        </w:numPr>
      </w:pPr>
      <w:r w:rsidRPr="000C1876">
        <w:t xml:space="preserve">Requires periodic dashboard updates. </w:t>
      </w:r>
    </w:p>
    <w:p w14:paraId="187870C1" w14:textId="77777777" w:rsidR="000C1876" w:rsidRPr="000C1876" w:rsidRDefault="000C1876" w:rsidP="000C1876">
      <w:pPr>
        <w:numPr>
          <w:ilvl w:val="0"/>
          <w:numId w:val="12"/>
        </w:numPr>
      </w:pPr>
      <w:r w:rsidRPr="000C1876">
        <w:t xml:space="preserve">Tableau embedding may increase loading time. </w:t>
      </w:r>
    </w:p>
    <w:p w14:paraId="5F8A591B" w14:textId="77777777" w:rsidR="000C1876" w:rsidRPr="000C1876" w:rsidRDefault="000C1876" w:rsidP="000C1876">
      <w:pPr>
        <w:numPr>
          <w:ilvl w:val="0"/>
          <w:numId w:val="12"/>
        </w:numPr>
      </w:pPr>
      <w:r w:rsidRPr="000C1876">
        <w:t xml:space="preserve">Limited by available dataset features. </w:t>
      </w:r>
    </w:p>
    <w:p w14:paraId="59894C1B" w14:textId="77777777" w:rsidR="000C1876" w:rsidRPr="000C1876" w:rsidRDefault="000C1876" w:rsidP="000C1876">
      <w:r w:rsidRPr="000C1876">
        <w:lastRenderedPageBreak/>
        <w:pict w14:anchorId="794C2152">
          <v:rect id="_x0000_i1093" style="width:0;height:1.5pt" o:hralign="center" o:hrstd="t" o:hr="t" fillcolor="#a0a0a0" stroked="f"/>
        </w:pict>
      </w:r>
    </w:p>
    <w:p w14:paraId="033985D9" w14:textId="77777777" w:rsidR="000C1876" w:rsidRPr="000C1876" w:rsidRDefault="000C1876" w:rsidP="000C1876">
      <w:pPr>
        <w:rPr>
          <w:b/>
          <w:bCs/>
        </w:rPr>
      </w:pPr>
      <w:r w:rsidRPr="000C1876">
        <w:rPr>
          <w:b/>
          <w:bCs/>
        </w:rPr>
        <w:t>9. CONCLUSION</w:t>
      </w:r>
    </w:p>
    <w:p w14:paraId="50D087BC" w14:textId="77777777" w:rsidR="000C1876" w:rsidRPr="000C1876" w:rsidRDefault="000C1876" w:rsidP="000C1876">
      <w:r w:rsidRPr="000C1876">
        <w:t xml:space="preserve">The project </w:t>
      </w:r>
      <w:r w:rsidRPr="000C1876">
        <w:rPr>
          <w:b/>
          <w:bCs/>
        </w:rPr>
        <w:t>"Food Ordering Behaviour and Consumer Trends: A Structured Analysis of Choices and Habits"</w:t>
      </w:r>
      <w:r w:rsidRPr="000C1876">
        <w:t xml:space="preserve"> demonstrates the effective use of data analytics and visualization techniques for understanding customer behavior in food delivery services.</w:t>
      </w:r>
    </w:p>
    <w:p w14:paraId="6AF41016" w14:textId="77777777" w:rsidR="000C1876" w:rsidRPr="000C1876" w:rsidRDefault="000C1876" w:rsidP="000C1876">
      <w:r w:rsidRPr="000C1876">
        <w:t>By integrating Tableau dashboards with a Flask web application, the system provides an interactive platform for analyzing customer preferences, ordering trends, and restaurant performance.</w:t>
      </w:r>
    </w:p>
    <w:p w14:paraId="301A1634" w14:textId="77777777" w:rsidR="000C1876" w:rsidRPr="000C1876" w:rsidRDefault="000C1876" w:rsidP="000C1876">
      <w:r w:rsidRPr="000C1876">
        <w:t>The project provides valuable learning experience in data analysis, Tableau dashboard development, Flask web development, and cloud deployment while addressing real-world business challenges in the food delivery industry.</w:t>
      </w:r>
    </w:p>
    <w:p w14:paraId="73D28641" w14:textId="77777777" w:rsidR="000C1876" w:rsidRPr="000C1876" w:rsidRDefault="000C1876" w:rsidP="000C1876">
      <w:r w:rsidRPr="000C1876">
        <w:pict w14:anchorId="78A74DA8">
          <v:rect id="_x0000_i1094" style="width:0;height:1.5pt" o:hralign="center" o:hrstd="t" o:hr="t" fillcolor="#a0a0a0" stroked="f"/>
        </w:pict>
      </w:r>
    </w:p>
    <w:p w14:paraId="6E7562BF" w14:textId="77777777" w:rsidR="000C1876" w:rsidRPr="000C1876" w:rsidRDefault="000C1876" w:rsidP="000C1876">
      <w:pPr>
        <w:rPr>
          <w:b/>
          <w:bCs/>
        </w:rPr>
      </w:pPr>
      <w:r w:rsidRPr="000C1876">
        <w:rPr>
          <w:b/>
          <w:bCs/>
        </w:rPr>
        <w:t>10. FUTURE SCOPE</w:t>
      </w:r>
    </w:p>
    <w:p w14:paraId="285A3266" w14:textId="77777777" w:rsidR="000C1876" w:rsidRPr="000C1876" w:rsidRDefault="000C1876" w:rsidP="000C1876">
      <w:r w:rsidRPr="000C1876">
        <w:t>Future enhancements may include:</w:t>
      </w:r>
    </w:p>
    <w:p w14:paraId="274C3405" w14:textId="77777777" w:rsidR="000C1876" w:rsidRPr="000C1876" w:rsidRDefault="000C1876" w:rsidP="000C1876">
      <w:pPr>
        <w:numPr>
          <w:ilvl w:val="0"/>
          <w:numId w:val="13"/>
        </w:numPr>
      </w:pPr>
      <w:r w:rsidRPr="000C1876">
        <w:t xml:space="preserve">Integration with live food delivery databases. </w:t>
      </w:r>
    </w:p>
    <w:p w14:paraId="317469CD" w14:textId="77777777" w:rsidR="000C1876" w:rsidRPr="000C1876" w:rsidRDefault="000C1876" w:rsidP="000C1876">
      <w:pPr>
        <w:numPr>
          <w:ilvl w:val="0"/>
          <w:numId w:val="13"/>
        </w:numPr>
      </w:pPr>
      <w:r w:rsidRPr="000C1876">
        <w:t xml:space="preserve">Real-time analytics capabilities. </w:t>
      </w:r>
    </w:p>
    <w:p w14:paraId="5A0BA9F9" w14:textId="77777777" w:rsidR="000C1876" w:rsidRPr="000C1876" w:rsidRDefault="000C1876" w:rsidP="000C1876">
      <w:pPr>
        <w:numPr>
          <w:ilvl w:val="0"/>
          <w:numId w:val="13"/>
        </w:numPr>
      </w:pPr>
      <w:r w:rsidRPr="000C1876">
        <w:t xml:space="preserve">AI-based recommendation systems. </w:t>
      </w:r>
    </w:p>
    <w:p w14:paraId="0C84A0C2" w14:textId="77777777" w:rsidR="000C1876" w:rsidRPr="000C1876" w:rsidRDefault="000C1876" w:rsidP="000C1876">
      <w:pPr>
        <w:numPr>
          <w:ilvl w:val="0"/>
          <w:numId w:val="13"/>
        </w:numPr>
      </w:pPr>
      <w:r w:rsidRPr="000C1876">
        <w:t xml:space="preserve">Customer segmentation using machine learning. </w:t>
      </w:r>
    </w:p>
    <w:p w14:paraId="5717EA26" w14:textId="77777777" w:rsidR="000C1876" w:rsidRPr="000C1876" w:rsidRDefault="000C1876" w:rsidP="000C1876">
      <w:pPr>
        <w:numPr>
          <w:ilvl w:val="0"/>
          <w:numId w:val="13"/>
        </w:numPr>
      </w:pPr>
      <w:r w:rsidRPr="000C1876">
        <w:t xml:space="preserve">Demand forecasting models. </w:t>
      </w:r>
    </w:p>
    <w:p w14:paraId="4B7E8C12" w14:textId="77777777" w:rsidR="000C1876" w:rsidRPr="000C1876" w:rsidRDefault="000C1876" w:rsidP="000C1876">
      <w:pPr>
        <w:numPr>
          <w:ilvl w:val="0"/>
          <w:numId w:val="13"/>
        </w:numPr>
      </w:pPr>
      <w:r w:rsidRPr="000C1876">
        <w:t xml:space="preserve">Mobile application development. </w:t>
      </w:r>
    </w:p>
    <w:p w14:paraId="50D06754" w14:textId="77777777" w:rsidR="000C1876" w:rsidRPr="000C1876" w:rsidRDefault="000C1876" w:rsidP="000C1876">
      <w:pPr>
        <w:numPr>
          <w:ilvl w:val="0"/>
          <w:numId w:val="13"/>
        </w:numPr>
      </w:pPr>
      <w:r w:rsidRPr="000C1876">
        <w:t xml:space="preserve">Personalized customer recommendations. </w:t>
      </w:r>
    </w:p>
    <w:p w14:paraId="6618E4B8" w14:textId="77777777" w:rsidR="000C1876" w:rsidRPr="000C1876" w:rsidRDefault="000C1876" w:rsidP="000C1876">
      <w:pPr>
        <w:numPr>
          <w:ilvl w:val="0"/>
          <w:numId w:val="13"/>
        </w:numPr>
      </w:pPr>
      <w:r w:rsidRPr="000C1876">
        <w:t xml:space="preserve">Integration with additional food delivery platforms. </w:t>
      </w:r>
    </w:p>
    <w:p w14:paraId="640B5390" w14:textId="77777777" w:rsidR="000C1876" w:rsidRPr="000C1876" w:rsidRDefault="000C1876" w:rsidP="000C1876">
      <w:pPr>
        <w:numPr>
          <w:ilvl w:val="0"/>
          <w:numId w:val="13"/>
        </w:numPr>
      </w:pPr>
      <w:r w:rsidRPr="000C1876">
        <w:t xml:space="preserve">Predictive analytics for customer behavior. </w:t>
      </w:r>
    </w:p>
    <w:p w14:paraId="2191AAA8" w14:textId="77777777" w:rsidR="000C1876" w:rsidRPr="000C1876" w:rsidRDefault="000C1876" w:rsidP="000C1876">
      <w:pPr>
        <w:numPr>
          <w:ilvl w:val="0"/>
          <w:numId w:val="13"/>
        </w:numPr>
      </w:pPr>
      <w:r w:rsidRPr="000C1876">
        <w:t xml:space="preserve">Advanced business intelligence reporting. </w:t>
      </w:r>
    </w:p>
    <w:p w14:paraId="6C4CC5B9" w14:textId="77777777" w:rsidR="000C1876" w:rsidRPr="000C1876" w:rsidRDefault="000C1876" w:rsidP="000C1876">
      <w:r w:rsidRPr="000C1876">
        <w:pict w14:anchorId="455B246F">
          <v:rect id="_x0000_i1095" style="width:0;height:1.5pt" o:hralign="center" o:hrstd="t" o:hr="t" fillcolor="#a0a0a0" stroked="f"/>
        </w:pict>
      </w:r>
    </w:p>
    <w:p w14:paraId="584A2A1D" w14:textId="77777777" w:rsidR="000C1876" w:rsidRPr="000C1876" w:rsidRDefault="000C1876" w:rsidP="000C1876">
      <w:pPr>
        <w:rPr>
          <w:b/>
          <w:bCs/>
        </w:rPr>
      </w:pPr>
      <w:r w:rsidRPr="000C1876">
        <w:rPr>
          <w:b/>
          <w:bCs/>
        </w:rPr>
        <w:t>11. APPENDIX</w:t>
      </w:r>
    </w:p>
    <w:p w14:paraId="303E878F" w14:textId="77777777" w:rsidR="000C1876" w:rsidRPr="000C1876" w:rsidRDefault="000C1876" w:rsidP="000C1876">
      <w:pPr>
        <w:rPr>
          <w:b/>
          <w:bCs/>
        </w:rPr>
      </w:pPr>
      <w:r w:rsidRPr="000C1876">
        <w:rPr>
          <w:b/>
          <w:bCs/>
        </w:rPr>
        <w:t>Technologies Used</w:t>
      </w:r>
    </w:p>
    <w:p w14:paraId="69E33770" w14:textId="77777777" w:rsidR="000C1876" w:rsidRPr="000C1876" w:rsidRDefault="000C1876" w:rsidP="000C1876">
      <w:pPr>
        <w:numPr>
          <w:ilvl w:val="0"/>
          <w:numId w:val="14"/>
        </w:numPr>
      </w:pPr>
      <w:r w:rsidRPr="000C1876">
        <w:t xml:space="preserve">Python </w:t>
      </w:r>
    </w:p>
    <w:p w14:paraId="4CD2B042" w14:textId="77777777" w:rsidR="000C1876" w:rsidRPr="000C1876" w:rsidRDefault="000C1876" w:rsidP="000C1876">
      <w:pPr>
        <w:numPr>
          <w:ilvl w:val="0"/>
          <w:numId w:val="14"/>
        </w:numPr>
      </w:pPr>
      <w:r w:rsidRPr="000C1876">
        <w:t xml:space="preserve">Flask </w:t>
      </w:r>
    </w:p>
    <w:p w14:paraId="49C0B562" w14:textId="77777777" w:rsidR="000C1876" w:rsidRPr="000C1876" w:rsidRDefault="000C1876" w:rsidP="000C1876">
      <w:pPr>
        <w:numPr>
          <w:ilvl w:val="0"/>
          <w:numId w:val="14"/>
        </w:numPr>
      </w:pPr>
      <w:r w:rsidRPr="000C1876">
        <w:t xml:space="preserve">Tableau </w:t>
      </w:r>
    </w:p>
    <w:p w14:paraId="00FB4F8A" w14:textId="77777777" w:rsidR="000C1876" w:rsidRPr="000C1876" w:rsidRDefault="000C1876" w:rsidP="000C1876">
      <w:pPr>
        <w:numPr>
          <w:ilvl w:val="0"/>
          <w:numId w:val="14"/>
        </w:numPr>
      </w:pPr>
      <w:r w:rsidRPr="000C1876">
        <w:lastRenderedPageBreak/>
        <w:t xml:space="preserve">HTML </w:t>
      </w:r>
    </w:p>
    <w:p w14:paraId="442719EE" w14:textId="77777777" w:rsidR="000C1876" w:rsidRPr="000C1876" w:rsidRDefault="000C1876" w:rsidP="000C1876">
      <w:pPr>
        <w:numPr>
          <w:ilvl w:val="0"/>
          <w:numId w:val="14"/>
        </w:numPr>
      </w:pPr>
      <w:r w:rsidRPr="000C1876">
        <w:t xml:space="preserve">CSS </w:t>
      </w:r>
    </w:p>
    <w:p w14:paraId="2B1A8D2A" w14:textId="77777777" w:rsidR="000C1876" w:rsidRPr="000C1876" w:rsidRDefault="000C1876" w:rsidP="000C1876">
      <w:pPr>
        <w:numPr>
          <w:ilvl w:val="0"/>
          <w:numId w:val="14"/>
        </w:numPr>
      </w:pPr>
      <w:r w:rsidRPr="000C1876">
        <w:t xml:space="preserve">Bootstrap </w:t>
      </w:r>
    </w:p>
    <w:p w14:paraId="34A6510F" w14:textId="77777777" w:rsidR="000C1876" w:rsidRPr="000C1876" w:rsidRDefault="000C1876" w:rsidP="000C1876">
      <w:pPr>
        <w:numPr>
          <w:ilvl w:val="0"/>
          <w:numId w:val="14"/>
        </w:numPr>
      </w:pPr>
      <w:r w:rsidRPr="000C1876">
        <w:t xml:space="preserve">Render </w:t>
      </w:r>
    </w:p>
    <w:p w14:paraId="6B808D41" w14:textId="77777777" w:rsidR="000C1876" w:rsidRPr="000C1876" w:rsidRDefault="000C1876" w:rsidP="000C1876">
      <w:pPr>
        <w:numPr>
          <w:ilvl w:val="0"/>
          <w:numId w:val="14"/>
        </w:numPr>
      </w:pPr>
      <w:r w:rsidRPr="000C1876">
        <w:t xml:space="preserve">PyCharm </w:t>
      </w:r>
    </w:p>
    <w:p w14:paraId="3DB7EA87" w14:textId="77777777" w:rsidR="000C1876" w:rsidRPr="000C1876" w:rsidRDefault="000C1876" w:rsidP="000C1876">
      <w:pPr>
        <w:rPr>
          <w:b/>
          <w:bCs/>
        </w:rPr>
      </w:pPr>
      <w:r w:rsidRPr="000C1876">
        <w:rPr>
          <w:b/>
          <w:bCs/>
        </w:rPr>
        <w:t>Dataset Used</w:t>
      </w:r>
    </w:p>
    <w:p w14:paraId="53AD16E2" w14:textId="77777777" w:rsidR="000C1876" w:rsidRPr="000C1876" w:rsidRDefault="000C1876" w:rsidP="000C1876">
      <w:pPr>
        <w:numPr>
          <w:ilvl w:val="0"/>
          <w:numId w:val="15"/>
        </w:numPr>
      </w:pPr>
      <w:r w:rsidRPr="000C1876">
        <w:t xml:space="preserve">FoodHub Order Dataset </w:t>
      </w:r>
    </w:p>
    <w:p w14:paraId="3253ADC6" w14:textId="77777777" w:rsidR="000C1876" w:rsidRPr="000C1876" w:rsidRDefault="000C1876" w:rsidP="000C1876">
      <w:pPr>
        <w:numPr>
          <w:ilvl w:val="0"/>
          <w:numId w:val="15"/>
        </w:numPr>
      </w:pPr>
      <w:r w:rsidRPr="000C1876">
        <w:t xml:space="preserve">Restaurant information </w:t>
      </w:r>
    </w:p>
    <w:p w14:paraId="4F3E5E52" w14:textId="77777777" w:rsidR="000C1876" w:rsidRPr="000C1876" w:rsidRDefault="000C1876" w:rsidP="000C1876">
      <w:pPr>
        <w:numPr>
          <w:ilvl w:val="0"/>
          <w:numId w:val="15"/>
        </w:numPr>
      </w:pPr>
      <w:r w:rsidRPr="000C1876">
        <w:t xml:space="preserve">Customer order details </w:t>
      </w:r>
    </w:p>
    <w:p w14:paraId="26B53E04" w14:textId="77777777" w:rsidR="000C1876" w:rsidRPr="000C1876" w:rsidRDefault="000C1876" w:rsidP="000C1876">
      <w:pPr>
        <w:numPr>
          <w:ilvl w:val="0"/>
          <w:numId w:val="15"/>
        </w:numPr>
      </w:pPr>
      <w:r w:rsidRPr="000C1876">
        <w:t xml:space="preserve">Cuisine details </w:t>
      </w:r>
    </w:p>
    <w:p w14:paraId="1218EB35" w14:textId="77777777" w:rsidR="000C1876" w:rsidRPr="000C1876" w:rsidRDefault="000C1876" w:rsidP="000C1876">
      <w:pPr>
        <w:numPr>
          <w:ilvl w:val="0"/>
          <w:numId w:val="15"/>
        </w:numPr>
      </w:pPr>
      <w:r w:rsidRPr="000C1876">
        <w:t xml:space="preserve">Delivery information </w:t>
      </w:r>
    </w:p>
    <w:p w14:paraId="61041C3B" w14:textId="77777777" w:rsidR="000C1876" w:rsidRPr="000C1876" w:rsidRDefault="000C1876" w:rsidP="000C1876">
      <w:pPr>
        <w:rPr>
          <w:b/>
          <w:bCs/>
        </w:rPr>
      </w:pPr>
      <w:r w:rsidRPr="000C1876">
        <w:rPr>
          <w:b/>
          <w:bCs/>
        </w:rPr>
        <w:t>Visualizations Developed</w:t>
      </w:r>
    </w:p>
    <w:p w14:paraId="75BBE450" w14:textId="77777777" w:rsidR="000C1876" w:rsidRPr="000C1876" w:rsidRDefault="000C1876" w:rsidP="000C1876">
      <w:pPr>
        <w:numPr>
          <w:ilvl w:val="0"/>
          <w:numId w:val="16"/>
        </w:numPr>
      </w:pPr>
      <w:r w:rsidRPr="000C1876">
        <w:t xml:space="preserve">Customer ordering trends </w:t>
      </w:r>
    </w:p>
    <w:p w14:paraId="4432CBF2" w14:textId="77777777" w:rsidR="000C1876" w:rsidRPr="000C1876" w:rsidRDefault="000C1876" w:rsidP="000C1876">
      <w:pPr>
        <w:numPr>
          <w:ilvl w:val="0"/>
          <w:numId w:val="16"/>
        </w:numPr>
      </w:pPr>
      <w:r w:rsidRPr="000C1876">
        <w:t xml:space="preserve">Popular cuisines analysis </w:t>
      </w:r>
    </w:p>
    <w:p w14:paraId="6BC6D88E" w14:textId="77777777" w:rsidR="000C1876" w:rsidRPr="000C1876" w:rsidRDefault="000C1876" w:rsidP="000C1876">
      <w:pPr>
        <w:numPr>
          <w:ilvl w:val="0"/>
          <w:numId w:val="16"/>
        </w:numPr>
      </w:pPr>
      <w:r w:rsidRPr="000C1876">
        <w:t xml:space="preserve">Restaurant performance dashboard </w:t>
      </w:r>
    </w:p>
    <w:p w14:paraId="466EB107" w14:textId="77777777" w:rsidR="000C1876" w:rsidRPr="000C1876" w:rsidRDefault="000C1876" w:rsidP="000C1876">
      <w:pPr>
        <w:numPr>
          <w:ilvl w:val="0"/>
          <w:numId w:val="16"/>
        </w:numPr>
      </w:pPr>
      <w:r w:rsidRPr="000C1876">
        <w:t xml:space="preserve">Spending behavior analysis </w:t>
      </w:r>
    </w:p>
    <w:p w14:paraId="1F8A33AF" w14:textId="77777777" w:rsidR="000C1876" w:rsidRPr="000C1876" w:rsidRDefault="000C1876" w:rsidP="000C1876">
      <w:pPr>
        <w:numPr>
          <w:ilvl w:val="0"/>
          <w:numId w:val="16"/>
        </w:numPr>
      </w:pPr>
      <w:r w:rsidRPr="000C1876">
        <w:t xml:space="preserve">Delivery pattern visualization </w:t>
      </w:r>
    </w:p>
    <w:p w14:paraId="13ED87C2" w14:textId="77777777" w:rsidR="000C1876" w:rsidRPr="000C1876" w:rsidRDefault="000C1876" w:rsidP="000C1876">
      <w:pPr>
        <w:rPr>
          <w:b/>
          <w:bCs/>
        </w:rPr>
      </w:pPr>
      <w:r w:rsidRPr="000C1876">
        <w:rPr>
          <w:b/>
          <w:bCs/>
        </w:rPr>
        <w:t>Applications</w:t>
      </w:r>
    </w:p>
    <w:p w14:paraId="1A7DE662" w14:textId="77777777" w:rsidR="000C1876" w:rsidRPr="000C1876" w:rsidRDefault="000C1876" w:rsidP="000C1876">
      <w:pPr>
        <w:numPr>
          <w:ilvl w:val="0"/>
          <w:numId w:val="17"/>
        </w:numPr>
      </w:pPr>
      <w:r w:rsidRPr="000C1876">
        <w:t xml:space="preserve">Food Delivery Platforms </w:t>
      </w:r>
    </w:p>
    <w:p w14:paraId="6AFC0D53" w14:textId="77777777" w:rsidR="000C1876" w:rsidRPr="000C1876" w:rsidRDefault="000C1876" w:rsidP="000C1876">
      <w:pPr>
        <w:numPr>
          <w:ilvl w:val="0"/>
          <w:numId w:val="17"/>
        </w:numPr>
      </w:pPr>
      <w:r w:rsidRPr="000C1876">
        <w:t xml:space="preserve">Restaurant Management </w:t>
      </w:r>
    </w:p>
    <w:p w14:paraId="62980D2E" w14:textId="77777777" w:rsidR="000C1876" w:rsidRPr="000C1876" w:rsidRDefault="000C1876" w:rsidP="000C1876">
      <w:pPr>
        <w:numPr>
          <w:ilvl w:val="0"/>
          <w:numId w:val="17"/>
        </w:numPr>
      </w:pPr>
      <w:r w:rsidRPr="000C1876">
        <w:t xml:space="preserve">Customer Behavior Analysis </w:t>
      </w:r>
    </w:p>
    <w:p w14:paraId="7E3E8A6E" w14:textId="77777777" w:rsidR="000C1876" w:rsidRPr="000C1876" w:rsidRDefault="000C1876" w:rsidP="000C1876">
      <w:pPr>
        <w:numPr>
          <w:ilvl w:val="0"/>
          <w:numId w:val="17"/>
        </w:numPr>
      </w:pPr>
      <w:r w:rsidRPr="000C1876">
        <w:t xml:space="preserve">Marketing Analytics </w:t>
      </w:r>
    </w:p>
    <w:p w14:paraId="40518D4E" w14:textId="77777777" w:rsidR="000C1876" w:rsidRPr="000C1876" w:rsidRDefault="000C1876" w:rsidP="000C1876">
      <w:pPr>
        <w:numPr>
          <w:ilvl w:val="0"/>
          <w:numId w:val="17"/>
        </w:numPr>
      </w:pPr>
      <w:r w:rsidRPr="000C1876">
        <w:t xml:space="preserve">Business Intelligence </w:t>
      </w:r>
    </w:p>
    <w:p w14:paraId="13A6C02E" w14:textId="77777777" w:rsidR="000C1876" w:rsidRPr="000C1876" w:rsidRDefault="000C1876" w:rsidP="000C1876">
      <w:pPr>
        <w:numPr>
          <w:ilvl w:val="0"/>
          <w:numId w:val="17"/>
        </w:numPr>
      </w:pPr>
      <w:r w:rsidRPr="000C1876">
        <w:t xml:space="preserve">Demand Forecasting </w:t>
      </w:r>
    </w:p>
    <w:p w14:paraId="7F276C30" w14:textId="77777777" w:rsidR="000C1876" w:rsidRPr="000C1876" w:rsidRDefault="000C1876" w:rsidP="000C1876">
      <w:pPr>
        <w:rPr>
          <w:b/>
          <w:bCs/>
        </w:rPr>
      </w:pPr>
      <w:r w:rsidRPr="000C1876">
        <w:rPr>
          <w:b/>
          <w:bCs/>
        </w:rPr>
        <w:t>Project Links</w:t>
      </w:r>
    </w:p>
    <w:p w14:paraId="266E7895" w14:textId="77777777" w:rsidR="000C1876" w:rsidRPr="000C1876" w:rsidRDefault="000C1876" w:rsidP="000C1876">
      <w:r w:rsidRPr="000C1876">
        <w:rPr>
          <w:b/>
          <w:bCs/>
        </w:rPr>
        <w:t>Website:</w:t>
      </w:r>
    </w:p>
    <w:p w14:paraId="72409F5D" w14:textId="1FB489AF" w:rsidR="00D62A38" w:rsidRDefault="000C1876">
      <w:hyperlink r:id="rId12" w:history="1">
        <w:r w:rsidRPr="000C1876">
          <w:rPr>
            <w:rStyle w:val="Hyperlink"/>
          </w:rPr>
          <w:t>FoodPulse Analytics — Food Delivery Insights</w:t>
        </w:r>
      </w:hyperlink>
    </w:p>
    <w:sectPr w:rsidR="00D62A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189"/>
    <w:multiLevelType w:val="multilevel"/>
    <w:tmpl w:val="CFE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B081F"/>
    <w:multiLevelType w:val="multilevel"/>
    <w:tmpl w:val="922C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60986"/>
    <w:multiLevelType w:val="multilevel"/>
    <w:tmpl w:val="FBAA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75DEC"/>
    <w:multiLevelType w:val="multilevel"/>
    <w:tmpl w:val="FF82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6561F"/>
    <w:multiLevelType w:val="multilevel"/>
    <w:tmpl w:val="6ECE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B0235"/>
    <w:multiLevelType w:val="multilevel"/>
    <w:tmpl w:val="C3A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D59F7"/>
    <w:multiLevelType w:val="multilevel"/>
    <w:tmpl w:val="4848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85525"/>
    <w:multiLevelType w:val="multilevel"/>
    <w:tmpl w:val="852A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A260C"/>
    <w:multiLevelType w:val="multilevel"/>
    <w:tmpl w:val="91E2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91A71"/>
    <w:multiLevelType w:val="multilevel"/>
    <w:tmpl w:val="40C6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D63AB"/>
    <w:multiLevelType w:val="multilevel"/>
    <w:tmpl w:val="BFA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95C6C"/>
    <w:multiLevelType w:val="multilevel"/>
    <w:tmpl w:val="D8DC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A7311"/>
    <w:multiLevelType w:val="multilevel"/>
    <w:tmpl w:val="3E0A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D83092"/>
    <w:multiLevelType w:val="multilevel"/>
    <w:tmpl w:val="1E4E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3C48F0"/>
    <w:multiLevelType w:val="multilevel"/>
    <w:tmpl w:val="BBDC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208CC"/>
    <w:multiLevelType w:val="multilevel"/>
    <w:tmpl w:val="6D08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12BEB"/>
    <w:multiLevelType w:val="multilevel"/>
    <w:tmpl w:val="2A1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771403">
    <w:abstractNumId w:val="13"/>
  </w:num>
  <w:num w:numId="2" w16cid:durableId="1951088126">
    <w:abstractNumId w:val="9"/>
  </w:num>
  <w:num w:numId="3" w16cid:durableId="920605551">
    <w:abstractNumId w:val="10"/>
  </w:num>
  <w:num w:numId="4" w16cid:durableId="679047616">
    <w:abstractNumId w:val="0"/>
  </w:num>
  <w:num w:numId="5" w16cid:durableId="1817987327">
    <w:abstractNumId w:val="5"/>
  </w:num>
  <w:num w:numId="6" w16cid:durableId="32270883">
    <w:abstractNumId w:val="1"/>
  </w:num>
  <w:num w:numId="7" w16cid:durableId="800221457">
    <w:abstractNumId w:val="3"/>
  </w:num>
  <w:num w:numId="8" w16cid:durableId="1039014288">
    <w:abstractNumId w:val="15"/>
  </w:num>
  <w:num w:numId="9" w16cid:durableId="1549416284">
    <w:abstractNumId w:val="8"/>
  </w:num>
  <w:num w:numId="10" w16cid:durableId="1718776803">
    <w:abstractNumId w:val="16"/>
  </w:num>
  <w:num w:numId="11" w16cid:durableId="1914580197">
    <w:abstractNumId w:val="6"/>
  </w:num>
  <w:num w:numId="12" w16cid:durableId="879902502">
    <w:abstractNumId w:val="2"/>
  </w:num>
  <w:num w:numId="13" w16cid:durableId="1307011778">
    <w:abstractNumId w:val="12"/>
  </w:num>
  <w:num w:numId="14" w16cid:durableId="1885874346">
    <w:abstractNumId w:val="14"/>
  </w:num>
  <w:num w:numId="15" w16cid:durableId="2052604936">
    <w:abstractNumId w:val="7"/>
  </w:num>
  <w:num w:numId="16" w16cid:durableId="59865674">
    <w:abstractNumId w:val="4"/>
  </w:num>
  <w:num w:numId="17" w16cid:durableId="15936625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876"/>
    <w:rsid w:val="000C1876"/>
    <w:rsid w:val="00212608"/>
    <w:rsid w:val="00984DCF"/>
    <w:rsid w:val="00BC4012"/>
    <w:rsid w:val="00D62A38"/>
    <w:rsid w:val="00DA7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3ADA6"/>
  <w15:chartTrackingRefBased/>
  <w15:docId w15:val="{188592B5-4FA2-4791-9847-3ABE9426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876"/>
    <w:rPr>
      <w:rFonts w:eastAsiaTheme="majorEastAsia" w:cstheme="majorBidi"/>
      <w:color w:val="272727" w:themeColor="text1" w:themeTint="D8"/>
    </w:rPr>
  </w:style>
  <w:style w:type="paragraph" w:styleId="Title">
    <w:name w:val="Title"/>
    <w:basedOn w:val="Normal"/>
    <w:next w:val="Normal"/>
    <w:link w:val="TitleChar"/>
    <w:uiPriority w:val="10"/>
    <w:qFormat/>
    <w:rsid w:val="000C1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876"/>
    <w:pPr>
      <w:spacing w:before="160"/>
      <w:jc w:val="center"/>
    </w:pPr>
    <w:rPr>
      <w:i/>
      <w:iCs/>
      <w:color w:val="404040" w:themeColor="text1" w:themeTint="BF"/>
    </w:rPr>
  </w:style>
  <w:style w:type="character" w:customStyle="1" w:styleId="QuoteChar">
    <w:name w:val="Quote Char"/>
    <w:basedOn w:val="DefaultParagraphFont"/>
    <w:link w:val="Quote"/>
    <w:uiPriority w:val="29"/>
    <w:rsid w:val="000C1876"/>
    <w:rPr>
      <w:i/>
      <w:iCs/>
      <w:color w:val="404040" w:themeColor="text1" w:themeTint="BF"/>
    </w:rPr>
  </w:style>
  <w:style w:type="paragraph" w:styleId="ListParagraph">
    <w:name w:val="List Paragraph"/>
    <w:basedOn w:val="Normal"/>
    <w:uiPriority w:val="34"/>
    <w:qFormat/>
    <w:rsid w:val="000C1876"/>
    <w:pPr>
      <w:ind w:left="720"/>
      <w:contextualSpacing/>
    </w:pPr>
  </w:style>
  <w:style w:type="character" w:styleId="IntenseEmphasis">
    <w:name w:val="Intense Emphasis"/>
    <w:basedOn w:val="DefaultParagraphFont"/>
    <w:uiPriority w:val="21"/>
    <w:qFormat/>
    <w:rsid w:val="000C1876"/>
    <w:rPr>
      <w:i/>
      <w:iCs/>
      <w:color w:val="0F4761" w:themeColor="accent1" w:themeShade="BF"/>
    </w:rPr>
  </w:style>
  <w:style w:type="paragraph" w:styleId="IntenseQuote">
    <w:name w:val="Intense Quote"/>
    <w:basedOn w:val="Normal"/>
    <w:next w:val="Normal"/>
    <w:link w:val="IntenseQuoteChar"/>
    <w:uiPriority w:val="30"/>
    <w:qFormat/>
    <w:rsid w:val="000C1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876"/>
    <w:rPr>
      <w:i/>
      <w:iCs/>
      <w:color w:val="0F4761" w:themeColor="accent1" w:themeShade="BF"/>
    </w:rPr>
  </w:style>
  <w:style w:type="character" w:styleId="IntenseReference">
    <w:name w:val="Intense Reference"/>
    <w:basedOn w:val="DefaultParagraphFont"/>
    <w:uiPriority w:val="32"/>
    <w:qFormat/>
    <w:rsid w:val="000C1876"/>
    <w:rPr>
      <w:b/>
      <w:bCs/>
      <w:smallCaps/>
      <w:color w:val="0F4761" w:themeColor="accent1" w:themeShade="BF"/>
      <w:spacing w:val="5"/>
    </w:rPr>
  </w:style>
  <w:style w:type="character" w:styleId="Hyperlink">
    <w:name w:val="Hyperlink"/>
    <w:basedOn w:val="DefaultParagraphFont"/>
    <w:uiPriority w:val="99"/>
    <w:unhideWhenUsed/>
    <w:rsid w:val="000C1876"/>
    <w:rPr>
      <w:color w:val="467886" w:themeColor="hyperlink"/>
      <w:u w:val="single"/>
    </w:rPr>
  </w:style>
  <w:style w:type="character" w:styleId="UnresolvedMention">
    <w:name w:val="Unresolved Mention"/>
    <w:basedOn w:val="DefaultParagraphFont"/>
    <w:uiPriority w:val="99"/>
    <w:semiHidden/>
    <w:unhideWhenUsed/>
    <w:rsid w:val="000C1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oodpulse-e082.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SRI</dc:creator>
  <cp:keywords/>
  <dc:description/>
  <cp:lastModifiedBy>REKHA SRI</cp:lastModifiedBy>
  <cp:revision>1</cp:revision>
  <dcterms:created xsi:type="dcterms:W3CDTF">2026-07-14T15:16:00Z</dcterms:created>
  <dcterms:modified xsi:type="dcterms:W3CDTF">2026-07-14T15:34:00Z</dcterms:modified>
</cp:coreProperties>
</file>