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end"/>
        <w:rPr>
          <w:sz w:val="14"/>
        </w:rPr>
      </w:pPr>
      <w:r>
        <w:rPr>
          <w:sz w:val="14"/>
        </w:rPr>
        <w:t>Унифицированная  форма  № Торг-12</w:t>
      </w:r>
    </w:p>
    <w:p>
      <w:pPr>
        <w:pStyle w:val="Normal"/>
        <w:jc w:val="end"/>
        <w:rPr>
          <w:sz w:val="14"/>
        </w:rPr>
      </w:pPr>
      <w:r>
        <w:rPr>
          <w:sz w:val="14"/>
        </w:rPr>
        <w:t xml:space="preserve">Утверждена  постановлением  Госкомстата </w:t>
      </w:r>
    </w:p>
    <w:p>
      <w:pPr>
        <w:pStyle w:val="Normal"/>
        <w:jc w:val="end"/>
        <w:rPr/>
      </w:pPr>
      <w:r>
        <w:rPr/>
        <w:t>России  от 25.12.1998.  № 132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058"/>
        <w:gridCol w:w="9642"/>
        <w:gridCol w:w="1026"/>
        <w:gridCol w:w="763"/>
        <w:gridCol w:w="853"/>
        <w:gridCol w:w="1362"/>
      </w:tblGrid>
      <w:tr>
        <w:trPr>
          <w:trHeight w:val="280" w:hRule="exact"/>
        </w:trPr>
        <w:tc>
          <w:tcPr>
            <w:tcW w:w="14342" w:type="dxa"/>
            <w:gridSpan w:val="5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center"/>
              <w:rPr/>
            </w:pPr>
            <w:r>
              <w:rPr/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Код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/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Форма по ОКУД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0330212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 xml:space="preserve">     </w:t>
            </w: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{{ORG_FULL}}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</w:tcPr>
          <w:p>
            <w:pPr>
              <w:pStyle w:val="Normal"/>
              <w:snapToGrid w:val="false"/>
              <w:ind w:end="113"/>
              <w:jc w:val="center"/>
              <w:rPr>
                <w:sz w:val="14"/>
                <w:szCs w:val="20"/>
              </w:rPr>
            </w:pPr>
            <w:r>
              <w:rPr>
                <w:sz w:val="14"/>
                <w:szCs w:val="20"/>
              </w:rPr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11700" w:type="dxa"/>
            <w:gridSpan w:val="2"/>
            <w:tcBorders/>
          </w:tcPr>
          <w:p>
            <w:pPr>
              <w:pStyle w:val="Normal"/>
              <w:jc w:val="center"/>
              <w:rPr>
                <w:szCs w:val="20"/>
              </w:rPr>
            </w:pPr>
            <w:r>
              <w:rPr>
                <w:sz w:val="14"/>
                <w:szCs w:val="14"/>
              </w:rPr>
              <w:t xml:space="preserve">                         </w:t>
            </w:r>
            <w:r>
              <w:rPr>
                <w:sz w:val="14"/>
                <w:szCs w:val="14"/>
              </w:rPr>
              <w:t>структурное подразделение</w:t>
            </w:r>
          </w:p>
        </w:tc>
        <w:tc>
          <w:tcPr>
            <w:tcW w:w="2642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  <w:t>Вид деятельности по ОКДП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Грузоотправитель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ООО «РВБ», Ногинский район, г.Электросталь, поселок Случайный ,д.5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560" w:hRule="atLeas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Поставщик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{{SUPPLIER}}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560" w:hRule="atLeas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Плательщик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{{PAYER}}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Основание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Заказ № {{ORDER_DATE}}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</w:tcBorders>
          </w:tcPr>
          <w:p>
            <w:pPr>
              <w:pStyle w:val="Normal"/>
              <w:ind w:end="113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договор, заказ-наряд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Транспортная накладная</w:t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2284" w:type="dxa"/>
            <w:gridSpan w:val="4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Вид операции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pPr w:vertAnchor="text" w:horzAnchor="text" w:leftFromText="180" w:rightFromText="180" w:tblpX="5" w:tblpY="1"/>
        <w:tblOverlap w:val="never"/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3492"/>
        <w:gridCol w:w="851"/>
        <w:gridCol w:w="1361"/>
      </w:tblGrid>
      <w:tr>
        <w:trPr>
          <w:trHeight w:val="500" w:hRule="exact"/>
        </w:trPr>
        <w:tc>
          <w:tcPr>
            <w:tcW w:w="13492" w:type="dxa"/>
            <w:vMerge w:val="restart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pacing w:val="20"/>
                <w:szCs w:val="20"/>
              </w:rPr>
              <w:t>ТОВАРНАЯ НАКЛАДНАЯ №{{TTN_NUMBER}}</w:t>
            </w:r>
            <w:r>
              <w:rPr>
                <w:sz w:val="18"/>
                <w:szCs w:val="18"/>
              </w:rPr>
              <w:t xml:space="preserve">                                              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документа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Дата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составления</w:t>
            </w:r>
          </w:p>
        </w:tc>
      </w:tr>
      <w:tr>
        <w:trPr>
          <w:trHeight w:val="340" w:hRule="exact"/>
        </w:trPr>
        <w:tc>
          <w:tcPr>
            <w:tcW w:w="13492" w:type="dxa"/>
            <w:vMerge w:val="continue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{{DOC_NUM_VAL}}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{{DOC_DATE_VAL}}</w:t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W w:w="15709" w:type="dxa"/>
        <w:jc w:val="start"/>
        <w:tblInd w:w="-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67"/>
        <w:gridCol w:w="3121"/>
        <w:gridCol w:w="737"/>
        <w:gridCol w:w="737"/>
        <w:gridCol w:w="737"/>
        <w:gridCol w:w="737"/>
        <w:gridCol w:w="737"/>
        <w:gridCol w:w="737"/>
        <w:gridCol w:w="737"/>
        <w:gridCol w:w="737"/>
        <w:gridCol w:w="1134"/>
        <w:gridCol w:w="1418"/>
        <w:gridCol w:w="737"/>
        <w:gridCol w:w="1418"/>
        <w:gridCol w:w="1418"/>
      </w:tblGrid>
      <w:tr>
        <w:trPr>
          <w:trHeight w:val="397" w:hRule="atLeast"/>
        </w:trPr>
        <w:tc>
          <w:tcPr>
            <w:tcW w:w="56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по по-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рядку</w:t>
            </w:r>
          </w:p>
        </w:tc>
        <w:tc>
          <w:tcPr>
            <w:tcW w:w="385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Товар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Единица измерения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Вид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упаковки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Количество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Масса,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брутто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чество, (масса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нетто)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Цена,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без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учета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215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НДС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с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учетом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</w:tr>
      <w:tr>
        <w:trPr>
          <w:trHeight w:val="397" w:hRule="atLeast"/>
        </w:trPr>
        <w:tc>
          <w:tcPr>
            <w:tcW w:w="56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наименование, характеристика,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сорт, артикул товара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нование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 по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ОКЕИ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 одном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штук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ставка, %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сумма,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240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>
        <w:trPr>
          <w:trHeight w:val="397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{{GOODS_NAME}}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шт.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{{ROW_QTY}}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{{PRICE}}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{{ROW_AMOUNT_EXCL}}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22%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{{ROW_VAT_SUM}}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{{ROW_AMOUNT_INCL}}</w:t>
            </w:r>
          </w:p>
        </w:tc>
      </w:tr>
      <w:tr>
        <w:trPr>
          <w:trHeight w:val="397" w:hRule="exact"/>
        </w:trPr>
        <w:tc>
          <w:tcPr>
            <w:tcW w:w="7373" w:type="dxa"/>
            <w:gridSpan w:val="7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Всего по накладной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{{QTY_SHT}}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Х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{{TOTAL_EXCL}}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{{TOTAL_VAT}}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{{TOTAL_INCL}}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</w:tbl>
    <w:p>
      <w:pPr>
        <w:pStyle w:val="Normal"/>
        <w:spacing w:lineRule="auto" w:line="280" w:before="60" w:after="0"/>
        <w:rPr>
          <w:szCs w:val="20"/>
        </w:rPr>
      </w:pPr>
      <w:r>
        <w:rPr>
          <w:szCs w:val="20"/>
        </w:rPr>
        <w:t>Товарная накладная имеет  приложение на _________________________________________________________________________________________________________________ листах</w:t>
      </w:r>
    </w:p>
    <w:p>
      <w:pPr>
        <w:pStyle w:val="Normal"/>
        <w:rPr/>
      </w:pPr>
      <w:r>
        <w:rPr>
          <w:szCs w:val="20"/>
        </w:rPr>
        <w:t>и содержит ________________________________________________________________________________________________________________________ порядковых номеров записей</w:t>
      </w:r>
    </w:p>
    <w:p>
      <w:pPr>
        <w:pStyle w:val="Normal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                                  </w:t>
      </w:r>
      <w:r>
        <w:rPr>
          <w:sz w:val="16"/>
          <w:szCs w:val="16"/>
        </w:rPr>
        <w:t>прописью</w:t>
      </w:r>
    </w:p>
    <w:p>
      <w:pPr>
        <w:pStyle w:val="Normal"/>
        <w:spacing w:lineRule="auto" w:line="280"/>
        <w:rPr>
          <w:sz w:val="14"/>
          <w:szCs w:val="14"/>
        </w:rPr>
      </w:pPr>
      <w:r>
        <w:rPr>
          <w:sz w:val="14"/>
          <w:szCs w:val="14"/>
        </w:rPr>
        <w:t xml:space="preserve">                                                                       </w:t>
      </w:r>
      <w:r>
        <w:rPr>
          <w:sz w:val="14"/>
          <w:szCs w:val="14"/>
        </w:rPr>
        <w:t>прописью                                                                                                                                                                      прописью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772"/>
        <w:gridCol w:w="7932"/>
      </w:tblGrid>
      <w:tr>
        <w:trPr>
          <w:trHeight w:val="600" w:hRule="atLeast"/>
        </w:trPr>
        <w:tc>
          <w:tcPr>
            <w:tcW w:w="7772" w:type="dxa"/>
            <w:tcBorders>
              <w:end w:val="single" w:sz="4" w:space="0" w:color="000000"/>
            </w:tcBorders>
          </w:tcPr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Приложение, (паспорта, сертификаты и т. п.) на </w:t>
            </w:r>
            <w:r>
              <w:rPr>
                <w:sz w:val="18"/>
                <w:szCs w:val="18"/>
              </w:rPr>
              <w:t xml:space="preserve">_______________________________ </w:t>
            </w:r>
            <w:r>
              <w:rPr>
                <w:szCs w:val="20"/>
              </w:rPr>
              <w:t>листах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 xml:space="preserve">Всего отпущено на сумму </w:t>
            </w:r>
            <w:r>
              <w:rPr>
                <w:sz w:val="18"/>
                <w:szCs w:val="18"/>
              </w:rPr>
              <w:t>{{AMOUNT_WORDS}}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8"/>
                <w:szCs w:val="18"/>
              </w:rPr>
              <w:t xml:space="preserve">_____________________________________________________________________ </w:t>
            </w:r>
            <w:r>
              <w:rPr>
                <w:szCs w:val="20"/>
              </w:rPr>
              <w:t>руб. ____ коп.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Отпуск разрешил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8"/>
                <w:szCs w:val="18"/>
              </w:rPr>
              <w:t>{{SIGN_SUPPLIER}}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                       </w:t>
            </w:r>
            <w:r>
              <w:rPr>
                <w:sz w:val="18"/>
                <w:szCs w:val="18"/>
              </w:rPr>
              <w:t>_________________  __________________   _____________________________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 xml:space="preserve">М.П. </w:t>
            </w:r>
          </w:p>
        </w:tc>
        <w:tc>
          <w:tcPr>
            <w:tcW w:w="7932" w:type="dxa"/>
            <w:tcBorders>
              <w:start w:val="single" w:sz="4" w:space="0" w:color="000000"/>
            </w:tcBorders>
          </w:tcPr>
          <w:p>
            <w:pPr>
              <w:pStyle w:val="Normal"/>
              <w:spacing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>По доверенности № ________________ от «____» ______________________ 200 __ г.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>выданной ___________________________________________________________________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             </w:t>
            </w:r>
            <w:r>
              <w:rPr>
                <w:sz w:val="16"/>
                <w:szCs w:val="16"/>
              </w:rPr>
              <w:t>кем, кому (организация, должность, фамилия, и., о.)</w:t>
            </w:r>
          </w:p>
          <w:p>
            <w:pPr>
              <w:pStyle w:val="Normal"/>
              <w:spacing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>____________________________________________________________________________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Груз принял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8"/>
                <w:szCs w:val="18"/>
              </w:rPr>
              <w:t>{{SIGN_DRIVER}}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>Груз получил  грузополучатель</w:t>
            </w:r>
            <w:r>
              <w:rPr>
                <w:sz w:val="18"/>
                <w:szCs w:val="18"/>
              </w:rPr>
              <w:t xml:space="preserve">  _________________  __________________   __________________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                                    </w:t>
            </w:r>
            <w:r>
              <w:rPr>
                <w:sz w:val="16"/>
                <w:szCs w:val="16"/>
              </w:rPr>
              <w:t>должность                       подпись                 расшифровка подписи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>М.П.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sectPr>
      <w:type w:val="nextPage"/>
      <w:pgSz w:orient="landscape" w:w="16838" w:h="11906"/>
      <w:pgMar w:left="567" w:right="567" w:gutter="0" w:header="0" w:top="400" w:footer="0" w:bottom="40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4"/>
      <w:lang w:val="ru-RU" w:bidi="ar-SA" w:eastAsia="zh-CN"/>
    </w:rPr>
  </w:style>
  <w:style w:type="character" w:styleId="Style14">
    <w:name w:val="Основной шрифт абзаца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Micro Hei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2018-05-02T21:02:00Z</dcterms:created>
  <dc:creator>https://r6r.ru</dc:creator>
  <dc:description>https://r6r.ru;</dc:description>
  <cp:keywords>Товарная накладная форма  Торг-12</cp:keywords>
  <dc:language>en-US</dc:language>
  <cp:lastModifiedBy>https://r6r.ru</cp:lastModifiedBy>
  <dcterms:modified xsi:type="dcterms:W3CDTF">2018-05-02T21:02:00Z</dcterms:modified>
  <cp:revision>2</cp:revision>
  <dc:subject>Бухгалтерские документы</dc:subject>
  <dc:title>Товарная накладная форма Торг-12</dc:title>
</cp:coreProperties>
</file>