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06D73" w14:textId="77777777" w:rsidR="004B6163" w:rsidRDefault="00000000">
      <w:pPr>
        <w:spacing w:after="359" w:line="265" w:lineRule="auto"/>
        <w:ind w:left="1911"/>
        <w:jc w:val="left"/>
      </w:pPr>
      <w:r>
        <w:rPr>
          <w:sz w:val="44"/>
        </w:rPr>
        <w:t xml:space="preserve">UNIVERZITA PARDUBICE </w:t>
      </w:r>
    </w:p>
    <w:p w14:paraId="6323A420" w14:textId="77777777" w:rsidR="004B6163" w:rsidRDefault="00000000">
      <w:pPr>
        <w:spacing w:after="370" w:line="259" w:lineRule="auto"/>
        <w:ind w:left="105" w:firstLine="0"/>
        <w:jc w:val="center"/>
      </w:pPr>
      <w:r>
        <w:rPr>
          <w:sz w:val="44"/>
        </w:rPr>
        <w:t xml:space="preserve"> </w:t>
      </w:r>
    </w:p>
    <w:p w14:paraId="695C472C" w14:textId="77777777" w:rsidR="004B6163" w:rsidRDefault="00000000">
      <w:pPr>
        <w:spacing w:after="209" w:line="259" w:lineRule="auto"/>
        <w:ind w:left="0" w:right="1121" w:firstLine="0"/>
        <w:jc w:val="right"/>
      </w:pPr>
      <w:r>
        <w:rPr>
          <w:sz w:val="44"/>
        </w:rPr>
        <w:t xml:space="preserve">FAKULTA ELEKTROTECHNIKY A </w:t>
      </w:r>
    </w:p>
    <w:p w14:paraId="1423643D" w14:textId="77777777" w:rsidR="004B6163" w:rsidRDefault="00000000">
      <w:pPr>
        <w:spacing w:after="370" w:line="259" w:lineRule="auto"/>
        <w:ind w:left="0" w:right="8" w:firstLine="0"/>
        <w:jc w:val="center"/>
      </w:pPr>
      <w:r>
        <w:rPr>
          <w:sz w:val="44"/>
        </w:rPr>
        <w:t xml:space="preserve">INFORMATIKY </w:t>
      </w:r>
    </w:p>
    <w:p w14:paraId="2CC9384D" w14:textId="77777777" w:rsidR="004B6163" w:rsidRDefault="00000000">
      <w:pPr>
        <w:spacing w:after="370" w:line="259" w:lineRule="auto"/>
        <w:ind w:left="105" w:firstLine="0"/>
        <w:jc w:val="center"/>
      </w:pPr>
      <w:r>
        <w:rPr>
          <w:sz w:val="44"/>
        </w:rPr>
        <w:t xml:space="preserve"> </w:t>
      </w:r>
    </w:p>
    <w:p w14:paraId="3E81A808" w14:textId="77777777" w:rsidR="004B6163" w:rsidRDefault="00000000">
      <w:pPr>
        <w:spacing w:after="370" w:line="259" w:lineRule="auto"/>
        <w:ind w:left="105" w:firstLine="0"/>
        <w:jc w:val="center"/>
      </w:pPr>
      <w:r>
        <w:rPr>
          <w:sz w:val="44"/>
        </w:rPr>
        <w:t xml:space="preserve"> </w:t>
      </w:r>
    </w:p>
    <w:p w14:paraId="0F180E61" w14:textId="77777777" w:rsidR="004B6163" w:rsidRDefault="00000000">
      <w:pPr>
        <w:spacing w:after="367" w:line="259" w:lineRule="auto"/>
        <w:ind w:left="105" w:firstLine="0"/>
        <w:jc w:val="center"/>
      </w:pPr>
      <w:r>
        <w:rPr>
          <w:sz w:val="44"/>
        </w:rPr>
        <w:t xml:space="preserve"> </w:t>
      </w:r>
    </w:p>
    <w:p w14:paraId="28EC600E" w14:textId="77777777" w:rsidR="004B6163" w:rsidRDefault="00000000">
      <w:pPr>
        <w:spacing w:after="370" w:line="259" w:lineRule="auto"/>
        <w:ind w:left="105" w:firstLine="0"/>
        <w:jc w:val="center"/>
      </w:pPr>
      <w:r>
        <w:rPr>
          <w:sz w:val="44"/>
        </w:rPr>
        <w:t xml:space="preserve"> </w:t>
      </w:r>
    </w:p>
    <w:p w14:paraId="0F2DB123" w14:textId="77777777" w:rsidR="004B6163" w:rsidRDefault="00000000">
      <w:pPr>
        <w:spacing w:after="370" w:line="259" w:lineRule="auto"/>
        <w:ind w:left="2266" w:firstLine="0"/>
        <w:jc w:val="left"/>
      </w:pPr>
      <w:r>
        <w:rPr>
          <w:sz w:val="44"/>
        </w:rPr>
        <w:t xml:space="preserve">BAKALÁŘSKÁ PRÁCE </w:t>
      </w:r>
    </w:p>
    <w:p w14:paraId="66F13A18" w14:textId="77777777" w:rsidR="004B6163" w:rsidRDefault="00000000">
      <w:pPr>
        <w:spacing w:after="370" w:line="259" w:lineRule="auto"/>
        <w:ind w:left="105" w:firstLine="0"/>
        <w:jc w:val="center"/>
      </w:pPr>
      <w:r>
        <w:rPr>
          <w:sz w:val="44"/>
        </w:rPr>
        <w:t xml:space="preserve"> </w:t>
      </w:r>
    </w:p>
    <w:p w14:paraId="4F4E9544" w14:textId="77777777" w:rsidR="004B6163" w:rsidRDefault="00000000">
      <w:pPr>
        <w:spacing w:after="370" w:line="259" w:lineRule="auto"/>
        <w:ind w:left="105" w:firstLine="0"/>
        <w:jc w:val="center"/>
      </w:pPr>
      <w:r>
        <w:rPr>
          <w:sz w:val="44"/>
        </w:rPr>
        <w:t xml:space="preserve"> </w:t>
      </w:r>
    </w:p>
    <w:p w14:paraId="14C136C9" w14:textId="77777777" w:rsidR="004B6163" w:rsidRDefault="00000000">
      <w:pPr>
        <w:spacing w:after="370" w:line="259" w:lineRule="auto"/>
        <w:ind w:left="105" w:firstLine="0"/>
        <w:jc w:val="center"/>
      </w:pPr>
      <w:r>
        <w:rPr>
          <w:sz w:val="44"/>
        </w:rPr>
        <w:t xml:space="preserve"> </w:t>
      </w:r>
    </w:p>
    <w:p w14:paraId="535F71C5" w14:textId="77777777" w:rsidR="004B6163" w:rsidRDefault="00000000">
      <w:pPr>
        <w:spacing w:after="370" w:line="259" w:lineRule="auto"/>
        <w:ind w:left="105" w:firstLine="0"/>
        <w:jc w:val="center"/>
      </w:pPr>
      <w:r>
        <w:rPr>
          <w:sz w:val="44"/>
        </w:rPr>
        <w:t xml:space="preserve"> </w:t>
      </w:r>
    </w:p>
    <w:p w14:paraId="0F9C679D" w14:textId="77777777" w:rsidR="004B6163" w:rsidRDefault="00000000">
      <w:pPr>
        <w:spacing w:after="423" w:line="259" w:lineRule="auto"/>
        <w:ind w:left="105" w:firstLine="0"/>
        <w:jc w:val="center"/>
      </w:pPr>
      <w:r>
        <w:rPr>
          <w:sz w:val="44"/>
        </w:rPr>
        <w:t xml:space="preserve"> </w:t>
      </w:r>
    </w:p>
    <w:p w14:paraId="7E3FABBA" w14:textId="51224638" w:rsidR="004B6163" w:rsidRDefault="00000000">
      <w:pPr>
        <w:tabs>
          <w:tab w:val="center" w:pos="1418"/>
          <w:tab w:val="center" w:pos="2127"/>
          <w:tab w:val="center" w:pos="2837"/>
          <w:tab w:val="center" w:pos="5207"/>
        </w:tabs>
        <w:spacing w:after="716" w:line="265" w:lineRule="auto"/>
        <w:ind w:left="-15" w:firstLine="0"/>
        <w:jc w:val="left"/>
      </w:pPr>
      <w:r>
        <w:rPr>
          <w:sz w:val="44"/>
        </w:rPr>
        <w:t>202</w:t>
      </w:r>
      <w:r w:rsidR="00713E9B">
        <w:rPr>
          <w:sz w:val="44"/>
          <w:lang w:val="ru-RU"/>
        </w:rPr>
        <w:t>6</w:t>
      </w:r>
      <w:r>
        <w:rPr>
          <w:sz w:val="44"/>
        </w:rPr>
        <w:t xml:space="preserve"> </w:t>
      </w:r>
      <w:r>
        <w:rPr>
          <w:sz w:val="44"/>
        </w:rPr>
        <w:tab/>
        <w:t xml:space="preserve"> </w:t>
      </w:r>
      <w:r>
        <w:rPr>
          <w:sz w:val="44"/>
        </w:rPr>
        <w:tab/>
        <w:t xml:space="preserve"> </w:t>
      </w:r>
      <w:r>
        <w:rPr>
          <w:sz w:val="44"/>
        </w:rPr>
        <w:tab/>
        <w:t xml:space="preserve"> </w:t>
      </w:r>
      <w:r>
        <w:rPr>
          <w:sz w:val="44"/>
        </w:rPr>
        <w:tab/>
        <w:t xml:space="preserve"> Egor Razboinikov  </w:t>
      </w:r>
    </w:p>
    <w:p w14:paraId="6BABF986" w14:textId="77777777" w:rsidR="004B6163" w:rsidRDefault="00000000">
      <w:pPr>
        <w:spacing w:after="0" w:line="259" w:lineRule="auto"/>
        <w:ind w:left="56" w:firstLine="0"/>
        <w:jc w:val="center"/>
      </w:pPr>
      <w:r>
        <w:t xml:space="preserve"> </w:t>
      </w:r>
    </w:p>
    <w:p w14:paraId="3F908CBB" w14:textId="77777777" w:rsidR="004B6163" w:rsidRDefault="00000000">
      <w:pPr>
        <w:spacing w:after="0" w:line="259" w:lineRule="auto"/>
        <w:ind w:left="0" w:firstLine="0"/>
        <w:jc w:val="left"/>
      </w:pPr>
      <w:r>
        <w:t xml:space="preserve"> </w:t>
      </w:r>
    </w:p>
    <w:p w14:paraId="2773AFF0" w14:textId="77777777" w:rsidR="004B6163" w:rsidRDefault="00000000">
      <w:pPr>
        <w:spacing w:after="292" w:line="259" w:lineRule="auto"/>
        <w:ind w:left="0" w:right="4" w:firstLine="0"/>
        <w:jc w:val="center"/>
      </w:pPr>
      <w:r>
        <w:rPr>
          <w:sz w:val="28"/>
        </w:rPr>
        <w:t xml:space="preserve">Univerzita Pardubice </w:t>
      </w:r>
    </w:p>
    <w:p w14:paraId="1C31410A" w14:textId="77777777" w:rsidR="004B6163" w:rsidRDefault="00000000">
      <w:pPr>
        <w:spacing w:after="292" w:line="259" w:lineRule="auto"/>
        <w:ind w:left="2394"/>
        <w:jc w:val="left"/>
      </w:pPr>
      <w:r>
        <w:rPr>
          <w:sz w:val="28"/>
        </w:rPr>
        <w:t xml:space="preserve">Fakulta Elektrotechniky a Informatiky </w:t>
      </w:r>
    </w:p>
    <w:p w14:paraId="2898CE9D" w14:textId="77777777" w:rsidR="004B6163" w:rsidRDefault="00000000">
      <w:pPr>
        <w:spacing w:after="292" w:line="259" w:lineRule="auto"/>
        <w:ind w:left="66" w:firstLine="0"/>
        <w:jc w:val="center"/>
      </w:pPr>
      <w:r>
        <w:rPr>
          <w:sz w:val="28"/>
        </w:rPr>
        <w:t xml:space="preserve"> </w:t>
      </w:r>
    </w:p>
    <w:p w14:paraId="093B166F" w14:textId="77777777" w:rsidR="004B6163" w:rsidRDefault="00000000">
      <w:pPr>
        <w:spacing w:after="289" w:line="259" w:lineRule="auto"/>
        <w:ind w:left="66" w:firstLine="0"/>
        <w:jc w:val="center"/>
      </w:pPr>
      <w:r>
        <w:rPr>
          <w:sz w:val="28"/>
        </w:rPr>
        <w:t xml:space="preserve"> </w:t>
      </w:r>
    </w:p>
    <w:p w14:paraId="3AD8590C" w14:textId="77777777" w:rsidR="004B6163" w:rsidRDefault="00000000">
      <w:pPr>
        <w:spacing w:after="292" w:line="259" w:lineRule="auto"/>
        <w:ind w:left="66" w:firstLine="0"/>
        <w:jc w:val="center"/>
      </w:pPr>
      <w:r>
        <w:rPr>
          <w:sz w:val="28"/>
        </w:rPr>
        <w:lastRenderedPageBreak/>
        <w:t xml:space="preserve"> </w:t>
      </w:r>
    </w:p>
    <w:p w14:paraId="18DCE818" w14:textId="77777777" w:rsidR="004B6163" w:rsidRDefault="00000000">
      <w:pPr>
        <w:spacing w:after="292" w:line="259" w:lineRule="auto"/>
        <w:ind w:left="66" w:firstLine="0"/>
        <w:jc w:val="center"/>
      </w:pPr>
      <w:r>
        <w:rPr>
          <w:sz w:val="28"/>
        </w:rPr>
        <w:t xml:space="preserve"> </w:t>
      </w:r>
    </w:p>
    <w:p w14:paraId="6DC0A62D" w14:textId="77777777" w:rsidR="004B6163" w:rsidRDefault="00000000">
      <w:pPr>
        <w:spacing w:after="292" w:line="259" w:lineRule="auto"/>
        <w:ind w:left="66" w:firstLine="0"/>
        <w:jc w:val="center"/>
      </w:pPr>
      <w:r>
        <w:rPr>
          <w:sz w:val="28"/>
        </w:rPr>
        <w:t xml:space="preserve"> </w:t>
      </w:r>
    </w:p>
    <w:p w14:paraId="12B3F4CD" w14:textId="77777777" w:rsidR="004B6163" w:rsidRDefault="00000000">
      <w:pPr>
        <w:spacing w:after="292" w:line="259" w:lineRule="auto"/>
        <w:ind w:left="66" w:firstLine="0"/>
        <w:jc w:val="center"/>
      </w:pPr>
      <w:r>
        <w:rPr>
          <w:sz w:val="28"/>
        </w:rPr>
        <w:t xml:space="preserve"> </w:t>
      </w:r>
    </w:p>
    <w:p w14:paraId="1CC3180B" w14:textId="77777777" w:rsidR="004B6163" w:rsidRDefault="00000000">
      <w:pPr>
        <w:spacing w:after="292" w:line="259" w:lineRule="auto"/>
        <w:ind w:left="66" w:firstLine="0"/>
        <w:jc w:val="center"/>
      </w:pPr>
      <w:r>
        <w:rPr>
          <w:sz w:val="28"/>
        </w:rPr>
        <w:t xml:space="preserve"> </w:t>
      </w:r>
    </w:p>
    <w:p w14:paraId="037E20FC" w14:textId="77777777" w:rsidR="004B6163" w:rsidRDefault="00000000">
      <w:pPr>
        <w:spacing w:after="292" w:line="259" w:lineRule="auto"/>
        <w:ind w:left="66" w:firstLine="0"/>
        <w:jc w:val="center"/>
      </w:pPr>
      <w:r>
        <w:rPr>
          <w:sz w:val="28"/>
        </w:rPr>
        <w:t xml:space="preserve"> </w:t>
      </w:r>
    </w:p>
    <w:p w14:paraId="18C425DC" w14:textId="77777777" w:rsidR="004B6163" w:rsidRDefault="00000000">
      <w:pPr>
        <w:spacing w:after="292" w:line="259" w:lineRule="auto"/>
        <w:ind w:left="66" w:firstLine="0"/>
        <w:jc w:val="center"/>
      </w:pPr>
      <w:r>
        <w:rPr>
          <w:sz w:val="28"/>
        </w:rPr>
        <w:t xml:space="preserve"> </w:t>
      </w:r>
    </w:p>
    <w:p w14:paraId="37ED393F" w14:textId="77777777" w:rsidR="004B6163" w:rsidRDefault="00000000">
      <w:pPr>
        <w:spacing w:after="292" w:line="259" w:lineRule="auto"/>
        <w:ind w:left="2487" w:firstLine="0"/>
        <w:jc w:val="left"/>
      </w:pPr>
      <w:r>
        <w:rPr>
          <w:sz w:val="28"/>
        </w:rPr>
        <w:t xml:space="preserve">Digitalizace evidence pracovní doby </w:t>
      </w:r>
    </w:p>
    <w:p w14:paraId="22B9F4F0" w14:textId="77777777" w:rsidR="004B6163" w:rsidRDefault="00000000">
      <w:pPr>
        <w:spacing w:after="292" w:line="259" w:lineRule="auto"/>
        <w:ind w:left="0" w:right="4" w:firstLine="0"/>
        <w:jc w:val="center"/>
      </w:pPr>
      <w:r>
        <w:rPr>
          <w:sz w:val="28"/>
        </w:rPr>
        <w:t xml:space="preserve">Bakalářská práce </w:t>
      </w:r>
    </w:p>
    <w:p w14:paraId="52F666DD" w14:textId="77777777" w:rsidR="004B6163" w:rsidRDefault="00000000">
      <w:pPr>
        <w:spacing w:after="289" w:line="259" w:lineRule="auto"/>
        <w:ind w:left="66" w:firstLine="0"/>
        <w:jc w:val="center"/>
      </w:pPr>
      <w:r>
        <w:rPr>
          <w:sz w:val="28"/>
        </w:rPr>
        <w:t xml:space="preserve"> </w:t>
      </w:r>
    </w:p>
    <w:p w14:paraId="51D517A8" w14:textId="77777777" w:rsidR="004B6163" w:rsidRDefault="00000000">
      <w:pPr>
        <w:spacing w:after="292" w:line="259" w:lineRule="auto"/>
        <w:ind w:left="66" w:firstLine="0"/>
        <w:jc w:val="center"/>
      </w:pPr>
      <w:r>
        <w:rPr>
          <w:sz w:val="28"/>
        </w:rPr>
        <w:t xml:space="preserve"> </w:t>
      </w:r>
    </w:p>
    <w:p w14:paraId="76F96D08" w14:textId="77777777" w:rsidR="004B6163" w:rsidRDefault="00000000">
      <w:pPr>
        <w:spacing w:after="292" w:line="259" w:lineRule="auto"/>
        <w:ind w:left="66" w:firstLine="0"/>
        <w:jc w:val="center"/>
      </w:pPr>
      <w:r>
        <w:rPr>
          <w:sz w:val="28"/>
        </w:rPr>
        <w:t xml:space="preserve"> </w:t>
      </w:r>
    </w:p>
    <w:p w14:paraId="59D8C66A" w14:textId="77777777" w:rsidR="004B6163" w:rsidRDefault="00000000">
      <w:pPr>
        <w:spacing w:after="292" w:line="259" w:lineRule="auto"/>
        <w:ind w:left="66" w:firstLine="0"/>
        <w:jc w:val="center"/>
      </w:pPr>
      <w:r>
        <w:rPr>
          <w:sz w:val="28"/>
        </w:rPr>
        <w:t xml:space="preserve"> </w:t>
      </w:r>
    </w:p>
    <w:p w14:paraId="6C40A9BF" w14:textId="77777777" w:rsidR="004B6163" w:rsidRDefault="00000000">
      <w:pPr>
        <w:spacing w:after="292" w:line="259" w:lineRule="auto"/>
        <w:ind w:left="66" w:firstLine="0"/>
        <w:jc w:val="center"/>
      </w:pPr>
      <w:r>
        <w:rPr>
          <w:sz w:val="28"/>
        </w:rPr>
        <w:t xml:space="preserve"> </w:t>
      </w:r>
    </w:p>
    <w:p w14:paraId="07BCEB0B" w14:textId="77777777" w:rsidR="004B6163" w:rsidRDefault="00000000">
      <w:pPr>
        <w:spacing w:after="292" w:line="259" w:lineRule="auto"/>
        <w:ind w:left="66" w:firstLine="0"/>
        <w:jc w:val="center"/>
      </w:pPr>
      <w:r>
        <w:rPr>
          <w:sz w:val="28"/>
        </w:rPr>
        <w:t xml:space="preserve"> </w:t>
      </w:r>
    </w:p>
    <w:p w14:paraId="7591B2C6" w14:textId="77777777" w:rsidR="004B6163" w:rsidRDefault="00000000">
      <w:pPr>
        <w:spacing w:after="292" w:line="259" w:lineRule="auto"/>
        <w:ind w:left="66" w:firstLine="0"/>
        <w:jc w:val="center"/>
      </w:pPr>
      <w:r>
        <w:rPr>
          <w:sz w:val="28"/>
        </w:rPr>
        <w:t xml:space="preserve"> </w:t>
      </w:r>
    </w:p>
    <w:p w14:paraId="71845574" w14:textId="77777777" w:rsidR="004B6163" w:rsidRDefault="00000000">
      <w:pPr>
        <w:spacing w:after="327" w:line="259" w:lineRule="auto"/>
        <w:ind w:left="66" w:firstLine="0"/>
        <w:jc w:val="center"/>
      </w:pPr>
      <w:r>
        <w:rPr>
          <w:sz w:val="28"/>
        </w:rPr>
        <w:t xml:space="preserve"> </w:t>
      </w:r>
    </w:p>
    <w:p w14:paraId="7CCF4955" w14:textId="562BA683" w:rsidR="004B6163" w:rsidRDefault="00000000">
      <w:pPr>
        <w:tabs>
          <w:tab w:val="center" w:pos="1418"/>
          <w:tab w:val="center" w:pos="2127"/>
          <w:tab w:val="center" w:pos="2837"/>
          <w:tab w:val="center" w:pos="3545"/>
          <w:tab w:val="center" w:pos="5977"/>
        </w:tabs>
        <w:spacing w:after="292" w:line="259" w:lineRule="auto"/>
        <w:ind w:left="-15" w:firstLine="0"/>
        <w:jc w:val="left"/>
      </w:pPr>
      <w:r>
        <w:rPr>
          <w:sz w:val="28"/>
        </w:rPr>
        <w:t>202</w:t>
      </w:r>
      <w:r w:rsidR="00713E9B">
        <w:rPr>
          <w:sz w:val="28"/>
          <w:lang w:val="ru-RU"/>
        </w:rPr>
        <w:t>6</w:t>
      </w: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Egor Razboinikov</w:t>
      </w:r>
      <w:r>
        <w:t xml:space="preserve"> </w:t>
      </w:r>
    </w:p>
    <w:p w14:paraId="373D4E5F" w14:textId="77777777" w:rsidR="004B6163" w:rsidRDefault="00000000">
      <w:pPr>
        <w:spacing w:after="0" w:line="243" w:lineRule="auto"/>
        <w:ind w:left="0" w:firstLine="0"/>
        <w:jc w:val="center"/>
      </w:pPr>
      <w:r>
        <w:rPr>
          <w:sz w:val="69"/>
        </w:rPr>
        <w:t xml:space="preserve">ZADÁNÍ BAKALÁŘSKÉ PRÁCE </w:t>
      </w:r>
      <w:r>
        <w:t xml:space="preserve"> </w:t>
      </w:r>
    </w:p>
    <w:p w14:paraId="45F45C2B" w14:textId="77777777" w:rsidR="004B6163" w:rsidRDefault="00000000">
      <w:pPr>
        <w:spacing w:after="109" w:line="259" w:lineRule="auto"/>
        <w:ind w:left="744" w:firstLine="0"/>
        <w:jc w:val="left"/>
      </w:pPr>
      <w:r>
        <w:rPr>
          <w:sz w:val="40"/>
        </w:rPr>
        <w:t xml:space="preserve">(projektu, uměleckého díla, uměleckého výkonu) </w:t>
      </w:r>
      <w:r>
        <w:t xml:space="preserve"> </w:t>
      </w:r>
    </w:p>
    <w:p w14:paraId="4A80A64D" w14:textId="77777777" w:rsidR="004B6163" w:rsidRDefault="00000000">
      <w:pPr>
        <w:tabs>
          <w:tab w:val="center" w:pos="1345"/>
          <w:tab w:val="center" w:pos="3947"/>
        </w:tabs>
        <w:spacing w:after="20" w:line="259" w:lineRule="auto"/>
        <w:ind w:left="0" w:firstLine="0"/>
        <w:jc w:val="left"/>
      </w:pPr>
      <w:r>
        <w:rPr>
          <w:rFonts w:ascii="Calibri" w:eastAsia="Calibri" w:hAnsi="Calibri" w:cs="Calibri"/>
          <w:sz w:val="22"/>
        </w:rPr>
        <w:tab/>
      </w:r>
      <w:r>
        <w:rPr>
          <w:rFonts w:ascii="Calibri" w:eastAsia="Calibri" w:hAnsi="Calibri" w:cs="Calibri"/>
          <w:sz w:val="28"/>
        </w:rPr>
        <w:t>Jméno a příjmení:</w:t>
      </w:r>
      <w:r>
        <w:rPr>
          <w:rFonts w:ascii="Calibri" w:eastAsia="Calibri" w:hAnsi="Calibri" w:cs="Calibri"/>
          <w:sz w:val="25"/>
        </w:rPr>
        <w:t xml:space="preserve"> </w:t>
      </w:r>
      <w:r>
        <w:rPr>
          <w:rFonts w:ascii="Calibri" w:eastAsia="Calibri" w:hAnsi="Calibri" w:cs="Calibri"/>
        </w:rPr>
        <w:t xml:space="preserve"> </w:t>
      </w:r>
      <w:r>
        <w:rPr>
          <w:rFonts w:ascii="Calibri" w:eastAsia="Calibri" w:hAnsi="Calibri" w:cs="Calibri"/>
        </w:rPr>
        <w:tab/>
      </w:r>
      <w:r>
        <w:rPr>
          <w:rFonts w:ascii="Calibri" w:eastAsia="Calibri" w:hAnsi="Calibri" w:cs="Calibri"/>
          <w:sz w:val="28"/>
        </w:rPr>
        <w:t>Egor Razboinikov</w:t>
      </w:r>
      <w:r>
        <w:rPr>
          <w:rFonts w:ascii="Calibri" w:eastAsia="Calibri" w:hAnsi="Calibri" w:cs="Calibri"/>
        </w:rPr>
        <w:t xml:space="preserve"> </w:t>
      </w:r>
    </w:p>
    <w:p w14:paraId="4478B928" w14:textId="77777777" w:rsidR="004B6163" w:rsidRDefault="00000000">
      <w:pPr>
        <w:tabs>
          <w:tab w:val="center" w:pos="1077"/>
          <w:tab w:val="center" w:pos="3368"/>
        </w:tabs>
        <w:spacing w:after="20" w:line="259" w:lineRule="auto"/>
        <w:ind w:left="0" w:firstLine="0"/>
        <w:jc w:val="left"/>
      </w:pPr>
      <w:r>
        <w:rPr>
          <w:rFonts w:ascii="Calibri" w:eastAsia="Calibri" w:hAnsi="Calibri" w:cs="Calibri"/>
          <w:sz w:val="22"/>
        </w:rPr>
        <w:tab/>
      </w:r>
      <w:r>
        <w:rPr>
          <w:rFonts w:ascii="Calibri" w:eastAsia="Calibri" w:hAnsi="Calibri" w:cs="Calibri"/>
          <w:sz w:val="28"/>
        </w:rPr>
        <w:t>Osobní číslo:</w:t>
      </w:r>
      <w:r>
        <w:rPr>
          <w:rFonts w:ascii="Calibri" w:eastAsia="Calibri" w:hAnsi="Calibri" w:cs="Calibri"/>
          <w:sz w:val="25"/>
        </w:rPr>
        <w:t xml:space="preserve"> </w:t>
      </w:r>
      <w:r>
        <w:rPr>
          <w:rFonts w:ascii="Calibri" w:eastAsia="Calibri" w:hAnsi="Calibri" w:cs="Calibri"/>
        </w:rPr>
        <w:t xml:space="preserve"> </w:t>
      </w:r>
      <w:r>
        <w:rPr>
          <w:rFonts w:ascii="Calibri" w:eastAsia="Calibri" w:hAnsi="Calibri" w:cs="Calibri"/>
        </w:rPr>
        <w:tab/>
      </w:r>
      <w:r>
        <w:rPr>
          <w:rFonts w:ascii="Calibri" w:eastAsia="Calibri" w:hAnsi="Calibri" w:cs="Calibri"/>
          <w:sz w:val="28"/>
        </w:rPr>
        <w:t>I21219</w:t>
      </w:r>
      <w:r>
        <w:rPr>
          <w:rFonts w:ascii="Calibri" w:eastAsia="Calibri" w:hAnsi="Calibri" w:cs="Calibri"/>
        </w:rPr>
        <w:t xml:space="preserve"> </w:t>
      </w:r>
    </w:p>
    <w:p w14:paraId="6663FD8F" w14:textId="77777777" w:rsidR="004B6163" w:rsidRDefault="00000000">
      <w:pPr>
        <w:tabs>
          <w:tab w:val="center" w:pos="1316"/>
          <w:tab w:val="center" w:pos="5192"/>
        </w:tabs>
        <w:spacing w:after="45" w:line="259" w:lineRule="auto"/>
        <w:ind w:left="0" w:firstLine="0"/>
        <w:jc w:val="left"/>
      </w:pPr>
      <w:r>
        <w:rPr>
          <w:rFonts w:ascii="Calibri" w:eastAsia="Calibri" w:hAnsi="Calibri" w:cs="Calibri"/>
          <w:sz w:val="22"/>
        </w:rPr>
        <w:tab/>
      </w:r>
      <w:r>
        <w:rPr>
          <w:rFonts w:ascii="Calibri" w:eastAsia="Calibri" w:hAnsi="Calibri" w:cs="Calibri"/>
          <w:sz w:val="28"/>
        </w:rPr>
        <w:t>Studijní program:</w:t>
      </w:r>
      <w:r>
        <w:rPr>
          <w:rFonts w:ascii="Calibri" w:eastAsia="Calibri" w:hAnsi="Calibri" w:cs="Calibri"/>
          <w:sz w:val="25"/>
        </w:rPr>
        <w:t xml:space="preserve"> </w:t>
      </w:r>
      <w:r>
        <w:rPr>
          <w:rFonts w:ascii="Calibri" w:eastAsia="Calibri" w:hAnsi="Calibri" w:cs="Calibri"/>
        </w:rPr>
        <w:t xml:space="preserve"> </w:t>
      </w:r>
      <w:r>
        <w:rPr>
          <w:rFonts w:ascii="Calibri" w:eastAsia="Calibri" w:hAnsi="Calibri" w:cs="Calibri"/>
        </w:rPr>
        <w:tab/>
      </w:r>
      <w:r>
        <w:rPr>
          <w:rFonts w:ascii="Calibri" w:eastAsia="Calibri" w:hAnsi="Calibri" w:cs="Calibri"/>
          <w:sz w:val="28"/>
        </w:rPr>
        <w:t>B0688A140009 Informační technologie</w:t>
      </w:r>
      <w:r>
        <w:rPr>
          <w:rFonts w:ascii="Calibri" w:eastAsia="Calibri" w:hAnsi="Calibri" w:cs="Calibri"/>
        </w:rPr>
        <w:t xml:space="preserve"> </w:t>
      </w:r>
    </w:p>
    <w:p w14:paraId="25034279" w14:textId="77777777" w:rsidR="004B6163" w:rsidRDefault="00000000">
      <w:pPr>
        <w:spacing w:after="0" w:line="332" w:lineRule="auto"/>
        <w:ind w:left="278" w:right="788"/>
        <w:jc w:val="left"/>
      </w:pPr>
      <w:r>
        <w:rPr>
          <w:rFonts w:ascii="Calibri" w:eastAsia="Calibri" w:hAnsi="Calibri" w:cs="Calibri"/>
          <w:sz w:val="28"/>
        </w:rPr>
        <w:lastRenderedPageBreak/>
        <w:t>Téma práce:</w:t>
      </w:r>
      <w:r>
        <w:rPr>
          <w:rFonts w:ascii="Calibri" w:eastAsia="Calibri" w:hAnsi="Calibri" w:cs="Calibri"/>
          <w:sz w:val="25"/>
        </w:rPr>
        <w:t xml:space="preserve"> </w:t>
      </w:r>
      <w:r>
        <w:rPr>
          <w:rFonts w:ascii="Calibri" w:eastAsia="Calibri" w:hAnsi="Calibri" w:cs="Calibri"/>
        </w:rPr>
        <w:t xml:space="preserve"> </w:t>
      </w:r>
      <w:r>
        <w:rPr>
          <w:rFonts w:ascii="Calibri" w:eastAsia="Calibri" w:hAnsi="Calibri" w:cs="Calibri"/>
        </w:rPr>
        <w:tab/>
      </w:r>
      <w:r>
        <w:rPr>
          <w:rFonts w:ascii="Calibri" w:eastAsia="Calibri" w:hAnsi="Calibri" w:cs="Calibri"/>
          <w:sz w:val="28"/>
        </w:rPr>
        <w:t>Digitalizace evidence pracovní doby</w:t>
      </w:r>
      <w:r>
        <w:rPr>
          <w:rFonts w:ascii="Calibri" w:eastAsia="Calibri" w:hAnsi="Calibri" w:cs="Calibri"/>
        </w:rPr>
        <w:t xml:space="preserve"> </w:t>
      </w:r>
      <w:r>
        <w:rPr>
          <w:rFonts w:ascii="Calibri" w:eastAsia="Calibri" w:hAnsi="Calibri" w:cs="Calibri"/>
          <w:sz w:val="28"/>
        </w:rPr>
        <w:t>Zadávající katedra:</w:t>
      </w:r>
      <w:r>
        <w:rPr>
          <w:rFonts w:ascii="Calibri" w:eastAsia="Calibri" w:hAnsi="Calibri" w:cs="Calibri"/>
          <w:sz w:val="25"/>
        </w:rPr>
        <w:t xml:space="preserve"> </w:t>
      </w:r>
      <w:r>
        <w:rPr>
          <w:rFonts w:ascii="Calibri" w:eastAsia="Calibri" w:hAnsi="Calibri" w:cs="Calibri"/>
        </w:rPr>
        <w:t xml:space="preserve"> </w:t>
      </w:r>
      <w:r>
        <w:rPr>
          <w:rFonts w:ascii="Calibri" w:eastAsia="Calibri" w:hAnsi="Calibri" w:cs="Calibri"/>
        </w:rPr>
        <w:tab/>
      </w:r>
      <w:r>
        <w:rPr>
          <w:rFonts w:ascii="Calibri" w:eastAsia="Calibri" w:hAnsi="Calibri" w:cs="Calibri"/>
          <w:sz w:val="28"/>
        </w:rPr>
        <w:t xml:space="preserve">Katedra informačních technologií </w:t>
      </w:r>
      <w:r>
        <w:rPr>
          <w:rFonts w:ascii="Calibri" w:eastAsia="Calibri" w:hAnsi="Calibri" w:cs="Calibri"/>
        </w:rPr>
        <w:t xml:space="preserve"> </w:t>
      </w:r>
    </w:p>
    <w:p w14:paraId="0919E88A" w14:textId="77777777" w:rsidR="004B6163" w:rsidRDefault="00000000">
      <w:pPr>
        <w:spacing w:after="76" w:line="259" w:lineRule="auto"/>
        <w:ind w:left="2979" w:firstLine="0"/>
        <w:jc w:val="left"/>
      </w:pPr>
      <w:r>
        <w:rPr>
          <w:rFonts w:ascii="Calibri" w:eastAsia="Calibri" w:hAnsi="Calibri" w:cs="Calibri"/>
          <w:sz w:val="28"/>
        </w:rPr>
        <w:t xml:space="preserve"> </w:t>
      </w:r>
      <w:r>
        <w:t xml:space="preserve"> </w:t>
      </w:r>
    </w:p>
    <w:p w14:paraId="41FA9BAC" w14:textId="77777777" w:rsidR="004B6163" w:rsidRDefault="00000000">
      <w:pPr>
        <w:spacing w:after="78" w:line="259" w:lineRule="auto"/>
        <w:ind w:left="2979" w:firstLine="0"/>
        <w:jc w:val="left"/>
      </w:pPr>
      <w:r>
        <w:rPr>
          <w:rFonts w:ascii="Calibri" w:eastAsia="Calibri" w:hAnsi="Calibri" w:cs="Calibri"/>
          <w:sz w:val="28"/>
        </w:rPr>
        <w:t xml:space="preserve"> </w:t>
      </w:r>
      <w:r>
        <w:t xml:space="preserve"> </w:t>
      </w:r>
    </w:p>
    <w:p w14:paraId="4632EF66" w14:textId="77777777" w:rsidR="004B6163" w:rsidRDefault="00000000">
      <w:pPr>
        <w:spacing w:after="76" w:line="259" w:lineRule="auto"/>
        <w:ind w:left="2979" w:firstLine="0"/>
        <w:jc w:val="left"/>
      </w:pPr>
      <w:r>
        <w:rPr>
          <w:rFonts w:ascii="Calibri" w:eastAsia="Calibri" w:hAnsi="Calibri" w:cs="Calibri"/>
          <w:sz w:val="28"/>
        </w:rPr>
        <w:t xml:space="preserve"> </w:t>
      </w:r>
      <w:r>
        <w:t xml:space="preserve"> </w:t>
      </w:r>
    </w:p>
    <w:p w14:paraId="2B16F4B2" w14:textId="77777777" w:rsidR="004B6163" w:rsidRDefault="00000000">
      <w:pPr>
        <w:spacing w:after="78" w:line="259" w:lineRule="auto"/>
        <w:ind w:left="2979" w:firstLine="0"/>
        <w:jc w:val="left"/>
      </w:pPr>
      <w:r>
        <w:rPr>
          <w:rFonts w:ascii="Calibri" w:eastAsia="Calibri" w:hAnsi="Calibri" w:cs="Calibri"/>
          <w:sz w:val="28"/>
        </w:rPr>
        <w:t xml:space="preserve"> </w:t>
      </w:r>
      <w:r>
        <w:t xml:space="preserve"> </w:t>
      </w:r>
    </w:p>
    <w:p w14:paraId="2AB625EF" w14:textId="77777777" w:rsidR="004B6163" w:rsidRDefault="00000000">
      <w:pPr>
        <w:spacing w:after="76" w:line="259" w:lineRule="auto"/>
        <w:ind w:left="2979" w:firstLine="0"/>
        <w:jc w:val="left"/>
      </w:pPr>
      <w:r>
        <w:rPr>
          <w:rFonts w:ascii="Calibri" w:eastAsia="Calibri" w:hAnsi="Calibri" w:cs="Calibri"/>
          <w:sz w:val="28"/>
        </w:rPr>
        <w:t xml:space="preserve"> </w:t>
      </w:r>
      <w:r>
        <w:t xml:space="preserve"> </w:t>
      </w:r>
    </w:p>
    <w:p w14:paraId="28DA106D" w14:textId="77777777" w:rsidR="004B6163" w:rsidRDefault="00000000">
      <w:pPr>
        <w:spacing w:after="60" w:line="259" w:lineRule="auto"/>
        <w:ind w:left="2979" w:firstLine="0"/>
        <w:jc w:val="left"/>
      </w:pPr>
      <w:r>
        <w:rPr>
          <w:rFonts w:ascii="Calibri" w:eastAsia="Calibri" w:hAnsi="Calibri" w:cs="Calibri"/>
          <w:sz w:val="28"/>
        </w:rPr>
        <w:t xml:space="preserve"> </w:t>
      </w:r>
      <w:r>
        <w:t xml:space="preserve"> </w:t>
      </w:r>
    </w:p>
    <w:p w14:paraId="50B4EDD4" w14:textId="77777777" w:rsidR="004B6163" w:rsidRDefault="00000000">
      <w:pPr>
        <w:spacing w:after="356" w:line="259" w:lineRule="auto"/>
        <w:ind w:left="2979" w:firstLine="0"/>
        <w:jc w:val="left"/>
      </w:pPr>
      <w:r>
        <w:rPr>
          <w:sz w:val="25"/>
        </w:rPr>
        <w:t xml:space="preserve"> </w:t>
      </w:r>
      <w:r>
        <w:t xml:space="preserve"> </w:t>
      </w:r>
    </w:p>
    <w:p w14:paraId="4814BBC0" w14:textId="77777777" w:rsidR="004B6163" w:rsidRDefault="00000000">
      <w:pPr>
        <w:spacing w:after="49" w:line="259" w:lineRule="auto"/>
        <w:ind w:left="287" w:firstLine="0"/>
        <w:jc w:val="center"/>
      </w:pPr>
      <w:r>
        <w:rPr>
          <w:sz w:val="40"/>
        </w:rPr>
        <w:t xml:space="preserve">Zásady pro vypracování </w:t>
      </w:r>
      <w:r>
        <w:t xml:space="preserve"> </w:t>
      </w:r>
    </w:p>
    <w:p w14:paraId="5E739781" w14:textId="77777777" w:rsidR="004B6163" w:rsidRDefault="00000000">
      <w:pPr>
        <w:spacing w:after="0" w:line="263" w:lineRule="auto"/>
        <w:ind w:left="0" w:right="2" w:firstLine="0"/>
      </w:pPr>
      <w:r>
        <w:rPr>
          <w:sz w:val="25"/>
        </w:rPr>
        <w:t xml:space="preserve">Dokument evidence pracovní doby vyučujícího vyžaduje provázanost rozvrhu s úvazkem vyučujícího při respektování času přestávek. Cílem bakalářské práce je navrhnout, vytvořit, odzkoušet a předat funkční multiplatformní aplikaci jejíž vstupy jsou: rozvrh vyučujícího, čas na oběd, plán dovolených, státní svátky, školní volna a další. Požadovaným výstupem je PDF dokument (tabulka) se všemi náležitostmi potřebnými pro odevzdání. Grafické rozhraní poskytne pohodlné zadávání, umožní dodatečné ruční modifikace a zobrazování náhledu před vygenerováním PDF dokumentu. </w:t>
      </w:r>
    </w:p>
    <w:p w14:paraId="13881924" w14:textId="77777777" w:rsidR="004B6163" w:rsidRDefault="00000000">
      <w:pPr>
        <w:spacing w:after="0" w:line="259" w:lineRule="auto"/>
        <w:ind w:left="0" w:firstLine="0"/>
      </w:pPr>
      <w:r>
        <w:rPr>
          <w:noProof/>
        </w:rPr>
        <w:lastRenderedPageBreak/>
        <w:drawing>
          <wp:inline distT="0" distB="0" distL="0" distR="0" wp14:anchorId="68DBDB69" wp14:editId="557D2D13">
            <wp:extent cx="5603240" cy="9495155"/>
            <wp:effectExtent l="0" t="0" r="0" b="0"/>
            <wp:docPr id="152" name="Picture 152"/>
            <wp:cNvGraphicFramePr/>
            <a:graphic xmlns:a="http://schemas.openxmlformats.org/drawingml/2006/main">
              <a:graphicData uri="http://schemas.openxmlformats.org/drawingml/2006/picture">
                <pic:pic xmlns:pic="http://schemas.openxmlformats.org/drawingml/2006/picture">
                  <pic:nvPicPr>
                    <pic:cNvPr id="152" name="Picture 152"/>
                    <pic:cNvPicPr/>
                  </pic:nvPicPr>
                  <pic:blipFill>
                    <a:blip r:embed="rId8"/>
                    <a:stretch>
                      <a:fillRect/>
                    </a:stretch>
                  </pic:blipFill>
                  <pic:spPr>
                    <a:xfrm>
                      <a:off x="0" y="0"/>
                      <a:ext cx="5603240" cy="9495155"/>
                    </a:xfrm>
                    <a:prstGeom prst="rect">
                      <a:avLst/>
                    </a:prstGeom>
                  </pic:spPr>
                </pic:pic>
              </a:graphicData>
            </a:graphic>
          </wp:inline>
        </w:drawing>
      </w:r>
      <w:r>
        <w:t xml:space="preserve"> </w:t>
      </w:r>
    </w:p>
    <w:p w14:paraId="6739356B" w14:textId="77777777" w:rsidR="004B6163" w:rsidRDefault="00000000">
      <w:pPr>
        <w:spacing w:after="274" w:line="259" w:lineRule="auto"/>
        <w:ind w:left="-5" w:right="55"/>
      </w:pPr>
      <w:r>
        <w:lastRenderedPageBreak/>
        <w:t xml:space="preserve">Prohlašuji: </w:t>
      </w:r>
    </w:p>
    <w:p w14:paraId="18C344AE" w14:textId="77777777" w:rsidR="004B6163" w:rsidRDefault="00000000">
      <w:pPr>
        <w:spacing w:after="160"/>
        <w:ind w:left="0" w:firstLine="0"/>
        <w:jc w:val="left"/>
      </w:pPr>
      <w:r>
        <w:t xml:space="preserve">Práci s názvem Digitalizace evidence pracovní doby jsem vypracoval samostatně. Veškeré literární prameny a informace, které jsem v práci využil, jsou uvedeny v seznamu použité literatury. </w:t>
      </w:r>
    </w:p>
    <w:p w14:paraId="162E95E3" w14:textId="77777777" w:rsidR="004B6163" w:rsidRDefault="00000000">
      <w:pPr>
        <w:ind w:left="-5" w:right="55"/>
      </w:pPr>
      <w:r>
        <w:t xml:space="preserve">Byl jsem seznámen s tím, že se na moji práci vztahují práva a povinnosti vyplývající ze zákona č. 121/2000 Sb., o právu autorském, o právech souvisejících s právem autorským a o 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1438F4AB" w14:textId="77777777" w:rsidR="004B6163" w:rsidRDefault="00000000">
      <w:pPr>
        <w:ind w:left="-5" w:right="55"/>
      </w:pPr>
      <w:r>
        <w:t xml:space="preserve">Beru na vědomí, že v souladu s § 47b zákona č. 111/1998 Sb., o vysokých školách a o změně a doplnění dalších zákonů (zákon o vysokých školách), ve znění pozdějších předpisů, a směrnicí Univerzity Pardubice č. 7/2019 Pravidla pro odevzdávání, zveřejňování a formální úpravu závěrečných prací, ve znění pozdějších dodatků, bude práce zveřejněna prostřednictvím Digitální knihovny Univerzity Pardubice.  </w:t>
      </w:r>
    </w:p>
    <w:p w14:paraId="680EF75F" w14:textId="77777777" w:rsidR="004B6163" w:rsidRDefault="00000000">
      <w:pPr>
        <w:spacing w:after="273" w:line="259" w:lineRule="auto"/>
        <w:ind w:left="0" w:firstLine="0"/>
        <w:jc w:val="left"/>
      </w:pPr>
      <w:r>
        <w:t xml:space="preserve"> </w:t>
      </w:r>
    </w:p>
    <w:p w14:paraId="2134DAA5" w14:textId="77777777" w:rsidR="004B6163" w:rsidRDefault="00000000">
      <w:pPr>
        <w:spacing w:after="273" w:line="259" w:lineRule="auto"/>
        <w:ind w:left="0" w:firstLine="0"/>
        <w:jc w:val="left"/>
      </w:pPr>
      <w:r>
        <w:t xml:space="preserve"> </w:t>
      </w:r>
    </w:p>
    <w:p w14:paraId="03B4AB56" w14:textId="77777777" w:rsidR="004B6163" w:rsidRDefault="00000000">
      <w:pPr>
        <w:spacing w:after="273" w:line="259" w:lineRule="auto"/>
        <w:ind w:left="0" w:firstLine="0"/>
        <w:jc w:val="left"/>
      </w:pPr>
      <w:r>
        <w:t xml:space="preserve"> </w:t>
      </w:r>
    </w:p>
    <w:p w14:paraId="451DA8FB" w14:textId="77777777" w:rsidR="004B6163" w:rsidRDefault="00000000">
      <w:pPr>
        <w:spacing w:after="273" w:line="259" w:lineRule="auto"/>
        <w:ind w:left="0" w:firstLine="0"/>
        <w:jc w:val="left"/>
      </w:pPr>
      <w:r>
        <w:t xml:space="preserve"> </w:t>
      </w:r>
    </w:p>
    <w:p w14:paraId="1DE87B81" w14:textId="77777777" w:rsidR="004B6163" w:rsidRDefault="00000000">
      <w:pPr>
        <w:spacing w:after="276" w:line="259" w:lineRule="auto"/>
        <w:ind w:left="0" w:firstLine="0"/>
        <w:jc w:val="left"/>
      </w:pPr>
      <w:r>
        <w:t xml:space="preserve"> </w:t>
      </w:r>
    </w:p>
    <w:p w14:paraId="7AD6C0ED" w14:textId="77777777" w:rsidR="004B6163" w:rsidRDefault="00000000">
      <w:pPr>
        <w:spacing w:after="274" w:line="259" w:lineRule="auto"/>
        <w:ind w:left="0" w:firstLine="0"/>
        <w:jc w:val="left"/>
      </w:pPr>
      <w:r>
        <w:t xml:space="preserve"> </w:t>
      </w:r>
    </w:p>
    <w:p w14:paraId="1BB445BA" w14:textId="03167D1D" w:rsidR="004B6163" w:rsidRDefault="00000000">
      <w:pPr>
        <w:spacing w:after="273" w:line="259" w:lineRule="auto"/>
        <w:ind w:left="-5" w:right="55"/>
      </w:pPr>
      <w:r>
        <w:t>V Pardubicích dne 9. 5. 202</w:t>
      </w:r>
      <w:r w:rsidR="00713E9B">
        <w:rPr>
          <w:lang w:val="ru-RU"/>
        </w:rPr>
        <w:t>6</w:t>
      </w:r>
      <w:r>
        <w:t xml:space="preserve"> </w:t>
      </w:r>
    </w:p>
    <w:p w14:paraId="6DE3AD56" w14:textId="77777777" w:rsidR="004B6163" w:rsidRDefault="00000000">
      <w:pPr>
        <w:spacing w:after="229" w:line="259" w:lineRule="auto"/>
        <w:ind w:right="-3"/>
        <w:jc w:val="right"/>
      </w:pPr>
      <w:r>
        <w:t xml:space="preserve">Egor Razboinikov v.r. </w:t>
      </w:r>
    </w:p>
    <w:p w14:paraId="527DA1FE" w14:textId="77777777" w:rsidR="004B6163" w:rsidRDefault="00000000">
      <w:pPr>
        <w:spacing w:after="234" w:line="259" w:lineRule="auto"/>
        <w:ind w:left="-5"/>
        <w:jc w:val="left"/>
      </w:pPr>
      <w:r>
        <w:rPr>
          <w:b/>
          <w:sz w:val="32"/>
        </w:rPr>
        <w:t xml:space="preserve">PODĚKOVÁNÍ </w:t>
      </w:r>
    </w:p>
    <w:p w14:paraId="38BC80E3" w14:textId="77777777" w:rsidR="004B6163" w:rsidRDefault="00000000">
      <w:pPr>
        <w:ind w:left="-5" w:right="55"/>
      </w:pPr>
      <w:r>
        <w:t>Tady chtěl bych poděkovat svému vedoucímu Ing. Radek Matoušek za hezké vedení bakalářské práce a rychle odpovědi. Také rád bych poděkoval svým rodičům a kamarádům za jejich podporu po celou dobu studia.</w:t>
      </w:r>
      <w:r>
        <w:rPr>
          <w:b/>
          <w:sz w:val="32"/>
        </w:rPr>
        <w:t xml:space="preserve"> </w:t>
      </w:r>
      <w:r>
        <w:br w:type="page"/>
      </w:r>
    </w:p>
    <w:p w14:paraId="32A968B8" w14:textId="77777777" w:rsidR="004B6163" w:rsidRDefault="00000000">
      <w:pPr>
        <w:spacing w:after="236" w:line="259" w:lineRule="auto"/>
        <w:ind w:left="-5"/>
        <w:jc w:val="left"/>
      </w:pPr>
      <w:r>
        <w:rPr>
          <w:b/>
          <w:sz w:val="32"/>
        </w:rPr>
        <w:lastRenderedPageBreak/>
        <w:t>ANOTACE</w:t>
      </w:r>
      <w:r>
        <w:rPr>
          <w:b/>
          <w:sz w:val="28"/>
        </w:rPr>
        <w:t xml:space="preserve"> </w:t>
      </w:r>
    </w:p>
    <w:p w14:paraId="28233609" w14:textId="77777777" w:rsidR="004B6163" w:rsidRDefault="00000000">
      <w:pPr>
        <w:spacing w:after="240"/>
        <w:ind w:left="-5" w:right="55"/>
      </w:pPr>
      <w:r>
        <w:t xml:space="preserve">Cílem této bakalářské práce je navrhnout, implementovat a ověřit multiplatformní desktopovou aplikaci pro digitalizaci evidence pracovní doby vyučujících. Aplikace automaticky zpracuje data z rozvrhu (STAG), zohlední polední přestávky, plánované nepřítomnosti, státní svátky a pravidla EPD a z nich vytvoří přehledný výkaz. Výstupem je PDF v podobě odpovídající požadavkům fakulty, přičemž vstupní údaje lze pohodlně upravit v intuitivním grafickém rozhraní. Práce popisuje použitou metodiku, volbu technologií a architektury a shrnuje výsledky praktického ověření a testování. </w:t>
      </w:r>
    </w:p>
    <w:p w14:paraId="69DCACEA" w14:textId="77777777" w:rsidR="004B6163" w:rsidRDefault="00000000">
      <w:pPr>
        <w:spacing w:after="235" w:line="259" w:lineRule="auto"/>
        <w:ind w:left="-5"/>
        <w:jc w:val="left"/>
      </w:pPr>
      <w:r>
        <w:rPr>
          <w:b/>
          <w:sz w:val="32"/>
        </w:rPr>
        <w:t>KLÍČOVÁ SLOVA</w:t>
      </w:r>
      <w:r>
        <w:t xml:space="preserve"> </w:t>
      </w:r>
    </w:p>
    <w:p w14:paraId="51E28F4F" w14:textId="77777777" w:rsidR="004B6163" w:rsidRDefault="00000000">
      <w:pPr>
        <w:spacing w:after="234"/>
        <w:ind w:left="-5"/>
      </w:pPr>
      <w:r>
        <w:t xml:space="preserve">C#, .NET, Avalonia UI, MVVM, AXAML, ReactiveUI, SQLite, Entity Framework Core, QuestPDF, desktopová aplikace, rozvrh, evidence pracovní doby, generování PDF, automatizace. </w:t>
      </w:r>
    </w:p>
    <w:p w14:paraId="7BA09EAA" w14:textId="77777777" w:rsidR="004B6163" w:rsidRDefault="00000000">
      <w:pPr>
        <w:spacing w:after="236" w:line="259" w:lineRule="auto"/>
        <w:ind w:left="-5"/>
        <w:jc w:val="left"/>
      </w:pPr>
      <w:r>
        <w:rPr>
          <w:b/>
          <w:sz w:val="32"/>
        </w:rPr>
        <w:t>TITLE</w:t>
      </w:r>
      <w:r>
        <w:rPr>
          <w:b/>
          <w:sz w:val="28"/>
        </w:rPr>
        <w:t xml:space="preserve"> </w:t>
      </w:r>
    </w:p>
    <w:p w14:paraId="5BF3DF36" w14:textId="77777777" w:rsidR="004B6163" w:rsidRDefault="00000000">
      <w:pPr>
        <w:spacing w:after="352" w:line="259" w:lineRule="auto"/>
        <w:ind w:left="-5" w:right="55"/>
      </w:pPr>
      <w:proofErr w:type="spellStart"/>
      <w:r>
        <w:t>Digitization</w:t>
      </w:r>
      <w:proofErr w:type="spellEnd"/>
      <w:r>
        <w:t xml:space="preserve"> of </w:t>
      </w:r>
      <w:proofErr w:type="spellStart"/>
      <w:r>
        <w:t>Teachers</w:t>
      </w:r>
      <w:proofErr w:type="spellEnd"/>
      <w:r>
        <w:t xml:space="preserve">’ Working Time Records </w:t>
      </w:r>
    </w:p>
    <w:p w14:paraId="35C6F368" w14:textId="77777777" w:rsidR="004B6163" w:rsidRDefault="00000000">
      <w:pPr>
        <w:spacing w:after="236" w:line="259" w:lineRule="auto"/>
        <w:ind w:left="-5"/>
        <w:jc w:val="left"/>
      </w:pPr>
      <w:r>
        <w:rPr>
          <w:b/>
          <w:sz w:val="32"/>
        </w:rPr>
        <w:t>ANNOTATION</w:t>
      </w:r>
      <w:r>
        <w:t xml:space="preserve"> </w:t>
      </w:r>
    </w:p>
    <w:p w14:paraId="2C74BFFD" w14:textId="77777777" w:rsidR="004B6163" w:rsidRDefault="00000000">
      <w:pPr>
        <w:spacing w:after="234"/>
        <w:ind w:left="-5"/>
      </w:pPr>
      <w:proofErr w:type="spellStart"/>
      <w:r>
        <w:t>The</w:t>
      </w:r>
      <w:proofErr w:type="spellEnd"/>
      <w:r>
        <w:t xml:space="preserve"> </w:t>
      </w:r>
      <w:proofErr w:type="spellStart"/>
      <w:r>
        <w:t>aim</w:t>
      </w:r>
      <w:proofErr w:type="spellEnd"/>
      <w:r>
        <w:t xml:space="preserve"> of </w:t>
      </w:r>
      <w:proofErr w:type="spellStart"/>
      <w:r>
        <w:t>this</w:t>
      </w:r>
      <w:proofErr w:type="spellEnd"/>
      <w:r>
        <w:t xml:space="preserve"> </w:t>
      </w:r>
      <w:proofErr w:type="spellStart"/>
      <w:r>
        <w:t>bachelor</w:t>
      </w:r>
      <w:proofErr w:type="spellEnd"/>
      <w:r>
        <w:t xml:space="preserve"> thesis </w:t>
      </w:r>
      <w:proofErr w:type="spellStart"/>
      <w:r>
        <w:t>is</w:t>
      </w:r>
      <w:proofErr w:type="spellEnd"/>
      <w:r>
        <w:t xml:space="preserve"> to design, </w:t>
      </w:r>
      <w:proofErr w:type="spellStart"/>
      <w:r>
        <w:t>implement</w:t>
      </w:r>
      <w:proofErr w:type="spellEnd"/>
      <w:r>
        <w:t xml:space="preserve">, and </w:t>
      </w:r>
      <w:proofErr w:type="spellStart"/>
      <w:r>
        <w:t>validate</w:t>
      </w:r>
      <w:proofErr w:type="spellEnd"/>
      <w:r>
        <w:t xml:space="preserve"> a </w:t>
      </w:r>
      <w:proofErr w:type="spellStart"/>
      <w:r>
        <w:t>cross-platform</w:t>
      </w:r>
      <w:proofErr w:type="spellEnd"/>
      <w:r>
        <w:t xml:space="preserve"> desktop </w:t>
      </w:r>
      <w:proofErr w:type="spellStart"/>
      <w:r>
        <w:t>application</w:t>
      </w:r>
      <w:proofErr w:type="spellEnd"/>
      <w:r>
        <w:t xml:space="preserve"> for </w:t>
      </w:r>
      <w:proofErr w:type="spellStart"/>
      <w:r>
        <w:t>digitizing</w:t>
      </w:r>
      <w:proofErr w:type="spellEnd"/>
      <w:r>
        <w:t xml:space="preserve"> university </w:t>
      </w:r>
      <w:proofErr w:type="spellStart"/>
      <w:r>
        <w:t>teachers</w:t>
      </w:r>
      <w:proofErr w:type="spellEnd"/>
      <w:r>
        <w:t xml:space="preserve">’ </w:t>
      </w:r>
      <w:proofErr w:type="spellStart"/>
      <w:r>
        <w:t>working</w:t>
      </w:r>
      <w:proofErr w:type="spellEnd"/>
      <w:r>
        <w:t xml:space="preserve"> </w:t>
      </w:r>
      <w:proofErr w:type="spellStart"/>
      <w:r>
        <w:t>time</w:t>
      </w:r>
      <w:proofErr w:type="spellEnd"/>
      <w:r>
        <w:t xml:space="preserve"> </w:t>
      </w:r>
      <w:proofErr w:type="spellStart"/>
      <w:r>
        <w:t>records</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automatically</w:t>
      </w:r>
      <w:proofErr w:type="spellEnd"/>
      <w:r>
        <w:t xml:space="preserve"> </w:t>
      </w:r>
      <w:proofErr w:type="spellStart"/>
      <w:r>
        <w:t>processes</w:t>
      </w:r>
      <w:proofErr w:type="spellEnd"/>
      <w:r>
        <w:t xml:space="preserve"> </w:t>
      </w:r>
      <w:proofErr w:type="spellStart"/>
      <w:r>
        <w:t>timetable</w:t>
      </w:r>
      <w:proofErr w:type="spellEnd"/>
      <w:r>
        <w:t xml:space="preserve"> data (STAG), </w:t>
      </w:r>
      <w:proofErr w:type="spellStart"/>
      <w:r>
        <w:t>considers</w:t>
      </w:r>
      <w:proofErr w:type="spellEnd"/>
      <w:r>
        <w:t xml:space="preserve"> lunch </w:t>
      </w:r>
      <w:proofErr w:type="spellStart"/>
      <w:r>
        <w:t>breaks</w:t>
      </w:r>
      <w:proofErr w:type="spellEnd"/>
      <w:r>
        <w:t xml:space="preserve">, </w:t>
      </w:r>
      <w:proofErr w:type="spellStart"/>
      <w:r>
        <w:t>absences</w:t>
      </w:r>
      <w:proofErr w:type="spellEnd"/>
      <w:r>
        <w:t xml:space="preserve">, public </w:t>
      </w:r>
      <w:proofErr w:type="spellStart"/>
      <w:r>
        <w:t>holidays</w:t>
      </w:r>
      <w:proofErr w:type="spellEnd"/>
      <w:r>
        <w:t xml:space="preserve">, and EPD </w:t>
      </w:r>
      <w:proofErr w:type="spellStart"/>
      <w:r>
        <w:t>rules</w:t>
      </w:r>
      <w:proofErr w:type="spellEnd"/>
      <w:r>
        <w:t xml:space="preserve">, and </w:t>
      </w:r>
      <w:proofErr w:type="spellStart"/>
      <w:r>
        <w:t>produces</w:t>
      </w:r>
      <w:proofErr w:type="spellEnd"/>
      <w:r>
        <w:t xml:space="preserve"> a </w:t>
      </w:r>
      <w:proofErr w:type="spellStart"/>
      <w:r>
        <w:t>clear</w:t>
      </w:r>
      <w:proofErr w:type="spellEnd"/>
      <w:r>
        <w:t xml:space="preserve"> </w:t>
      </w:r>
      <w:proofErr w:type="spellStart"/>
      <w:r>
        <w:t>monthly</w:t>
      </w:r>
      <w:proofErr w:type="spellEnd"/>
      <w:r>
        <w:t xml:space="preserve"> report. </w:t>
      </w:r>
      <w:proofErr w:type="spellStart"/>
      <w:r>
        <w:t>The</w:t>
      </w:r>
      <w:proofErr w:type="spellEnd"/>
      <w:r>
        <w:t xml:space="preserve"> output </w:t>
      </w:r>
      <w:proofErr w:type="spellStart"/>
      <w:r>
        <w:t>is</w:t>
      </w:r>
      <w:proofErr w:type="spellEnd"/>
      <w:r>
        <w:t xml:space="preserve"> a PDF </w:t>
      </w:r>
      <w:proofErr w:type="spellStart"/>
      <w:r>
        <w:t>document</w:t>
      </w:r>
      <w:proofErr w:type="spellEnd"/>
      <w:r>
        <w:t xml:space="preserve"> </w:t>
      </w:r>
      <w:proofErr w:type="spellStart"/>
      <w:r>
        <w:t>compliant</w:t>
      </w:r>
      <w:proofErr w:type="spellEnd"/>
      <w:r>
        <w:t xml:space="preserve"> </w:t>
      </w:r>
      <w:proofErr w:type="spellStart"/>
      <w:r>
        <w:t>with</w:t>
      </w:r>
      <w:proofErr w:type="spellEnd"/>
      <w:r>
        <w:t xml:space="preserve"> </w:t>
      </w:r>
      <w:proofErr w:type="spellStart"/>
      <w:r>
        <w:t>faculty</w:t>
      </w:r>
      <w:proofErr w:type="spellEnd"/>
      <w:r>
        <w:t xml:space="preserve"> </w:t>
      </w:r>
      <w:proofErr w:type="spellStart"/>
      <w:r>
        <w:t>requirements</w:t>
      </w:r>
      <w:proofErr w:type="spellEnd"/>
      <w:r>
        <w:t xml:space="preserve">, </w:t>
      </w:r>
      <w:proofErr w:type="spellStart"/>
      <w:r>
        <w:t>while</w:t>
      </w:r>
      <w:proofErr w:type="spellEnd"/>
      <w:r>
        <w:t xml:space="preserve"> </w:t>
      </w:r>
      <w:proofErr w:type="spellStart"/>
      <w:r>
        <w:t>the</w:t>
      </w:r>
      <w:proofErr w:type="spellEnd"/>
      <w:r>
        <w:t xml:space="preserve"> </w:t>
      </w:r>
      <w:proofErr w:type="spellStart"/>
      <w:r>
        <w:t>underlying</w:t>
      </w:r>
      <w:proofErr w:type="spellEnd"/>
      <w:r>
        <w:t xml:space="preserve"> data </w:t>
      </w:r>
      <w:proofErr w:type="spellStart"/>
      <w:r>
        <w:t>can</w:t>
      </w:r>
      <w:proofErr w:type="spellEnd"/>
      <w:r>
        <w:t xml:space="preserve"> </w:t>
      </w:r>
      <w:proofErr w:type="spellStart"/>
      <w:r>
        <w:t>be</w:t>
      </w:r>
      <w:proofErr w:type="spellEnd"/>
      <w:r>
        <w:t xml:space="preserve"> </w:t>
      </w:r>
      <w:proofErr w:type="spellStart"/>
      <w:r>
        <w:t>conveniently</w:t>
      </w:r>
      <w:proofErr w:type="spellEnd"/>
      <w:r>
        <w:t xml:space="preserve"> </w:t>
      </w:r>
      <w:proofErr w:type="spellStart"/>
      <w:r>
        <w:t>edited</w:t>
      </w:r>
      <w:proofErr w:type="spellEnd"/>
      <w:r>
        <w:t xml:space="preserve"> </w:t>
      </w:r>
      <w:proofErr w:type="spellStart"/>
      <w:r>
        <w:t>through</w:t>
      </w:r>
      <w:proofErr w:type="spellEnd"/>
      <w:r>
        <w:t xml:space="preserve"> </w:t>
      </w:r>
      <w:proofErr w:type="spellStart"/>
      <w:r>
        <w:t>an</w:t>
      </w:r>
      <w:proofErr w:type="spellEnd"/>
      <w:r>
        <w:t xml:space="preserve"> </w:t>
      </w:r>
      <w:proofErr w:type="spellStart"/>
      <w:r>
        <w:t>intuitive</w:t>
      </w:r>
      <w:proofErr w:type="spellEnd"/>
      <w:r>
        <w:t xml:space="preserve"> GUI. </w:t>
      </w:r>
      <w:proofErr w:type="spellStart"/>
      <w:r>
        <w:t>The</w:t>
      </w:r>
      <w:proofErr w:type="spellEnd"/>
      <w:r>
        <w:t xml:space="preserve"> thesis </w:t>
      </w:r>
      <w:proofErr w:type="spellStart"/>
      <w:r>
        <w:t>presents</w:t>
      </w:r>
      <w:proofErr w:type="spellEnd"/>
      <w:r>
        <w:t xml:space="preserve"> </w:t>
      </w:r>
      <w:proofErr w:type="spellStart"/>
      <w:r>
        <w:t>the</w:t>
      </w:r>
      <w:proofErr w:type="spellEnd"/>
      <w:r>
        <w:t xml:space="preserve"> </w:t>
      </w:r>
      <w:proofErr w:type="spellStart"/>
      <w:r>
        <w:t>methodology</w:t>
      </w:r>
      <w:proofErr w:type="spellEnd"/>
      <w:r>
        <w:t xml:space="preserve">, technology and </w:t>
      </w:r>
      <w:proofErr w:type="spellStart"/>
      <w:r>
        <w:t>architecture</w:t>
      </w:r>
      <w:proofErr w:type="spellEnd"/>
      <w:r>
        <w:t xml:space="preserve"> </w:t>
      </w:r>
      <w:proofErr w:type="spellStart"/>
      <w:r>
        <w:t>choices</w:t>
      </w:r>
      <w:proofErr w:type="spellEnd"/>
      <w:r>
        <w:t xml:space="preserve">, and </w:t>
      </w:r>
      <w:proofErr w:type="spellStart"/>
      <w:r>
        <w:t>summarizes</w:t>
      </w:r>
      <w:proofErr w:type="spellEnd"/>
      <w:r>
        <w:t xml:space="preserve"> </w:t>
      </w:r>
      <w:proofErr w:type="spellStart"/>
      <w:r>
        <w:t>the</w:t>
      </w:r>
      <w:proofErr w:type="spellEnd"/>
      <w:r>
        <w:t xml:space="preserve"> </w:t>
      </w:r>
      <w:proofErr w:type="spellStart"/>
      <w:r>
        <w:t>results</w:t>
      </w:r>
      <w:proofErr w:type="spellEnd"/>
      <w:r>
        <w:t xml:space="preserve"> of </w:t>
      </w:r>
      <w:proofErr w:type="spellStart"/>
      <w:r>
        <w:t>practical</w:t>
      </w:r>
      <w:proofErr w:type="spellEnd"/>
      <w:r>
        <w:t xml:space="preserve"> </w:t>
      </w:r>
      <w:proofErr w:type="spellStart"/>
      <w:r>
        <w:t>evaluation</w:t>
      </w:r>
      <w:proofErr w:type="spellEnd"/>
      <w:r>
        <w:t xml:space="preserve"> and testing. </w:t>
      </w:r>
    </w:p>
    <w:p w14:paraId="15F61345" w14:textId="77777777" w:rsidR="004B6163" w:rsidRDefault="00000000">
      <w:pPr>
        <w:spacing w:after="236" w:line="259" w:lineRule="auto"/>
        <w:ind w:left="-5"/>
        <w:jc w:val="left"/>
      </w:pPr>
      <w:r>
        <w:rPr>
          <w:b/>
          <w:sz w:val="32"/>
        </w:rPr>
        <w:t>KEYWORDS</w:t>
      </w:r>
      <w:r>
        <w:rPr>
          <w:b/>
          <w:sz w:val="28"/>
        </w:rPr>
        <w:t xml:space="preserve"> </w:t>
      </w:r>
    </w:p>
    <w:p w14:paraId="1C4E070D" w14:textId="77777777" w:rsidR="004B6163" w:rsidRDefault="00000000">
      <w:pPr>
        <w:spacing w:after="234"/>
        <w:ind w:left="-5"/>
      </w:pPr>
      <w:r>
        <w:t xml:space="preserve">C#, .NET, Avalonia UI, MVVM, AXAML, ReactiveUI, SQLite, Entity Framework Core, QuestPDF, desktop </w:t>
      </w:r>
      <w:proofErr w:type="spellStart"/>
      <w:r>
        <w:t>application</w:t>
      </w:r>
      <w:proofErr w:type="spellEnd"/>
      <w:r>
        <w:t xml:space="preserve">, </w:t>
      </w:r>
      <w:proofErr w:type="spellStart"/>
      <w:r>
        <w:t>timetable</w:t>
      </w:r>
      <w:proofErr w:type="spellEnd"/>
      <w:r>
        <w:t xml:space="preserve">, </w:t>
      </w:r>
      <w:proofErr w:type="spellStart"/>
      <w:r>
        <w:t>working</w:t>
      </w:r>
      <w:proofErr w:type="spellEnd"/>
      <w:r>
        <w:t xml:space="preserve"> </w:t>
      </w:r>
      <w:proofErr w:type="spellStart"/>
      <w:r>
        <w:t>time</w:t>
      </w:r>
      <w:proofErr w:type="spellEnd"/>
      <w:r>
        <w:t xml:space="preserve"> </w:t>
      </w:r>
      <w:proofErr w:type="spellStart"/>
      <w:r>
        <w:t>records</w:t>
      </w:r>
      <w:proofErr w:type="spellEnd"/>
      <w:r>
        <w:t xml:space="preserve">, PDF </w:t>
      </w:r>
      <w:proofErr w:type="spellStart"/>
      <w:r>
        <w:t>generation</w:t>
      </w:r>
      <w:proofErr w:type="spellEnd"/>
      <w:r>
        <w:t xml:space="preserve">, </w:t>
      </w:r>
      <w:proofErr w:type="spellStart"/>
      <w:r>
        <w:t>automation</w:t>
      </w:r>
      <w:proofErr w:type="spellEnd"/>
      <w:r>
        <w:t xml:space="preserve">. </w:t>
      </w:r>
      <w:proofErr w:type="spellStart"/>
      <w:r>
        <w:t>automation</w:t>
      </w:r>
      <w:proofErr w:type="spellEnd"/>
      <w:r>
        <w:t xml:space="preserve">. </w:t>
      </w:r>
    </w:p>
    <w:p w14:paraId="78712E0C" w14:textId="77777777" w:rsidR="004B6163" w:rsidRDefault="00000000">
      <w:pPr>
        <w:spacing w:after="236" w:line="259" w:lineRule="auto"/>
        <w:ind w:left="-5"/>
        <w:jc w:val="left"/>
      </w:pPr>
      <w:r>
        <w:rPr>
          <w:b/>
          <w:sz w:val="32"/>
        </w:rPr>
        <w:t xml:space="preserve">OBSAH </w:t>
      </w:r>
    </w:p>
    <w:sdt>
      <w:sdtPr>
        <w:id w:val="642862124"/>
        <w:docPartObj>
          <w:docPartGallery w:val="Table of Contents"/>
        </w:docPartObj>
      </w:sdtPr>
      <w:sdtContent>
        <w:p w14:paraId="1CB56615" w14:textId="683AB421" w:rsidR="0043789D" w:rsidRDefault="00000000">
          <w:pPr>
            <w:pStyle w:val="Obsah1"/>
            <w:tabs>
              <w:tab w:val="right" w:leader="dot" w:pos="9063"/>
            </w:tabs>
            <w:rPr>
              <w:rFonts w:asciiTheme="minorHAnsi" w:eastAsiaTheme="minorEastAsia" w:hAnsiTheme="minorHAnsi" w:cstheme="minorBidi"/>
              <w:noProof/>
              <w:color w:val="auto"/>
            </w:rPr>
          </w:pPr>
          <w:r>
            <w:fldChar w:fldCharType="begin"/>
          </w:r>
          <w:r>
            <w:instrText xml:space="preserve"> TOC \o "1-5" \h \z \u </w:instrText>
          </w:r>
          <w:r>
            <w:fldChar w:fldCharType="separate"/>
          </w:r>
          <w:hyperlink w:anchor="_Toc226439945" w:history="1">
            <w:r w:rsidR="0043789D" w:rsidRPr="00C00A60">
              <w:rPr>
                <w:rStyle w:val="Hypertextovodkaz"/>
                <w:noProof/>
              </w:rPr>
              <w:t>SEZNAM ILUSTRACÍ</w:t>
            </w:r>
            <w:r w:rsidR="0043789D">
              <w:rPr>
                <w:noProof/>
                <w:webHidden/>
              </w:rPr>
              <w:tab/>
            </w:r>
            <w:r w:rsidR="0043789D">
              <w:rPr>
                <w:noProof/>
                <w:webHidden/>
              </w:rPr>
              <w:fldChar w:fldCharType="begin"/>
            </w:r>
            <w:r w:rsidR="0043789D">
              <w:rPr>
                <w:noProof/>
                <w:webHidden/>
              </w:rPr>
              <w:instrText xml:space="preserve"> PAGEREF _Toc226439945 \h </w:instrText>
            </w:r>
            <w:r w:rsidR="0043789D">
              <w:rPr>
                <w:noProof/>
                <w:webHidden/>
              </w:rPr>
            </w:r>
            <w:r w:rsidR="0043789D">
              <w:rPr>
                <w:noProof/>
                <w:webHidden/>
              </w:rPr>
              <w:fldChar w:fldCharType="separate"/>
            </w:r>
            <w:r w:rsidR="0043789D">
              <w:rPr>
                <w:noProof/>
                <w:webHidden/>
              </w:rPr>
              <w:t>10</w:t>
            </w:r>
            <w:r w:rsidR="0043789D">
              <w:rPr>
                <w:noProof/>
                <w:webHidden/>
              </w:rPr>
              <w:fldChar w:fldCharType="end"/>
            </w:r>
          </w:hyperlink>
        </w:p>
        <w:p w14:paraId="7619E65A" w14:textId="10EB50AF" w:rsidR="0043789D" w:rsidRDefault="0043789D">
          <w:pPr>
            <w:pStyle w:val="Obsah1"/>
            <w:tabs>
              <w:tab w:val="right" w:leader="dot" w:pos="9063"/>
            </w:tabs>
            <w:rPr>
              <w:rFonts w:asciiTheme="minorHAnsi" w:eastAsiaTheme="minorEastAsia" w:hAnsiTheme="minorHAnsi" w:cstheme="minorBidi"/>
              <w:noProof/>
              <w:color w:val="auto"/>
            </w:rPr>
          </w:pPr>
          <w:hyperlink w:anchor="_Toc226439946" w:history="1">
            <w:r w:rsidRPr="00C00A60">
              <w:rPr>
                <w:rStyle w:val="Hypertextovodkaz"/>
                <w:noProof/>
              </w:rPr>
              <w:t>SEZNAM ZKRATEK A ZNAČEK</w:t>
            </w:r>
            <w:r>
              <w:rPr>
                <w:noProof/>
                <w:webHidden/>
              </w:rPr>
              <w:tab/>
            </w:r>
            <w:r>
              <w:rPr>
                <w:noProof/>
                <w:webHidden/>
              </w:rPr>
              <w:fldChar w:fldCharType="begin"/>
            </w:r>
            <w:r>
              <w:rPr>
                <w:noProof/>
                <w:webHidden/>
              </w:rPr>
              <w:instrText xml:space="preserve"> PAGEREF _Toc226439946 \h </w:instrText>
            </w:r>
            <w:r>
              <w:rPr>
                <w:noProof/>
                <w:webHidden/>
              </w:rPr>
            </w:r>
            <w:r>
              <w:rPr>
                <w:noProof/>
                <w:webHidden/>
              </w:rPr>
              <w:fldChar w:fldCharType="separate"/>
            </w:r>
            <w:r>
              <w:rPr>
                <w:noProof/>
                <w:webHidden/>
              </w:rPr>
              <w:t>10</w:t>
            </w:r>
            <w:r>
              <w:rPr>
                <w:noProof/>
                <w:webHidden/>
              </w:rPr>
              <w:fldChar w:fldCharType="end"/>
            </w:r>
          </w:hyperlink>
        </w:p>
        <w:p w14:paraId="5AA709C6" w14:textId="74FE6D30" w:rsidR="0043789D" w:rsidRDefault="0043789D">
          <w:pPr>
            <w:pStyle w:val="Obsah1"/>
            <w:tabs>
              <w:tab w:val="right" w:leader="dot" w:pos="9063"/>
            </w:tabs>
            <w:rPr>
              <w:rFonts w:asciiTheme="minorHAnsi" w:eastAsiaTheme="minorEastAsia" w:hAnsiTheme="minorHAnsi" w:cstheme="minorBidi"/>
              <w:noProof/>
              <w:color w:val="auto"/>
            </w:rPr>
          </w:pPr>
          <w:hyperlink w:anchor="_Toc226439947" w:history="1">
            <w:r w:rsidRPr="00C00A60">
              <w:rPr>
                <w:rStyle w:val="Hypertextovodkaz"/>
                <w:noProof/>
              </w:rPr>
              <w:t>TERMINOLOGIE</w:t>
            </w:r>
            <w:r>
              <w:rPr>
                <w:noProof/>
                <w:webHidden/>
              </w:rPr>
              <w:tab/>
            </w:r>
            <w:r>
              <w:rPr>
                <w:noProof/>
                <w:webHidden/>
              </w:rPr>
              <w:fldChar w:fldCharType="begin"/>
            </w:r>
            <w:r>
              <w:rPr>
                <w:noProof/>
                <w:webHidden/>
              </w:rPr>
              <w:instrText xml:space="preserve"> PAGEREF _Toc226439947 \h </w:instrText>
            </w:r>
            <w:r>
              <w:rPr>
                <w:noProof/>
                <w:webHidden/>
              </w:rPr>
            </w:r>
            <w:r>
              <w:rPr>
                <w:noProof/>
                <w:webHidden/>
              </w:rPr>
              <w:fldChar w:fldCharType="separate"/>
            </w:r>
            <w:r>
              <w:rPr>
                <w:noProof/>
                <w:webHidden/>
              </w:rPr>
              <w:t>12</w:t>
            </w:r>
            <w:r>
              <w:rPr>
                <w:noProof/>
                <w:webHidden/>
              </w:rPr>
              <w:fldChar w:fldCharType="end"/>
            </w:r>
          </w:hyperlink>
        </w:p>
        <w:p w14:paraId="552ECD2A" w14:textId="775F577D" w:rsidR="0043789D" w:rsidRDefault="0043789D">
          <w:pPr>
            <w:pStyle w:val="Obsah1"/>
            <w:tabs>
              <w:tab w:val="right" w:leader="dot" w:pos="9063"/>
            </w:tabs>
            <w:rPr>
              <w:rFonts w:asciiTheme="minorHAnsi" w:eastAsiaTheme="minorEastAsia" w:hAnsiTheme="minorHAnsi" w:cstheme="minorBidi"/>
              <w:noProof/>
              <w:color w:val="auto"/>
            </w:rPr>
          </w:pPr>
          <w:hyperlink w:anchor="_Toc226439948" w:history="1">
            <w:r w:rsidRPr="00C00A60">
              <w:rPr>
                <w:rStyle w:val="Hypertextovodkaz"/>
                <w:noProof/>
              </w:rPr>
              <w:t>ÚVOD</w:t>
            </w:r>
            <w:r>
              <w:rPr>
                <w:noProof/>
                <w:webHidden/>
              </w:rPr>
              <w:tab/>
            </w:r>
            <w:r>
              <w:rPr>
                <w:noProof/>
                <w:webHidden/>
              </w:rPr>
              <w:fldChar w:fldCharType="begin"/>
            </w:r>
            <w:r>
              <w:rPr>
                <w:noProof/>
                <w:webHidden/>
              </w:rPr>
              <w:instrText xml:space="preserve"> PAGEREF _Toc226439948 \h </w:instrText>
            </w:r>
            <w:r>
              <w:rPr>
                <w:noProof/>
                <w:webHidden/>
              </w:rPr>
            </w:r>
            <w:r>
              <w:rPr>
                <w:noProof/>
                <w:webHidden/>
              </w:rPr>
              <w:fldChar w:fldCharType="separate"/>
            </w:r>
            <w:r>
              <w:rPr>
                <w:noProof/>
                <w:webHidden/>
              </w:rPr>
              <w:t>13</w:t>
            </w:r>
            <w:r>
              <w:rPr>
                <w:noProof/>
                <w:webHidden/>
              </w:rPr>
              <w:fldChar w:fldCharType="end"/>
            </w:r>
          </w:hyperlink>
        </w:p>
        <w:p w14:paraId="7F81B519" w14:textId="324FADAD" w:rsidR="0043789D" w:rsidRDefault="0043789D">
          <w:pPr>
            <w:pStyle w:val="Obsah1"/>
            <w:tabs>
              <w:tab w:val="right" w:leader="dot" w:pos="9063"/>
            </w:tabs>
            <w:rPr>
              <w:rFonts w:asciiTheme="minorHAnsi" w:eastAsiaTheme="minorEastAsia" w:hAnsiTheme="minorHAnsi" w:cstheme="minorBidi"/>
              <w:noProof/>
              <w:color w:val="auto"/>
            </w:rPr>
          </w:pPr>
          <w:hyperlink w:anchor="_Toc226439949" w:history="1">
            <w:r w:rsidRPr="00C00A60">
              <w:rPr>
                <w:rStyle w:val="Hypertextovodkaz"/>
                <w:noProof/>
              </w:rPr>
              <w:t>1 TEORETICKÁ ČÁST</w:t>
            </w:r>
            <w:r>
              <w:rPr>
                <w:noProof/>
                <w:webHidden/>
              </w:rPr>
              <w:tab/>
            </w:r>
            <w:r>
              <w:rPr>
                <w:noProof/>
                <w:webHidden/>
              </w:rPr>
              <w:fldChar w:fldCharType="begin"/>
            </w:r>
            <w:r>
              <w:rPr>
                <w:noProof/>
                <w:webHidden/>
              </w:rPr>
              <w:instrText xml:space="preserve"> PAGEREF _Toc226439949 \h </w:instrText>
            </w:r>
            <w:r>
              <w:rPr>
                <w:noProof/>
                <w:webHidden/>
              </w:rPr>
            </w:r>
            <w:r>
              <w:rPr>
                <w:noProof/>
                <w:webHidden/>
              </w:rPr>
              <w:fldChar w:fldCharType="separate"/>
            </w:r>
            <w:r>
              <w:rPr>
                <w:noProof/>
                <w:webHidden/>
              </w:rPr>
              <w:t>14</w:t>
            </w:r>
            <w:r>
              <w:rPr>
                <w:noProof/>
                <w:webHidden/>
              </w:rPr>
              <w:fldChar w:fldCharType="end"/>
            </w:r>
          </w:hyperlink>
        </w:p>
        <w:p w14:paraId="2E0D6F0D" w14:textId="1E53A6D9" w:rsidR="0043789D" w:rsidRDefault="0043789D">
          <w:pPr>
            <w:pStyle w:val="Obsah3"/>
            <w:tabs>
              <w:tab w:val="right" w:leader="dot" w:pos="9063"/>
            </w:tabs>
            <w:rPr>
              <w:rFonts w:asciiTheme="minorHAnsi" w:eastAsiaTheme="minorEastAsia" w:hAnsiTheme="minorHAnsi" w:cstheme="minorBidi"/>
              <w:noProof/>
              <w:color w:val="auto"/>
            </w:rPr>
          </w:pPr>
          <w:hyperlink w:anchor="_Toc226439950" w:history="1">
            <w:r w:rsidRPr="00C00A60">
              <w:rPr>
                <w:rStyle w:val="Hypertextovodkaz"/>
                <w:noProof/>
              </w:rPr>
              <w:t>1.1 Evidence pracovní doby</w:t>
            </w:r>
            <w:r>
              <w:rPr>
                <w:noProof/>
                <w:webHidden/>
              </w:rPr>
              <w:tab/>
            </w:r>
            <w:r>
              <w:rPr>
                <w:noProof/>
                <w:webHidden/>
              </w:rPr>
              <w:fldChar w:fldCharType="begin"/>
            </w:r>
            <w:r>
              <w:rPr>
                <w:noProof/>
                <w:webHidden/>
              </w:rPr>
              <w:instrText xml:space="preserve"> PAGEREF _Toc226439950 \h </w:instrText>
            </w:r>
            <w:r>
              <w:rPr>
                <w:noProof/>
                <w:webHidden/>
              </w:rPr>
            </w:r>
            <w:r>
              <w:rPr>
                <w:noProof/>
                <w:webHidden/>
              </w:rPr>
              <w:fldChar w:fldCharType="separate"/>
            </w:r>
            <w:r>
              <w:rPr>
                <w:noProof/>
                <w:webHidden/>
              </w:rPr>
              <w:t>14</w:t>
            </w:r>
            <w:r>
              <w:rPr>
                <w:noProof/>
                <w:webHidden/>
              </w:rPr>
              <w:fldChar w:fldCharType="end"/>
            </w:r>
          </w:hyperlink>
        </w:p>
        <w:p w14:paraId="546A2003" w14:textId="1CD7AD73" w:rsidR="0043789D" w:rsidRDefault="0043789D">
          <w:pPr>
            <w:pStyle w:val="Obsah3"/>
            <w:tabs>
              <w:tab w:val="right" w:leader="dot" w:pos="9063"/>
            </w:tabs>
            <w:rPr>
              <w:rFonts w:asciiTheme="minorHAnsi" w:eastAsiaTheme="minorEastAsia" w:hAnsiTheme="minorHAnsi" w:cstheme="minorBidi"/>
              <w:noProof/>
              <w:color w:val="auto"/>
            </w:rPr>
          </w:pPr>
          <w:hyperlink w:anchor="_Toc226439951" w:history="1">
            <w:r w:rsidRPr="00C00A60">
              <w:rPr>
                <w:rStyle w:val="Hypertextovodkaz"/>
                <w:noProof/>
              </w:rPr>
              <w:t>1.2 Analýza současných přístupů k evidenci pracovní doby</w:t>
            </w:r>
            <w:r>
              <w:rPr>
                <w:noProof/>
                <w:webHidden/>
              </w:rPr>
              <w:tab/>
            </w:r>
            <w:r>
              <w:rPr>
                <w:noProof/>
                <w:webHidden/>
              </w:rPr>
              <w:fldChar w:fldCharType="begin"/>
            </w:r>
            <w:r>
              <w:rPr>
                <w:noProof/>
                <w:webHidden/>
              </w:rPr>
              <w:instrText xml:space="preserve"> PAGEREF _Toc226439951 \h </w:instrText>
            </w:r>
            <w:r>
              <w:rPr>
                <w:noProof/>
                <w:webHidden/>
              </w:rPr>
            </w:r>
            <w:r>
              <w:rPr>
                <w:noProof/>
                <w:webHidden/>
              </w:rPr>
              <w:fldChar w:fldCharType="separate"/>
            </w:r>
            <w:r>
              <w:rPr>
                <w:noProof/>
                <w:webHidden/>
              </w:rPr>
              <w:t>15</w:t>
            </w:r>
            <w:r>
              <w:rPr>
                <w:noProof/>
                <w:webHidden/>
              </w:rPr>
              <w:fldChar w:fldCharType="end"/>
            </w:r>
          </w:hyperlink>
        </w:p>
        <w:p w14:paraId="065AE836" w14:textId="5CD03122" w:rsidR="0043789D" w:rsidRDefault="0043789D">
          <w:pPr>
            <w:pStyle w:val="Obsah3"/>
            <w:tabs>
              <w:tab w:val="right" w:leader="dot" w:pos="9063"/>
            </w:tabs>
            <w:rPr>
              <w:rFonts w:asciiTheme="minorHAnsi" w:eastAsiaTheme="minorEastAsia" w:hAnsiTheme="minorHAnsi" w:cstheme="minorBidi"/>
              <w:noProof/>
              <w:color w:val="auto"/>
            </w:rPr>
          </w:pPr>
          <w:hyperlink w:anchor="_Toc226439952" w:history="1">
            <w:r w:rsidRPr="00C00A60">
              <w:rPr>
                <w:rStyle w:val="Hypertextovodkaz"/>
                <w:noProof/>
              </w:rPr>
              <w:t>1.</w:t>
            </w:r>
            <w:r w:rsidRPr="00C00A60">
              <w:rPr>
                <w:rStyle w:val="Hypertextovodkaz"/>
                <w:noProof/>
                <w:lang w:val="ru-RU"/>
              </w:rPr>
              <w:t>3</w:t>
            </w:r>
            <w:r w:rsidRPr="00C00A60">
              <w:rPr>
                <w:rStyle w:val="Hypertextovodkaz"/>
                <w:noProof/>
              </w:rPr>
              <w:t xml:space="preserve"> Architekt</w:t>
            </w:r>
            <w:r w:rsidRPr="00C00A60">
              <w:rPr>
                <w:rStyle w:val="Hypertextovodkaz"/>
                <w:noProof/>
              </w:rPr>
              <w:t>u</w:t>
            </w:r>
            <w:r w:rsidRPr="00C00A60">
              <w:rPr>
                <w:rStyle w:val="Hypertextovodkaz"/>
                <w:noProof/>
              </w:rPr>
              <w:t>ra a vzory</w:t>
            </w:r>
            <w:r>
              <w:rPr>
                <w:noProof/>
                <w:webHidden/>
              </w:rPr>
              <w:tab/>
            </w:r>
            <w:r>
              <w:rPr>
                <w:noProof/>
                <w:webHidden/>
              </w:rPr>
              <w:fldChar w:fldCharType="begin"/>
            </w:r>
            <w:r>
              <w:rPr>
                <w:noProof/>
                <w:webHidden/>
              </w:rPr>
              <w:instrText xml:space="preserve"> PAGEREF _Toc226439952 \h </w:instrText>
            </w:r>
            <w:r>
              <w:rPr>
                <w:noProof/>
                <w:webHidden/>
              </w:rPr>
            </w:r>
            <w:r>
              <w:rPr>
                <w:noProof/>
                <w:webHidden/>
              </w:rPr>
              <w:fldChar w:fldCharType="separate"/>
            </w:r>
            <w:r>
              <w:rPr>
                <w:noProof/>
                <w:webHidden/>
              </w:rPr>
              <w:t>16</w:t>
            </w:r>
            <w:r>
              <w:rPr>
                <w:noProof/>
                <w:webHidden/>
              </w:rPr>
              <w:fldChar w:fldCharType="end"/>
            </w:r>
          </w:hyperlink>
        </w:p>
        <w:p w14:paraId="688B2047" w14:textId="3EE058B0" w:rsidR="0043789D" w:rsidRDefault="0043789D">
          <w:pPr>
            <w:pStyle w:val="Obsah5"/>
            <w:tabs>
              <w:tab w:val="right" w:leader="dot" w:pos="9063"/>
            </w:tabs>
            <w:rPr>
              <w:rFonts w:asciiTheme="minorHAnsi" w:eastAsiaTheme="minorEastAsia" w:hAnsiTheme="minorHAnsi" w:cstheme="minorBidi"/>
              <w:noProof/>
              <w:color w:val="auto"/>
            </w:rPr>
          </w:pPr>
          <w:hyperlink w:anchor="_Toc226439953" w:history="1">
            <w:r w:rsidRPr="00C00A60">
              <w:rPr>
                <w:rStyle w:val="Hypertextovodkaz"/>
                <w:noProof/>
              </w:rPr>
              <w:t>1.</w:t>
            </w:r>
            <w:r w:rsidRPr="00C00A60">
              <w:rPr>
                <w:rStyle w:val="Hypertextovodkaz"/>
                <w:noProof/>
                <w:lang w:val="ru-RU"/>
              </w:rPr>
              <w:t>3</w:t>
            </w:r>
            <w:r w:rsidRPr="00C00A60">
              <w:rPr>
                <w:rStyle w:val="Hypertextovodkaz"/>
                <w:noProof/>
              </w:rPr>
              <w:t>.1 Funkční požadavky</w:t>
            </w:r>
            <w:r>
              <w:rPr>
                <w:noProof/>
                <w:webHidden/>
              </w:rPr>
              <w:tab/>
            </w:r>
            <w:r>
              <w:rPr>
                <w:noProof/>
                <w:webHidden/>
              </w:rPr>
              <w:fldChar w:fldCharType="begin"/>
            </w:r>
            <w:r>
              <w:rPr>
                <w:noProof/>
                <w:webHidden/>
              </w:rPr>
              <w:instrText xml:space="preserve"> PAGEREF _Toc226439953 \h </w:instrText>
            </w:r>
            <w:r>
              <w:rPr>
                <w:noProof/>
                <w:webHidden/>
              </w:rPr>
            </w:r>
            <w:r>
              <w:rPr>
                <w:noProof/>
                <w:webHidden/>
              </w:rPr>
              <w:fldChar w:fldCharType="separate"/>
            </w:r>
            <w:r>
              <w:rPr>
                <w:noProof/>
                <w:webHidden/>
              </w:rPr>
              <w:t>17</w:t>
            </w:r>
            <w:r>
              <w:rPr>
                <w:noProof/>
                <w:webHidden/>
              </w:rPr>
              <w:fldChar w:fldCharType="end"/>
            </w:r>
          </w:hyperlink>
        </w:p>
        <w:p w14:paraId="3C623AA1" w14:textId="6F6B2E94" w:rsidR="0043789D" w:rsidRDefault="0043789D">
          <w:pPr>
            <w:pStyle w:val="Obsah5"/>
            <w:tabs>
              <w:tab w:val="right" w:leader="dot" w:pos="9063"/>
            </w:tabs>
            <w:rPr>
              <w:rFonts w:asciiTheme="minorHAnsi" w:eastAsiaTheme="minorEastAsia" w:hAnsiTheme="minorHAnsi" w:cstheme="minorBidi"/>
              <w:noProof/>
              <w:color w:val="auto"/>
            </w:rPr>
          </w:pPr>
          <w:hyperlink w:anchor="_Toc226439954" w:history="1">
            <w:r w:rsidRPr="00C00A60">
              <w:rPr>
                <w:rStyle w:val="Hypertextovodkaz"/>
                <w:noProof/>
              </w:rPr>
              <w:t>1.</w:t>
            </w:r>
            <w:r w:rsidRPr="00C00A60">
              <w:rPr>
                <w:rStyle w:val="Hypertextovodkaz"/>
                <w:noProof/>
                <w:lang w:val="ru-RU"/>
              </w:rPr>
              <w:t>3</w:t>
            </w:r>
            <w:r w:rsidRPr="00C00A60">
              <w:rPr>
                <w:rStyle w:val="Hypertextovodkaz"/>
                <w:noProof/>
              </w:rPr>
              <w:t>.2 Nefunkční požadavky</w:t>
            </w:r>
            <w:r>
              <w:rPr>
                <w:noProof/>
                <w:webHidden/>
              </w:rPr>
              <w:tab/>
            </w:r>
            <w:r>
              <w:rPr>
                <w:noProof/>
                <w:webHidden/>
              </w:rPr>
              <w:fldChar w:fldCharType="begin"/>
            </w:r>
            <w:r>
              <w:rPr>
                <w:noProof/>
                <w:webHidden/>
              </w:rPr>
              <w:instrText xml:space="preserve"> PAGEREF _Toc226439954 \h </w:instrText>
            </w:r>
            <w:r>
              <w:rPr>
                <w:noProof/>
                <w:webHidden/>
              </w:rPr>
            </w:r>
            <w:r>
              <w:rPr>
                <w:noProof/>
                <w:webHidden/>
              </w:rPr>
              <w:fldChar w:fldCharType="separate"/>
            </w:r>
            <w:r>
              <w:rPr>
                <w:noProof/>
                <w:webHidden/>
              </w:rPr>
              <w:t>17</w:t>
            </w:r>
            <w:r>
              <w:rPr>
                <w:noProof/>
                <w:webHidden/>
              </w:rPr>
              <w:fldChar w:fldCharType="end"/>
            </w:r>
          </w:hyperlink>
        </w:p>
        <w:p w14:paraId="1F700F7A" w14:textId="1B65EE0E" w:rsidR="0043789D" w:rsidRDefault="0043789D">
          <w:pPr>
            <w:pStyle w:val="Obsah5"/>
            <w:tabs>
              <w:tab w:val="right" w:leader="dot" w:pos="9063"/>
            </w:tabs>
            <w:rPr>
              <w:rFonts w:asciiTheme="minorHAnsi" w:eastAsiaTheme="minorEastAsia" w:hAnsiTheme="minorHAnsi" w:cstheme="minorBidi"/>
              <w:noProof/>
              <w:color w:val="auto"/>
            </w:rPr>
          </w:pPr>
          <w:hyperlink w:anchor="_Toc226439955" w:history="1">
            <w:r w:rsidRPr="00C00A60">
              <w:rPr>
                <w:rStyle w:val="Hypertextovodkaz"/>
                <w:noProof/>
              </w:rPr>
              <w:t>1.</w:t>
            </w:r>
            <w:r w:rsidRPr="00C00A60">
              <w:rPr>
                <w:rStyle w:val="Hypertextovodkaz"/>
                <w:noProof/>
                <w:lang w:val="ru-RU"/>
              </w:rPr>
              <w:t>3</w:t>
            </w:r>
            <w:r w:rsidRPr="00C00A60">
              <w:rPr>
                <w:rStyle w:val="Hypertextovodkaz"/>
                <w:noProof/>
              </w:rPr>
              <w:t>.2 Nefunkční požadavky</w:t>
            </w:r>
            <w:r>
              <w:rPr>
                <w:noProof/>
                <w:webHidden/>
              </w:rPr>
              <w:tab/>
            </w:r>
            <w:r>
              <w:rPr>
                <w:noProof/>
                <w:webHidden/>
              </w:rPr>
              <w:fldChar w:fldCharType="begin"/>
            </w:r>
            <w:r>
              <w:rPr>
                <w:noProof/>
                <w:webHidden/>
              </w:rPr>
              <w:instrText xml:space="preserve"> PAGEREF _Toc226439955 \h </w:instrText>
            </w:r>
            <w:r>
              <w:rPr>
                <w:noProof/>
                <w:webHidden/>
              </w:rPr>
            </w:r>
            <w:r>
              <w:rPr>
                <w:noProof/>
                <w:webHidden/>
              </w:rPr>
              <w:fldChar w:fldCharType="separate"/>
            </w:r>
            <w:r>
              <w:rPr>
                <w:noProof/>
                <w:webHidden/>
              </w:rPr>
              <w:t>18</w:t>
            </w:r>
            <w:r>
              <w:rPr>
                <w:noProof/>
                <w:webHidden/>
              </w:rPr>
              <w:fldChar w:fldCharType="end"/>
            </w:r>
          </w:hyperlink>
        </w:p>
        <w:p w14:paraId="290E7EC2" w14:textId="7B4E3487" w:rsidR="0043789D" w:rsidRDefault="0043789D">
          <w:pPr>
            <w:pStyle w:val="Obsah3"/>
            <w:tabs>
              <w:tab w:val="right" w:leader="dot" w:pos="9063"/>
            </w:tabs>
            <w:rPr>
              <w:rFonts w:asciiTheme="minorHAnsi" w:eastAsiaTheme="minorEastAsia" w:hAnsiTheme="minorHAnsi" w:cstheme="minorBidi"/>
              <w:noProof/>
              <w:color w:val="auto"/>
            </w:rPr>
          </w:pPr>
          <w:hyperlink w:anchor="_Toc226439956" w:history="1">
            <w:r w:rsidRPr="00C00A60">
              <w:rPr>
                <w:rStyle w:val="Hypertextovodkaz"/>
                <w:noProof/>
              </w:rPr>
              <w:t>1.</w:t>
            </w:r>
            <w:r w:rsidRPr="00C00A60">
              <w:rPr>
                <w:rStyle w:val="Hypertextovodkaz"/>
                <w:noProof/>
                <w:lang w:val="ru-RU"/>
              </w:rPr>
              <w:t>4</w:t>
            </w:r>
            <w:r w:rsidRPr="00C00A60">
              <w:rPr>
                <w:rStyle w:val="Hypertextovodkaz"/>
                <w:noProof/>
              </w:rPr>
              <w:t xml:space="preserve"> Softwarová architektura a návrhové vzory</w:t>
            </w:r>
            <w:r>
              <w:rPr>
                <w:noProof/>
                <w:webHidden/>
              </w:rPr>
              <w:tab/>
            </w:r>
            <w:r>
              <w:rPr>
                <w:noProof/>
                <w:webHidden/>
              </w:rPr>
              <w:fldChar w:fldCharType="begin"/>
            </w:r>
            <w:r>
              <w:rPr>
                <w:noProof/>
                <w:webHidden/>
              </w:rPr>
              <w:instrText xml:space="preserve"> PAGEREF _Toc226439956 \h </w:instrText>
            </w:r>
            <w:r>
              <w:rPr>
                <w:noProof/>
                <w:webHidden/>
              </w:rPr>
            </w:r>
            <w:r>
              <w:rPr>
                <w:noProof/>
                <w:webHidden/>
              </w:rPr>
              <w:fldChar w:fldCharType="separate"/>
            </w:r>
            <w:r>
              <w:rPr>
                <w:noProof/>
                <w:webHidden/>
              </w:rPr>
              <w:t>18</w:t>
            </w:r>
            <w:r>
              <w:rPr>
                <w:noProof/>
                <w:webHidden/>
              </w:rPr>
              <w:fldChar w:fldCharType="end"/>
            </w:r>
          </w:hyperlink>
        </w:p>
        <w:p w14:paraId="2C219E3D" w14:textId="3D1A4C9E" w:rsidR="0043789D" w:rsidRDefault="0043789D">
          <w:pPr>
            <w:pStyle w:val="Obsah5"/>
            <w:tabs>
              <w:tab w:val="right" w:leader="dot" w:pos="9063"/>
            </w:tabs>
            <w:rPr>
              <w:rFonts w:asciiTheme="minorHAnsi" w:eastAsiaTheme="minorEastAsia" w:hAnsiTheme="minorHAnsi" w:cstheme="minorBidi"/>
              <w:noProof/>
              <w:color w:val="auto"/>
            </w:rPr>
          </w:pPr>
          <w:hyperlink w:anchor="_Toc226439957" w:history="1">
            <w:r w:rsidRPr="00C00A60">
              <w:rPr>
                <w:rStyle w:val="Hypertextovodkaz"/>
                <w:noProof/>
              </w:rPr>
              <w:t>1.</w:t>
            </w:r>
            <w:r w:rsidRPr="00C00A60">
              <w:rPr>
                <w:rStyle w:val="Hypertextovodkaz"/>
                <w:noProof/>
                <w:lang w:val="ru-RU"/>
              </w:rPr>
              <w:t>4</w:t>
            </w:r>
            <w:r w:rsidRPr="00C00A60">
              <w:rPr>
                <w:rStyle w:val="Hypertextovodkaz"/>
                <w:noProof/>
              </w:rPr>
              <w:t>.1 Softwarová architektura</w:t>
            </w:r>
            <w:r>
              <w:rPr>
                <w:noProof/>
                <w:webHidden/>
              </w:rPr>
              <w:tab/>
            </w:r>
            <w:r>
              <w:rPr>
                <w:noProof/>
                <w:webHidden/>
              </w:rPr>
              <w:fldChar w:fldCharType="begin"/>
            </w:r>
            <w:r>
              <w:rPr>
                <w:noProof/>
                <w:webHidden/>
              </w:rPr>
              <w:instrText xml:space="preserve"> PAGEREF _Toc226439957 \h </w:instrText>
            </w:r>
            <w:r>
              <w:rPr>
                <w:noProof/>
                <w:webHidden/>
              </w:rPr>
            </w:r>
            <w:r>
              <w:rPr>
                <w:noProof/>
                <w:webHidden/>
              </w:rPr>
              <w:fldChar w:fldCharType="separate"/>
            </w:r>
            <w:r>
              <w:rPr>
                <w:noProof/>
                <w:webHidden/>
              </w:rPr>
              <w:t>18</w:t>
            </w:r>
            <w:r>
              <w:rPr>
                <w:noProof/>
                <w:webHidden/>
              </w:rPr>
              <w:fldChar w:fldCharType="end"/>
            </w:r>
          </w:hyperlink>
        </w:p>
        <w:p w14:paraId="20C041C2" w14:textId="7AFBA5C6" w:rsidR="0043789D" w:rsidRDefault="0043789D">
          <w:pPr>
            <w:pStyle w:val="Obsah5"/>
            <w:tabs>
              <w:tab w:val="right" w:leader="dot" w:pos="9063"/>
            </w:tabs>
            <w:rPr>
              <w:rFonts w:asciiTheme="minorHAnsi" w:eastAsiaTheme="minorEastAsia" w:hAnsiTheme="minorHAnsi" w:cstheme="minorBidi"/>
              <w:noProof/>
              <w:color w:val="auto"/>
            </w:rPr>
          </w:pPr>
          <w:hyperlink w:anchor="_Toc226439958" w:history="1">
            <w:r w:rsidRPr="00C00A60">
              <w:rPr>
                <w:rStyle w:val="Hypertextovodkaz"/>
                <w:noProof/>
              </w:rPr>
              <w:t>1.</w:t>
            </w:r>
            <w:r w:rsidRPr="00C00A60">
              <w:rPr>
                <w:rStyle w:val="Hypertextovodkaz"/>
                <w:noProof/>
                <w:lang w:val="ru-RU"/>
              </w:rPr>
              <w:t>4</w:t>
            </w:r>
            <w:r w:rsidRPr="00C00A60">
              <w:rPr>
                <w:rStyle w:val="Hypertextovodkaz"/>
                <w:noProof/>
              </w:rPr>
              <w:t>.2 Návrhový vzor MVVM</w:t>
            </w:r>
            <w:r>
              <w:rPr>
                <w:noProof/>
                <w:webHidden/>
              </w:rPr>
              <w:tab/>
            </w:r>
            <w:r>
              <w:rPr>
                <w:noProof/>
                <w:webHidden/>
              </w:rPr>
              <w:fldChar w:fldCharType="begin"/>
            </w:r>
            <w:r>
              <w:rPr>
                <w:noProof/>
                <w:webHidden/>
              </w:rPr>
              <w:instrText xml:space="preserve"> PAGEREF _Toc226439958 \h </w:instrText>
            </w:r>
            <w:r>
              <w:rPr>
                <w:noProof/>
                <w:webHidden/>
              </w:rPr>
            </w:r>
            <w:r>
              <w:rPr>
                <w:noProof/>
                <w:webHidden/>
              </w:rPr>
              <w:fldChar w:fldCharType="separate"/>
            </w:r>
            <w:r>
              <w:rPr>
                <w:noProof/>
                <w:webHidden/>
              </w:rPr>
              <w:t>19</w:t>
            </w:r>
            <w:r>
              <w:rPr>
                <w:noProof/>
                <w:webHidden/>
              </w:rPr>
              <w:fldChar w:fldCharType="end"/>
            </w:r>
          </w:hyperlink>
        </w:p>
        <w:p w14:paraId="0AA780C7" w14:textId="3ED6DD42" w:rsidR="0043789D" w:rsidRDefault="0043789D">
          <w:pPr>
            <w:pStyle w:val="Obsah5"/>
            <w:tabs>
              <w:tab w:val="right" w:leader="dot" w:pos="9063"/>
            </w:tabs>
            <w:rPr>
              <w:rFonts w:asciiTheme="minorHAnsi" w:eastAsiaTheme="minorEastAsia" w:hAnsiTheme="minorHAnsi" w:cstheme="minorBidi"/>
              <w:noProof/>
              <w:color w:val="auto"/>
            </w:rPr>
          </w:pPr>
          <w:hyperlink w:anchor="_Toc226439959" w:history="1">
            <w:r w:rsidRPr="00C00A60">
              <w:rPr>
                <w:rStyle w:val="Hypertextovodkaz"/>
                <w:noProof/>
              </w:rPr>
              <w:t>1.</w:t>
            </w:r>
            <w:r w:rsidRPr="00C00A60">
              <w:rPr>
                <w:rStyle w:val="Hypertextovodkaz"/>
                <w:noProof/>
                <w:lang w:val="ru-RU"/>
              </w:rPr>
              <w:t>4</w:t>
            </w:r>
            <w:r w:rsidRPr="00C00A60">
              <w:rPr>
                <w:rStyle w:val="Hypertextovodkaz"/>
                <w:noProof/>
              </w:rPr>
              <w:t>.3 Srovnání MVVM a MVC</w:t>
            </w:r>
            <w:r>
              <w:rPr>
                <w:noProof/>
                <w:webHidden/>
              </w:rPr>
              <w:tab/>
            </w:r>
            <w:r>
              <w:rPr>
                <w:noProof/>
                <w:webHidden/>
              </w:rPr>
              <w:fldChar w:fldCharType="begin"/>
            </w:r>
            <w:r>
              <w:rPr>
                <w:noProof/>
                <w:webHidden/>
              </w:rPr>
              <w:instrText xml:space="preserve"> PAGEREF _Toc226439959 \h </w:instrText>
            </w:r>
            <w:r>
              <w:rPr>
                <w:noProof/>
                <w:webHidden/>
              </w:rPr>
            </w:r>
            <w:r>
              <w:rPr>
                <w:noProof/>
                <w:webHidden/>
              </w:rPr>
              <w:fldChar w:fldCharType="separate"/>
            </w:r>
            <w:r>
              <w:rPr>
                <w:noProof/>
                <w:webHidden/>
              </w:rPr>
              <w:t>20</w:t>
            </w:r>
            <w:r>
              <w:rPr>
                <w:noProof/>
                <w:webHidden/>
              </w:rPr>
              <w:fldChar w:fldCharType="end"/>
            </w:r>
          </w:hyperlink>
        </w:p>
        <w:p w14:paraId="570408D7" w14:textId="2E70250E" w:rsidR="0043789D" w:rsidRDefault="0043789D">
          <w:pPr>
            <w:pStyle w:val="Obsah5"/>
            <w:tabs>
              <w:tab w:val="right" w:leader="dot" w:pos="9063"/>
            </w:tabs>
            <w:rPr>
              <w:rFonts w:asciiTheme="minorHAnsi" w:eastAsiaTheme="minorEastAsia" w:hAnsiTheme="minorHAnsi" w:cstheme="minorBidi"/>
              <w:noProof/>
              <w:color w:val="auto"/>
            </w:rPr>
          </w:pPr>
          <w:hyperlink w:anchor="_Toc226439960" w:history="1">
            <w:r w:rsidRPr="00C00A60">
              <w:rPr>
                <w:rStyle w:val="Hypertextovodkaz"/>
                <w:noProof/>
              </w:rPr>
              <w:t>1.</w:t>
            </w:r>
            <w:r w:rsidRPr="00C00A60">
              <w:rPr>
                <w:rStyle w:val="Hypertextovodkaz"/>
                <w:noProof/>
                <w:lang w:val="ru-RU"/>
              </w:rPr>
              <w:t>4</w:t>
            </w:r>
            <w:r w:rsidRPr="00C00A60">
              <w:rPr>
                <w:rStyle w:val="Hypertextovodkaz"/>
                <w:noProof/>
              </w:rPr>
              <w:t>.4 Monolitická, modulární a mikroslužbová architektura</w:t>
            </w:r>
            <w:r>
              <w:rPr>
                <w:noProof/>
                <w:webHidden/>
              </w:rPr>
              <w:tab/>
            </w:r>
            <w:r>
              <w:rPr>
                <w:noProof/>
                <w:webHidden/>
              </w:rPr>
              <w:fldChar w:fldCharType="begin"/>
            </w:r>
            <w:r>
              <w:rPr>
                <w:noProof/>
                <w:webHidden/>
              </w:rPr>
              <w:instrText xml:space="preserve"> PAGEREF _Toc226439960 \h </w:instrText>
            </w:r>
            <w:r>
              <w:rPr>
                <w:noProof/>
                <w:webHidden/>
              </w:rPr>
            </w:r>
            <w:r>
              <w:rPr>
                <w:noProof/>
                <w:webHidden/>
              </w:rPr>
              <w:fldChar w:fldCharType="separate"/>
            </w:r>
            <w:r>
              <w:rPr>
                <w:noProof/>
                <w:webHidden/>
              </w:rPr>
              <w:t>20</w:t>
            </w:r>
            <w:r>
              <w:rPr>
                <w:noProof/>
                <w:webHidden/>
              </w:rPr>
              <w:fldChar w:fldCharType="end"/>
            </w:r>
          </w:hyperlink>
        </w:p>
        <w:p w14:paraId="50D402EF" w14:textId="016D095B" w:rsidR="0043789D" w:rsidRDefault="0043789D">
          <w:pPr>
            <w:pStyle w:val="Obsah5"/>
            <w:tabs>
              <w:tab w:val="right" w:leader="dot" w:pos="9063"/>
            </w:tabs>
            <w:rPr>
              <w:rFonts w:asciiTheme="minorHAnsi" w:eastAsiaTheme="minorEastAsia" w:hAnsiTheme="minorHAnsi" w:cstheme="minorBidi"/>
              <w:noProof/>
              <w:color w:val="auto"/>
            </w:rPr>
          </w:pPr>
          <w:hyperlink w:anchor="_Toc226439961" w:history="1">
            <w:r w:rsidRPr="00C00A60">
              <w:rPr>
                <w:rStyle w:val="Hypertextovodkaz"/>
                <w:noProof/>
              </w:rPr>
              <w:t>1.</w:t>
            </w:r>
            <w:r w:rsidRPr="00C00A60">
              <w:rPr>
                <w:rStyle w:val="Hypertextovodkaz"/>
                <w:noProof/>
                <w:lang w:val="ru-RU"/>
              </w:rPr>
              <w:t>4</w:t>
            </w:r>
            <w:r w:rsidRPr="00C00A60">
              <w:rPr>
                <w:rStyle w:val="Hypertextovodkaz"/>
                <w:noProof/>
              </w:rPr>
              <w:t>.</w:t>
            </w:r>
            <w:r w:rsidRPr="00C00A60">
              <w:rPr>
                <w:rStyle w:val="Hypertextovodkaz"/>
                <w:noProof/>
                <w:lang w:val="ru-RU"/>
              </w:rPr>
              <w:t>5</w:t>
            </w:r>
            <w:r w:rsidRPr="00C00A60">
              <w:rPr>
                <w:rStyle w:val="Hypertextovodkaz"/>
                <w:noProof/>
              </w:rPr>
              <w:t xml:space="preserve"> Zdůvodnění zvoleného řešení</w:t>
            </w:r>
            <w:r>
              <w:rPr>
                <w:noProof/>
                <w:webHidden/>
              </w:rPr>
              <w:tab/>
            </w:r>
            <w:r>
              <w:rPr>
                <w:noProof/>
                <w:webHidden/>
              </w:rPr>
              <w:fldChar w:fldCharType="begin"/>
            </w:r>
            <w:r>
              <w:rPr>
                <w:noProof/>
                <w:webHidden/>
              </w:rPr>
              <w:instrText xml:space="preserve"> PAGEREF _Toc226439961 \h </w:instrText>
            </w:r>
            <w:r>
              <w:rPr>
                <w:noProof/>
                <w:webHidden/>
              </w:rPr>
            </w:r>
            <w:r>
              <w:rPr>
                <w:noProof/>
                <w:webHidden/>
              </w:rPr>
              <w:fldChar w:fldCharType="separate"/>
            </w:r>
            <w:r>
              <w:rPr>
                <w:noProof/>
                <w:webHidden/>
              </w:rPr>
              <w:t>21</w:t>
            </w:r>
            <w:r>
              <w:rPr>
                <w:noProof/>
                <w:webHidden/>
              </w:rPr>
              <w:fldChar w:fldCharType="end"/>
            </w:r>
          </w:hyperlink>
        </w:p>
        <w:p w14:paraId="70817B10" w14:textId="30281A6C" w:rsidR="0043789D" w:rsidRDefault="0043789D">
          <w:pPr>
            <w:pStyle w:val="Obsah3"/>
            <w:tabs>
              <w:tab w:val="right" w:leader="dot" w:pos="9063"/>
            </w:tabs>
            <w:rPr>
              <w:rFonts w:asciiTheme="minorHAnsi" w:eastAsiaTheme="minorEastAsia" w:hAnsiTheme="minorHAnsi" w:cstheme="minorBidi"/>
              <w:noProof/>
              <w:color w:val="auto"/>
            </w:rPr>
          </w:pPr>
          <w:hyperlink w:anchor="_Toc226439962" w:history="1">
            <w:r w:rsidRPr="00C00A60">
              <w:rPr>
                <w:rStyle w:val="Hypertextovodkaz"/>
                <w:noProof/>
              </w:rPr>
              <w:t>1.</w:t>
            </w:r>
            <w:r w:rsidRPr="00C00A60">
              <w:rPr>
                <w:rStyle w:val="Hypertextovodkaz"/>
                <w:noProof/>
                <w:lang w:val="ru-RU"/>
              </w:rPr>
              <w:t>5</w:t>
            </w:r>
            <w:r w:rsidRPr="00C00A60">
              <w:rPr>
                <w:rStyle w:val="Hypertextovodkaz"/>
                <w:noProof/>
              </w:rPr>
              <w:t xml:space="preserve"> Použité technologie</w:t>
            </w:r>
            <w:r>
              <w:rPr>
                <w:noProof/>
                <w:webHidden/>
              </w:rPr>
              <w:tab/>
            </w:r>
            <w:r>
              <w:rPr>
                <w:noProof/>
                <w:webHidden/>
              </w:rPr>
              <w:fldChar w:fldCharType="begin"/>
            </w:r>
            <w:r>
              <w:rPr>
                <w:noProof/>
                <w:webHidden/>
              </w:rPr>
              <w:instrText xml:space="preserve"> PAGEREF _Toc226439962 \h </w:instrText>
            </w:r>
            <w:r>
              <w:rPr>
                <w:noProof/>
                <w:webHidden/>
              </w:rPr>
            </w:r>
            <w:r>
              <w:rPr>
                <w:noProof/>
                <w:webHidden/>
              </w:rPr>
              <w:fldChar w:fldCharType="separate"/>
            </w:r>
            <w:r>
              <w:rPr>
                <w:noProof/>
                <w:webHidden/>
              </w:rPr>
              <w:t>22</w:t>
            </w:r>
            <w:r>
              <w:rPr>
                <w:noProof/>
                <w:webHidden/>
              </w:rPr>
              <w:fldChar w:fldCharType="end"/>
            </w:r>
          </w:hyperlink>
        </w:p>
        <w:p w14:paraId="325B18C3" w14:textId="10228D4F" w:rsidR="0043789D" w:rsidRDefault="0043789D">
          <w:pPr>
            <w:pStyle w:val="Obsah5"/>
            <w:tabs>
              <w:tab w:val="right" w:leader="dot" w:pos="9063"/>
            </w:tabs>
            <w:rPr>
              <w:rFonts w:asciiTheme="minorHAnsi" w:eastAsiaTheme="minorEastAsia" w:hAnsiTheme="minorHAnsi" w:cstheme="minorBidi"/>
              <w:noProof/>
              <w:color w:val="auto"/>
            </w:rPr>
          </w:pPr>
          <w:hyperlink w:anchor="_Toc226439963" w:history="1">
            <w:r w:rsidRPr="00C00A60">
              <w:rPr>
                <w:rStyle w:val="Hypertextovodkaz"/>
                <w:noProof/>
              </w:rPr>
              <w:t>1.</w:t>
            </w:r>
            <w:r w:rsidRPr="00C00A60">
              <w:rPr>
                <w:rStyle w:val="Hypertextovodkaz"/>
                <w:noProof/>
                <w:lang w:val="ru-RU"/>
              </w:rPr>
              <w:t>5</w:t>
            </w:r>
            <w:r w:rsidRPr="00C00A60">
              <w:rPr>
                <w:rStyle w:val="Hypertextovodkaz"/>
                <w:noProof/>
              </w:rPr>
              <w:t>.1 Platforma .NET a jazyk C#</w:t>
            </w:r>
            <w:r>
              <w:rPr>
                <w:noProof/>
                <w:webHidden/>
              </w:rPr>
              <w:tab/>
            </w:r>
            <w:r>
              <w:rPr>
                <w:noProof/>
                <w:webHidden/>
              </w:rPr>
              <w:fldChar w:fldCharType="begin"/>
            </w:r>
            <w:r>
              <w:rPr>
                <w:noProof/>
                <w:webHidden/>
              </w:rPr>
              <w:instrText xml:space="preserve"> PAGEREF _Toc226439963 \h </w:instrText>
            </w:r>
            <w:r>
              <w:rPr>
                <w:noProof/>
                <w:webHidden/>
              </w:rPr>
            </w:r>
            <w:r>
              <w:rPr>
                <w:noProof/>
                <w:webHidden/>
              </w:rPr>
              <w:fldChar w:fldCharType="separate"/>
            </w:r>
            <w:r>
              <w:rPr>
                <w:noProof/>
                <w:webHidden/>
              </w:rPr>
              <w:t>22</w:t>
            </w:r>
            <w:r>
              <w:rPr>
                <w:noProof/>
                <w:webHidden/>
              </w:rPr>
              <w:fldChar w:fldCharType="end"/>
            </w:r>
          </w:hyperlink>
        </w:p>
        <w:p w14:paraId="6BD1C5BB" w14:textId="777429DD" w:rsidR="0043789D" w:rsidRDefault="0043789D">
          <w:pPr>
            <w:pStyle w:val="Obsah5"/>
            <w:tabs>
              <w:tab w:val="right" w:leader="dot" w:pos="9063"/>
            </w:tabs>
            <w:rPr>
              <w:rFonts w:asciiTheme="minorHAnsi" w:eastAsiaTheme="minorEastAsia" w:hAnsiTheme="minorHAnsi" w:cstheme="minorBidi"/>
              <w:noProof/>
              <w:color w:val="auto"/>
            </w:rPr>
          </w:pPr>
          <w:hyperlink w:anchor="_Toc226439964" w:history="1">
            <w:r w:rsidRPr="00C00A60">
              <w:rPr>
                <w:rStyle w:val="Hypertextovodkaz"/>
                <w:noProof/>
              </w:rPr>
              <w:t>1.</w:t>
            </w:r>
            <w:r w:rsidRPr="00C00A60">
              <w:rPr>
                <w:rStyle w:val="Hypertextovodkaz"/>
                <w:noProof/>
                <w:lang w:val="ru-RU"/>
              </w:rPr>
              <w:t>5</w:t>
            </w:r>
            <w:r w:rsidRPr="00C00A60">
              <w:rPr>
                <w:rStyle w:val="Hypertextovodkaz"/>
                <w:noProof/>
              </w:rPr>
              <w:t>.2 Databázová vrstva: SQLite a jazyk SQL</w:t>
            </w:r>
            <w:r>
              <w:rPr>
                <w:noProof/>
                <w:webHidden/>
              </w:rPr>
              <w:tab/>
            </w:r>
            <w:r>
              <w:rPr>
                <w:noProof/>
                <w:webHidden/>
              </w:rPr>
              <w:fldChar w:fldCharType="begin"/>
            </w:r>
            <w:r>
              <w:rPr>
                <w:noProof/>
                <w:webHidden/>
              </w:rPr>
              <w:instrText xml:space="preserve"> PAGEREF _Toc226439964 \h </w:instrText>
            </w:r>
            <w:r>
              <w:rPr>
                <w:noProof/>
                <w:webHidden/>
              </w:rPr>
            </w:r>
            <w:r>
              <w:rPr>
                <w:noProof/>
                <w:webHidden/>
              </w:rPr>
              <w:fldChar w:fldCharType="separate"/>
            </w:r>
            <w:r>
              <w:rPr>
                <w:noProof/>
                <w:webHidden/>
              </w:rPr>
              <w:t>22</w:t>
            </w:r>
            <w:r>
              <w:rPr>
                <w:noProof/>
                <w:webHidden/>
              </w:rPr>
              <w:fldChar w:fldCharType="end"/>
            </w:r>
          </w:hyperlink>
        </w:p>
        <w:p w14:paraId="699B8F6B" w14:textId="73134F17" w:rsidR="0043789D" w:rsidRDefault="0043789D">
          <w:pPr>
            <w:pStyle w:val="Obsah5"/>
            <w:tabs>
              <w:tab w:val="right" w:leader="dot" w:pos="9063"/>
            </w:tabs>
            <w:rPr>
              <w:rFonts w:asciiTheme="minorHAnsi" w:eastAsiaTheme="minorEastAsia" w:hAnsiTheme="minorHAnsi" w:cstheme="minorBidi"/>
              <w:noProof/>
              <w:color w:val="auto"/>
            </w:rPr>
          </w:pPr>
          <w:hyperlink w:anchor="_Toc226439965" w:history="1">
            <w:r w:rsidRPr="00C00A60">
              <w:rPr>
                <w:rStyle w:val="Hypertextovodkaz"/>
                <w:noProof/>
              </w:rPr>
              <w:t>1.</w:t>
            </w:r>
            <w:r w:rsidRPr="00C00A60">
              <w:rPr>
                <w:rStyle w:val="Hypertextovodkaz"/>
                <w:noProof/>
                <w:lang w:val="ru-RU"/>
              </w:rPr>
              <w:t>5</w:t>
            </w:r>
            <w:r w:rsidRPr="00C00A60">
              <w:rPr>
                <w:rStyle w:val="Hypertextovodkaz"/>
                <w:noProof/>
              </w:rPr>
              <w:t>.</w:t>
            </w:r>
            <w:r w:rsidRPr="00C00A60">
              <w:rPr>
                <w:rStyle w:val="Hypertextovodkaz"/>
                <w:noProof/>
                <w:lang w:val="ru-RU"/>
              </w:rPr>
              <w:t>3</w:t>
            </w:r>
            <w:r w:rsidRPr="00C00A60">
              <w:rPr>
                <w:rStyle w:val="Hypertextovodkaz"/>
                <w:noProof/>
              </w:rPr>
              <w:t xml:space="preserve"> Framework Avalonia UI</w:t>
            </w:r>
            <w:r>
              <w:rPr>
                <w:noProof/>
                <w:webHidden/>
              </w:rPr>
              <w:tab/>
            </w:r>
            <w:r>
              <w:rPr>
                <w:noProof/>
                <w:webHidden/>
              </w:rPr>
              <w:fldChar w:fldCharType="begin"/>
            </w:r>
            <w:r>
              <w:rPr>
                <w:noProof/>
                <w:webHidden/>
              </w:rPr>
              <w:instrText xml:space="preserve"> PAGEREF _Toc226439965 \h </w:instrText>
            </w:r>
            <w:r>
              <w:rPr>
                <w:noProof/>
                <w:webHidden/>
              </w:rPr>
            </w:r>
            <w:r>
              <w:rPr>
                <w:noProof/>
                <w:webHidden/>
              </w:rPr>
              <w:fldChar w:fldCharType="separate"/>
            </w:r>
            <w:r>
              <w:rPr>
                <w:noProof/>
                <w:webHidden/>
              </w:rPr>
              <w:t>23</w:t>
            </w:r>
            <w:r>
              <w:rPr>
                <w:noProof/>
                <w:webHidden/>
              </w:rPr>
              <w:fldChar w:fldCharType="end"/>
            </w:r>
          </w:hyperlink>
        </w:p>
        <w:p w14:paraId="0FD9D8B6" w14:textId="6C8F5BC3" w:rsidR="0043789D" w:rsidRDefault="0043789D">
          <w:pPr>
            <w:pStyle w:val="Obsah5"/>
            <w:tabs>
              <w:tab w:val="right" w:leader="dot" w:pos="9063"/>
            </w:tabs>
            <w:rPr>
              <w:rFonts w:asciiTheme="minorHAnsi" w:eastAsiaTheme="minorEastAsia" w:hAnsiTheme="minorHAnsi" w:cstheme="minorBidi"/>
              <w:noProof/>
              <w:color w:val="auto"/>
            </w:rPr>
          </w:pPr>
          <w:hyperlink w:anchor="_Toc226439966" w:history="1">
            <w:r w:rsidRPr="00C00A60">
              <w:rPr>
                <w:rStyle w:val="Hypertextovodkaz"/>
                <w:noProof/>
              </w:rPr>
              <w:t>1.</w:t>
            </w:r>
            <w:r w:rsidRPr="00C00A60">
              <w:rPr>
                <w:rStyle w:val="Hypertextovodkaz"/>
                <w:noProof/>
                <w:lang w:val="ru-RU"/>
              </w:rPr>
              <w:t>5</w:t>
            </w:r>
            <w:r w:rsidRPr="00C00A60">
              <w:rPr>
                <w:rStyle w:val="Hypertextovodkaz"/>
                <w:noProof/>
              </w:rPr>
              <w:t>.</w:t>
            </w:r>
            <w:r w:rsidRPr="00C00A60">
              <w:rPr>
                <w:rStyle w:val="Hypertextovodkaz"/>
                <w:noProof/>
                <w:lang w:val="ru-RU"/>
              </w:rPr>
              <w:t>4</w:t>
            </w:r>
            <w:r w:rsidRPr="00C00A60">
              <w:rPr>
                <w:rStyle w:val="Hypertextovodkaz"/>
                <w:noProof/>
              </w:rPr>
              <w:t xml:space="preserve"> Podpůrné knihovny</w:t>
            </w:r>
            <w:r>
              <w:rPr>
                <w:noProof/>
                <w:webHidden/>
              </w:rPr>
              <w:tab/>
            </w:r>
            <w:r>
              <w:rPr>
                <w:noProof/>
                <w:webHidden/>
              </w:rPr>
              <w:fldChar w:fldCharType="begin"/>
            </w:r>
            <w:r>
              <w:rPr>
                <w:noProof/>
                <w:webHidden/>
              </w:rPr>
              <w:instrText xml:space="preserve"> PAGEREF _Toc226439966 \h </w:instrText>
            </w:r>
            <w:r>
              <w:rPr>
                <w:noProof/>
                <w:webHidden/>
              </w:rPr>
            </w:r>
            <w:r>
              <w:rPr>
                <w:noProof/>
                <w:webHidden/>
              </w:rPr>
              <w:fldChar w:fldCharType="separate"/>
            </w:r>
            <w:r>
              <w:rPr>
                <w:noProof/>
                <w:webHidden/>
              </w:rPr>
              <w:t>23</w:t>
            </w:r>
            <w:r>
              <w:rPr>
                <w:noProof/>
                <w:webHidden/>
              </w:rPr>
              <w:fldChar w:fldCharType="end"/>
            </w:r>
          </w:hyperlink>
        </w:p>
        <w:p w14:paraId="335B739E" w14:textId="329EE217" w:rsidR="0043789D" w:rsidRDefault="0043789D">
          <w:pPr>
            <w:pStyle w:val="Obsah5"/>
            <w:tabs>
              <w:tab w:val="right" w:leader="dot" w:pos="9063"/>
            </w:tabs>
            <w:rPr>
              <w:rFonts w:asciiTheme="minorHAnsi" w:eastAsiaTheme="minorEastAsia" w:hAnsiTheme="minorHAnsi" w:cstheme="minorBidi"/>
              <w:noProof/>
              <w:color w:val="auto"/>
            </w:rPr>
          </w:pPr>
          <w:hyperlink w:anchor="_Toc226439967" w:history="1">
            <w:r w:rsidRPr="00C00A60">
              <w:rPr>
                <w:rStyle w:val="Hypertextovodkaz"/>
                <w:noProof/>
              </w:rPr>
              <w:t>1.</w:t>
            </w:r>
            <w:r w:rsidRPr="00C00A60">
              <w:rPr>
                <w:rStyle w:val="Hypertextovodkaz"/>
                <w:noProof/>
                <w:lang w:val="ru-RU"/>
              </w:rPr>
              <w:t>5</w:t>
            </w:r>
            <w:r w:rsidRPr="00C00A60">
              <w:rPr>
                <w:rStyle w:val="Hypertextovodkaz"/>
                <w:noProof/>
              </w:rPr>
              <w:t>.</w:t>
            </w:r>
            <w:r w:rsidRPr="00C00A60">
              <w:rPr>
                <w:rStyle w:val="Hypertextovodkaz"/>
                <w:noProof/>
                <w:lang w:val="ru-RU"/>
              </w:rPr>
              <w:t>5</w:t>
            </w:r>
            <w:r w:rsidRPr="00C00A60">
              <w:rPr>
                <w:rStyle w:val="Hypertextovodkaz"/>
                <w:noProof/>
              </w:rPr>
              <w:t xml:space="preserve"> Shrnutí použitých technologií</w:t>
            </w:r>
            <w:r>
              <w:rPr>
                <w:noProof/>
                <w:webHidden/>
              </w:rPr>
              <w:tab/>
            </w:r>
            <w:r>
              <w:rPr>
                <w:noProof/>
                <w:webHidden/>
              </w:rPr>
              <w:fldChar w:fldCharType="begin"/>
            </w:r>
            <w:r>
              <w:rPr>
                <w:noProof/>
                <w:webHidden/>
              </w:rPr>
              <w:instrText xml:space="preserve"> PAGEREF _Toc226439967 \h </w:instrText>
            </w:r>
            <w:r>
              <w:rPr>
                <w:noProof/>
                <w:webHidden/>
              </w:rPr>
            </w:r>
            <w:r>
              <w:rPr>
                <w:noProof/>
                <w:webHidden/>
              </w:rPr>
              <w:fldChar w:fldCharType="separate"/>
            </w:r>
            <w:r>
              <w:rPr>
                <w:noProof/>
                <w:webHidden/>
              </w:rPr>
              <w:t>24</w:t>
            </w:r>
            <w:r>
              <w:rPr>
                <w:noProof/>
                <w:webHidden/>
              </w:rPr>
              <w:fldChar w:fldCharType="end"/>
            </w:r>
          </w:hyperlink>
        </w:p>
        <w:p w14:paraId="566F4266" w14:textId="03D609DE" w:rsidR="0043789D" w:rsidRDefault="0043789D">
          <w:pPr>
            <w:pStyle w:val="Obsah3"/>
            <w:tabs>
              <w:tab w:val="right" w:leader="dot" w:pos="9063"/>
            </w:tabs>
            <w:rPr>
              <w:rFonts w:asciiTheme="minorHAnsi" w:eastAsiaTheme="minorEastAsia" w:hAnsiTheme="minorHAnsi" w:cstheme="minorBidi"/>
              <w:noProof/>
              <w:color w:val="auto"/>
            </w:rPr>
          </w:pPr>
          <w:hyperlink w:anchor="_Toc226439968" w:history="1">
            <w:r w:rsidRPr="00C00A60">
              <w:rPr>
                <w:rStyle w:val="Hypertextovodkaz"/>
                <w:noProof/>
              </w:rPr>
              <w:t>1.</w:t>
            </w:r>
            <w:r w:rsidRPr="00C00A60">
              <w:rPr>
                <w:rStyle w:val="Hypertextovodkaz"/>
                <w:noProof/>
                <w:lang w:val="ru-RU"/>
              </w:rPr>
              <w:t>6</w:t>
            </w:r>
            <w:r w:rsidRPr="00C00A60">
              <w:rPr>
                <w:rStyle w:val="Hypertextovodkaz"/>
                <w:noProof/>
              </w:rPr>
              <w:t xml:space="preserve"> Vývojové prostředí a podpůrné nástroje</w:t>
            </w:r>
            <w:r>
              <w:rPr>
                <w:noProof/>
                <w:webHidden/>
              </w:rPr>
              <w:tab/>
            </w:r>
            <w:r>
              <w:rPr>
                <w:noProof/>
                <w:webHidden/>
              </w:rPr>
              <w:fldChar w:fldCharType="begin"/>
            </w:r>
            <w:r>
              <w:rPr>
                <w:noProof/>
                <w:webHidden/>
              </w:rPr>
              <w:instrText xml:space="preserve"> PAGEREF _Toc226439968 \h </w:instrText>
            </w:r>
            <w:r>
              <w:rPr>
                <w:noProof/>
                <w:webHidden/>
              </w:rPr>
            </w:r>
            <w:r>
              <w:rPr>
                <w:noProof/>
                <w:webHidden/>
              </w:rPr>
              <w:fldChar w:fldCharType="separate"/>
            </w:r>
            <w:r>
              <w:rPr>
                <w:noProof/>
                <w:webHidden/>
              </w:rPr>
              <w:t>24</w:t>
            </w:r>
            <w:r>
              <w:rPr>
                <w:noProof/>
                <w:webHidden/>
              </w:rPr>
              <w:fldChar w:fldCharType="end"/>
            </w:r>
          </w:hyperlink>
        </w:p>
        <w:p w14:paraId="05532045" w14:textId="0C2727B9" w:rsidR="0043789D" w:rsidRDefault="0043789D">
          <w:pPr>
            <w:pStyle w:val="Obsah5"/>
            <w:tabs>
              <w:tab w:val="right" w:leader="dot" w:pos="9063"/>
            </w:tabs>
            <w:rPr>
              <w:rFonts w:asciiTheme="minorHAnsi" w:eastAsiaTheme="minorEastAsia" w:hAnsiTheme="minorHAnsi" w:cstheme="minorBidi"/>
              <w:noProof/>
              <w:color w:val="auto"/>
            </w:rPr>
          </w:pPr>
          <w:hyperlink w:anchor="_Toc226439969" w:history="1">
            <w:r w:rsidRPr="00C00A60">
              <w:rPr>
                <w:rStyle w:val="Hypertextovodkaz"/>
                <w:noProof/>
              </w:rPr>
              <w:t>1.</w:t>
            </w:r>
            <w:r w:rsidRPr="00C00A60">
              <w:rPr>
                <w:rStyle w:val="Hypertextovodkaz"/>
                <w:noProof/>
                <w:lang w:val="ru-RU"/>
              </w:rPr>
              <w:t>6</w:t>
            </w:r>
            <w:r w:rsidRPr="00C00A60">
              <w:rPr>
                <w:rStyle w:val="Hypertextovodkaz"/>
                <w:noProof/>
              </w:rPr>
              <w:t>.</w:t>
            </w:r>
            <w:r w:rsidRPr="00C00A60">
              <w:rPr>
                <w:rStyle w:val="Hypertextovodkaz"/>
                <w:noProof/>
                <w:lang w:val="ru-RU"/>
              </w:rPr>
              <w:t>1</w:t>
            </w:r>
            <w:r w:rsidRPr="00C00A60">
              <w:rPr>
                <w:rStyle w:val="Hypertextovodkaz"/>
                <w:noProof/>
              </w:rPr>
              <w:t xml:space="preserve"> Microsoft Visual Studio</w:t>
            </w:r>
            <w:r>
              <w:rPr>
                <w:noProof/>
                <w:webHidden/>
              </w:rPr>
              <w:tab/>
            </w:r>
            <w:r>
              <w:rPr>
                <w:noProof/>
                <w:webHidden/>
              </w:rPr>
              <w:fldChar w:fldCharType="begin"/>
            </w:r>
            <w:r>
              <w:rPr>
                <w:noProof/>
                <w:webHidden/>
              </w:rPr>
              <w:instrText xml:space="preserve"> PAGEREF _Toc226439969 \h </w:instrText>
            </w:r>
            <w:r>
              <w:rPr>
                <w:noProof/>
                <w:webHidden/>
              </w:rPr>
            </w:r>
            <w:r>
              <w:rPr>
                <w:noProof/>
                <w:webHidden/>
              </w:rPr>
              <w:fldChar w:fldCharType="separate"/>
            </w:r>
            <w:r>
              <w:rPr>
                <w:noProof/>
                <w:webHidden/>
              </w:rPr>
              <w:t>25</w:t>
            </w:r>
            <w:r>
              <w:rPr>
                <w:noProof/>
                <w:webHidden/>
              </w:rPr>
              <w:fldChar w:fldCharType="end"/>
            </w:r>
          </w:hyperlink>
        </w:p>
        <w:p w14:paraId="6109A90B" w14:textId="0560FB00" w:rsidR="0043789D" w:rsidRDefault="0043789D">
          <w:pPr>
            <w:pStyle w:val="Obsah5"/>
            <w:tabs>
              <w:tab w:val="right" w:leader="dot" w:pos="9063"/>
            </w:tabs>
            <w:rPr>
              <w:rFonts w:asciiTheme="minorHAnsi" w:eastAsiaTheme="minorEastAsia" w:hAnsiTheme="minorHAnsi" w:cstheme="minorBidi"/>
              <w:noProof/>
              <w:color w:val="auto"/>
            </w:rPr>
          </w:pPr>
          <w:hyperlink w:anchor="_Toc226439970" w:history="1">
            <w:r w:rsidRPr="00C00A60">
              <w:rPr>
                <w:rStyle w:val="Hypertextovodkaz"/>
                <w:noProof/>
              </w:rPr>
              <w:t>1.</w:t>
            </w:r>
            <w:r w:rsidRPr="00C00A60">
              <w:rPr>
                <w:rStyle w:val="Hypertextovodkaz"/>
                <w:noProof/>
                <w:lang w:val="ru-RU"/>
              </w:rPr>
              <w:t>6</w:t>
            </w:r>
            <w:r w:rsidRPr="00C00A60">
              <w:rPr>
                <w:rStyle w:val="Hypertextovodkaz"/>
                <w:noProof/>
              </w:rPr>
              <w:t>.</w:t>
            </w:r>
            <w:r w:rsidRPr="00C00A60">
              <w:rPr>
                <w:rStyle w:val="Hypertextovodkaz"/>
                <w:noProof/>
                <w:lang w:val="ru-RU"/>
              </w:rPr>
              <w:t>2</w:t>
            </w:r>
            <w:r w:rsidRPr="00C00A60">
              <w:rPr>
                <w:rStyle w:val="Hypertextovodkaz"/>
                <w:noProof/>
              </w:rPr>
              <w:t xml:space="preserve"> SQLiteStudio</w:t>
            </w:r>
            <w:r>
              <w:rPr>
                <w:noProof/>
                <w:webHidden/>
              </w:rPr>
              <w:tab/>
            </w:r>
            <w:r>
              <w:rPr>
                <w:noProof/>
                <w:webHidden/>
              </w:rPr>
              <w:fldChar w:fldCharType="begin"/>
            </w:r>
            <w:r>
              <w:rPr>
                <w:noProof/>
                <w:webHidden/>
              </w:rPr>
              <w:instrText xml:space="preserve"> PAGEREF _Toc226439970 \h </w:instrText>
            </w:r>
            <w:r>
              <w:rPr>
                <w:noProof/>
                <w:webHidden/>
              </w:rPr>
            </w:r>
            <w:r>
              <w:rPr>
                <w:noProof/>
                <w:webHidden/>
              </w:rPr>
              <w:fldChar w:fldCharType="separate"/>
            </w:r>
            <w:r>
              <w:rPr>
                <w:noProof/>
                <w:webHidden/>
              </w:rPr>
              <w:t>25</w:t>
            </w:r>
            <w:r>
              <w:rPr>
                <w:noProof/>
                <w:webHidden/>
              </w:rPr>
              <w:fldChar w:fldCharType="end"/>
            </w:r>
          </w:hyperlink>
        </w:p>
        <w:p w14:paraId="4AA6EAC1" w14:textId="66B42BA8" w:rsidR="0043789D" w:rsidRDefault="0043789D">
          <w:pPr>
            <w:pStyle w:val="Obsah5"/>
            <w:tabs>
              <w:tab w:val="right" w:leader="dot" w:pos="9063"/>
            </w:tabs>
            <w:rPr>
              <w:rFonts w:asciiTheme="minorHAnsi" w:eastAsiaTheme="minorEastAsia" w:hAnsiTheme="minorHAnsi" w:cstheme="minorBidi"/>
              <w:noProof/>
              <w:color w:val="auto"/>
            </w:rPr>
          </w:pPr>
          <w:hyperlink w:anchor="_Toc226439971" w:history="1">
            <w:r w:rsidRPr="00C00A60">
              <w:rPr>
                <w:rStyle w:val="Hypertextovodkaz"/>
                <w:noProof/>
              </w:rPr>
              <w:t>1.</w:t>
            </w:r>
            <w:r w:rsidRPr="00C00A60">
              <w:rPr>
                <w:rStyle w:val="Hypertextovodkaz"/>
                <w:noProof/>
                <w:lang w:val="ru-RU"/>
              </w:rPr>
              <w:t>6</w:t>
            </w:r>
            <w:r w:rsidRPr="00C00A60">
              <w:rPr>
                <w:rStyle w:val="Hypertextovodkaz"/>
                <w:noProof/>
              </w:rPr>
              <w:t>.</w:t>
            </w:r>
            <w:r w:rsidRPr="00C00A60">
              <w:rPr>
                <w:rStyle w:val="Hypertextovodkaz"/>
                <w:noProof/>
                <w:lang w:val="ru-RU"/>
              </w:rPr>
              <w:t>3</w:t>
            </w:r>
            <w:r w:rsidRPr="00C00A60">
              <w:rPr>
                <w:rStyle w:val="Hypertextovodkaz"/>
                <w:noProof/>
              </w:rPr>
              <w:t xml:space="preserve"> Shrnutí vývojového prostředí a podpůrných nástrojů</w:t>
            </w:r>
            <w:r>
              <w:rPr>
                <w:noProof/>
                <w:webHidden/>
              </w:rPr>
              <w:tab/>
            </w:r>
            <w:r>
              <w:rPr>
                <w:noProof/>
                <w:webHidden/>
              </w:rPr>
              <w:fldChar w:fldCharType="begin"/>
            </w:r>
            <w:r>
              <w:rPr>
                <w:noProof/>
                <w:webHidden/>
              </w:rPr>
              <w:instrText xml:space="preserve"> PAGEREF _Toc226439971 \h </w:instrText>
            </w:r>
            <w:r>
              <w:rPr>
                <w:noProof/>
                <w:webHidden/>
              </w:rPr>
            </w:r>
            <w:r>
              <w:rPr>
                <w:noProof/>
                <w:webHidden/>
              </w:rPr>
              <w:fldChar w:fldCharType="separate"/>
            </w:r>
            <w:r>
              <w:rPr>
                <w:noProof/>
                <w:webHidden/>
              </w:rPr>
              <w:t>25</w:t>
            </w:r>
            <w:r>
              <w:rPr>
                <w:noProof/>
                <w:webHidden/>
              </w:rPr>
              <w:fldChar w:fldCharType="end"/>
            </w:r>
          </w:hyperlink>
        </w:p>
        <w:p w14:paraId="0088CD34" w14:textId="5CD182BF" w:rsidR="0043789D" w:rsidRDefault="0043789D">
          <w:pPr>
            <w:pStyle w:val="Obsah1"/>
            <w:tabs>
              <w:tab w:val="right" w:leader="dot" w:pos="9063"/>
            </w:tabs>
            <w:rPr>
              <w:rFonts w:asciiTheme="minorHAnsi" w:eastAsiaTheme="minorEastAsia" w:hAnsiTheme="minorHAnsi" w:cstheme="minorBidi"/>
              <w:noProof/>
              <w:color w:val="auto"/>
            </w:rPr>
          </w:pPr>
          <w:hyperlink w:anchor="_Toc226439972" w:history="1">
            <w:r w:rsidRPr="00C00A60">
              <w:rPr>
                <w:rStyle w:val="Hypertextovodkaz"/>
                <w:noProof/>
              </w:rPr>
              <w:t>2 PRAKTICKÁ ČÁST</w:t>
            </w:r>
            <w:r>
              <w:rPr>
                <w:noProof/>
                <w:webHidden/>
              </w:rPr>
              <w:tab/>
            </w:r>
            <w:r>
              <w:rPr>
                <w:noProof/>
                <w:webHidden/>
              </w:rPr>
              <w:fldChar w:fldCharType="begin"/>
            </w:r>
            <w:r>
              <w:rPr>
                <w:noProof/>
                <w:webHidden/>
              </w:rPr>
              <w:instrText xml:space="preserve"> PAGEREF _Toc226439972 \h </w:instrText>
            </w:r>
            <w:r>
              <w:rPr>
                <w:noProof/>
                <w:webHidden/>
              </w:rPr>
            </w:r>
            <w:r>
              <w:rPr>
                <w:noProof/>
                <w:webHidden/>
              </w:rPr>
              <w:fldChar w:fldCharType="separate"/>
            </w:r>
            <w:r>
              <w:rPr>
                <w:noProof/>
                <w:webHidden/>
              </w:rPr>
              <w:t>27</w:t>
            </w:r>
            <w:r>
              <w:rPr>
                <w:noProof/>
                <w:webHidden/>
              </w:rPr>
              <w:fldChar w:fldCharType="end"/>
            </w:r>
          </w:hyperlink>
        </w:p>
        <w:p w14:paraId="1B34E443" w14:textId="2E72B447" w:rsidR="0043789D" w:rsidRDefault="0043789D">
          <w:pPr>
            <w:pStyle w:val="Obsah3"/>
            <w:tabs>
              <w:tab w:val="right" w:leader="dot" w:pos="9063"/>
            </w:tabs>
            <w:rPr>
              <w:rFonts w:asciiTheme="minorHAnsi" w:eastAsiaTheme="minorEastAsia" w:hAnsiTheme="minorHAnsi" w:cstheme="minorBidi"/>
              <w:noProof/>
              <w:color w:val="auto"/>
            </w:rPr>
          </w:pPr>
          <w:hyperlink w:anchor="_Toc226439973" w:history="1">
            <w:r w:rsidRPr="00C00A60">
              <w:rPr>
                <w:rStyle w:val="Hypertextovodkaz"/>
                <w:noProof/>
              </w:rPr>
              <w:t>2.1 Cíl a návrh aplikace</w:t>
            </w:r>
            <w:r>
              <w:rPr>
                <w:noProof/>
                <w:webHidden/>
              </w:rPr>
              <w:tab/>
            </w:r>
            <w:r>
              <w:rPr>
                <w:noProof/>
                <w:webHidden/>
              </w:rPr>
              <w:fldChar w:fldCharType="begin"/>
            </w:r>
            <w:r>
              <w:rPr>
                <w:noProof/>
                <w:webHidden/>
              </w:rPr>
              <w:instrText xml:space="preserve"> PAGEREF _Toc226439973 \h </w:instrText>
            </w:r>
            <w:r>
              <w:rPr>
                <w:noProof/>
                <w:webHidden/>
              </w:rPr>
            </w:r>
            <w:r>
              <w:rPr>
                <w:noProof/>
                <w:webHidden/>
              </w:rPr>
              <w:fldChar w:fldCharType="separate"/>
            </w:r>
            <w:r>
              <w:rPr>
                <w:noProof/>
                <w:webHidden/>
              </w:rPr>
              <w:t>27</w:t>
            </w:r>
            <w:r>
              <w:rPr>
                <w:noProof/>
                <w:webHidden/>
              </w:rPr>
              <w:fldChar w:fldCharType="end"/>
            </w:r>
          </w:hyperlink>
        </w:p>
        <w:p w14:paraId="5725A3CC" w14:textId="5D550D64" w:rsidR="0043789D" w:rsidRDefault="0043789D">
          <w:pPr>
            <w:pStyle w:val="Obsah2"/>
            <w:tabs>
              <w:tab w:val="right" w:leader="dot" w:pos="9063"/>
            </w:tabs>
            <w:rPr>
              <w:rFonts w:asciiTheme="minorHAnsi" w:eastAsiaTheme="minorEastAsia" w:hAnsiTheme="minorHAnsi" w:cstheme="minorBidi"/>
              <w:noProof/>
              <w:color w:val="auto"/>
            </w:rPr>
          </w:pPr>
          <w:hyperlink w:anchor="_Toc226439974" w:history="1">
            <w:r w:rsidRPr="00C00A60">
              <w:rPr>
                <w:rStyle w:val="Hypertextovodkaz"/>
                <w:noProof/>
              </w:rPr>
              <w:t>2.2 Struktura aplikace</w:t>
            </w:r>
            <w:r>
              <w:rPr>
                <w:noProof/>
                <w:webHidden/>
              </w:rPr>
              <w:tab/>
            </w:r>
            <w:r>
              <w:rPr>
                <w:noProof/>
                <w:webHidden/>
              </w:rPr>
              <w:fldChar w:fldCharType="begin"/>
            </w:r>
            <w:r>
              <w:rPr>
                <w:noProof/>
                <w:webHidden/>
              </w:rPr>
              <w:instrText xml:space="preserve"> PAGEREF _Toc226439974 \h </w:instrText>
            </w:r>
            <w:r>
              <w:rPr>
                <w:noProof/>
                <w:webHidden/>
              </w:rPr>
            </w:r>
            <w:r>
              <w:rPr>
                <w:noProof/>
                <w:webHidden/>
              </w:rPr>
              <w:fldChar w:fldCharType="separate"/>
            </w:r>
            <w:r>
              <w:rPr>
                <w:noProof/>
                <w:webHidden/>
              </w:rPr>
              <w:t>27</w:t>
            </w:r>
            <w:r>
              <w:rPr>
                <w:noProof/>
                <w:webHidden/>
              </w:rPr>
              <w:fldChar w:fldCharType="end"/>
            </w:r>
          </w:hyperlink>
        </w:p>
        <w:p w14:paraId="5A09BD0F" w14:textId="5D98E7A2" w:rsidR="0043789D" w:rsidRDefault="0043789D">
          <w:pPr>
            <w:pStyle w:val="Obsah2"/>
            <w:tabs>
              <w:tab w:val="right" w:leader="dot" w:pos="9063"/>
            </w:tabs>
            <w:rPr>
              <w:rFonts w:asciiTheme="minorHAnsi" w:eastAsiaTheme="minorEastAsia" w:hAnsiTheme="minorHAnsi" w:cstheme="minorBidi"/>
              <w:noProof/>
              <w:color w:val="auto"/>
            </w:rPr>
          </w:pPr>
          <w:hyperlink w:anchor="_Toc226439975" w:history="1">
            <w:r w:rsidRPr="00C00A60">
              <w:rPr>
                <w:rStyle w:val="Hypertextovodkaz"/>
                <w:noProof/>
              </w:rPr>
              <w:t>2.</w:t>
            </w:r>
            <w:r w:rsidRPr="00C00A60">
              <w:rPr>
                <w:rStyle w:val="Hypertextovodkaz"/>
                <w:noProof/>
                <w:lang w:val="ru-RU"/>
              </w:rPr>
              <w:t>3</w:t>
            </w:r>
            <w:r w:rsidRPr="00C00A60">
              <w:rPr>
                <w:rStyle w:val="Hypertextovodkaz"/>
                <w:noProof/>
              </w:rPr>
              <w:t xml:space="preserve"> Souborová struktura aplikace</w:t>
            </w:r>
            <w:r>
              <w:rPr>
                <w:noProof/>
                <w:webHidden/>
              </w:rPr>
              <w:tab/>
            </w:r>
            <w:r>
              <w:rPr>
                <w:noProof/>
                <w:webHidden/>
              </w:rPr>
              <w:fldChar w:fldCharType="begin"/>
            </w:r>
            <w:r>
              <w:rPr>
                <w:noProof/>
                <w:webHidden/>
              </w:rPr>
              <w:instrText xml:space="preserve"> PAGEREF _Toc226439975 \h </w:instrText>
            </w:r>
            <w:r>
              <w:rPr>
                <w:noProof/>
                <w:webHidden/>
              </w:rPr>
            </w:r>
            <w:r>
              <w:rPr>
                <w:noProof/>
                <w:webHidden/>
              </w:rPr>
              <w:fldChar w:fldCharType="separate"/>
            </w:r>
            <w:r>
              <w:rPr>
                <w:noProof/>
                <w:webHidden/>
              </w:rPr>
              <w:t>28</w:t>
            </w:r>
            <w:r>
              <w:rPr>
                <w:noProof/>
                <w:webHidden/>
              </w:rPr>
              <w:fldChar w:fldCharType="end"/>
            </w:r>
          </w:hyperlink>
        </w:p>
        <w:p w14:paraId="42A6D8D8" w14:textId="337231AC" w:rsidR="0043789D" w:rsidRDefault="0043789D">
          <w:pPr>
            <w:pStyle w:val="Obsah4"/>
            <w:tabs>
              <w:tab w:val="right" w:leader="dot" w:pos="9063"/>
            </w:tabs>
            <w:rPr>
              <w:rFonts w:asciiTheme="minorHAnsi" w:eastAsiaTheme="minorEastAsia" w:hAnsiTheme="minorHAnsi" w:cstheme="minorBidi"/>
              <w:noProof/>
              <w:color w:val="auto"/>
            </w:rPr>
          </w:pPr>
          <w:hyperlink w:anchor="_Toc226439976" w:history="1">
            <w:r w:rsidRPr="00C00A60">
              <w:rPr>
                <w:rStyle w:val="Hypertextovodkaz"/>
                <w:noProof/>
              </w:rPr>
              <w:t>2.</w:t>
            </w:r>
            <w:r w:rsidRPr="00C00A60">
              <w:rPr>
                <w:rStyle w:val="Hypertextovodkaz"/>
                <w:noProof/>
                <w:lang w:val="ru-RU"/>
              </w:rPr>
              <w:t>3</w:t>
            </w:r>
            <w:r w:rsidRPr="00C00A60">
              <w:rPr>
                <w:rStyle w:val="Hypertextovodkaz"/>
                <w:noProof/>
              </w:rPr>
              <w:t>.1 Složka Behaviors</w:t>
            </w:r>
            <w:r>
              <w:rPr>
                <w:noProof/>
                <w:webHidden/>
              </w:rPr>
              <w:tab/>
            </w:r>
            <w:r>
              <w:rPr>
                <w:noProof/>
                <w:webHidden/>
              </w:rPr>
              <w:fldChar w:fldCharType="begin"/>
            </w:r>
            <w:r>
              <w:rPr>
                <w:noProof/>
                <w:webHidden/>
              </w:rPr>
              <w:instrText xml:space="preserve"> PAGEREF _Toc226439976 \h </w:instrText>
            </w:r>
            <w:r>
              <w:rPr>
                <w:noProof/>
                <w:webHidden/>
              </w:rPr>
            </w:r>
            <w:r>
              <w:rPr>
                <w:noProof/>
                <w:webHidden/>
              </w:rPr>
              <w:fldChar w:fldCharType="separate"/>
            </w:r>
            <w:r>
              <w:rPr>
                <w:noProof/>
                <w:webHidden/>
              </w:rPr>
              <w:t>29</w:t>
            </w:r>
            <w:r>
              <w:rPr>
                <w:noProof/>
                <w:webHidden/>
              </w:rPr>
              <w:fldChar w:fldCharType="end"/>
            </w:r>
          </w:hyperlink>
        </w:p>
        <w:p w14:paraId="15D99BA1" w14:textId="7352965E" w:rsidR="0043789D" w:rsidRDefault="0043789D">
          <w:pPr>
            <w:pStyle w:val="Obsah4"/>
            <w:tabs>
              <w:tab w:val="right" w:leader="dot" w:pos="9063"/>
            </w:tabs>
            <w:rPr>
              <w:rFonts w:asciiTheme="minorHAnsi" w:eastAsiaTheme="minorEastAsia" w:hAnsiTheme="minorHAnsi" w:cstheme="minorBidi"/>
              <w:noProof/>
              <w:color w:val="auto"/>
            </w:rPr>
          </w:pPr>
          <w:hyperlink w:anchor="_Toc226439977" w:history="1">
            <w:r w:rsidRPr="00C00A60">
              <w:rPr>
                <w:rStyle w:val="Hypertextovodkaz"/>
                <w:noProof/>
              </w:rPr>
              <w:t>2.</w:t>
            </w:r>
            <w:r w:rsidRPr="00C00A60">
              <w:rPr>
                <w:rStyle w:val="Hypertextovodkaz"/>
                <w:noProof/>
                <w:lang w:val="ru-RU"/>
              </w:rPr>
              <w:t>3</w:t>
            </w:r>
            <w:r w:rsidRPr="00C00A60">
              <w:rPr>
                <w:rStyle w:val="Hypertextovodkaz"/>
                <w:noProof/>
              </w:rPr>
              <w:t>.2 Složka Controls</w:t>
            </w:r>
            <w:r>
              <w:rPr>
                <w:noProof/>
                <w:webHidden/>
              </w:rPr>
              <w:tab/>
            </w:r>
            <w:r>
              <w:rPr>
                <w:noProof/>
                <w:webHidden/>
              </w:rPr>
              <w:fldChar w:fldCharType="begin"/>
            </w:r>
            <w:r>
              <w:rPr>
                <w:noProof/>
                <w:webHidden/>
              </w:rPr>
              <w:instrText xml:space="preserve"> PAGEREF _Toc226439977 \h </w:instrText>
            </w:r>
            <w:r>
              <w:rPr>
                <w:noProof/>
                <w:webHidden/>
              </w:rPr>
            </w:r>
            <w:r>
              <w:rPr>
                <w:noProof/>
                <w:webHidden/>
              </w:rPr>
              <w:fldChar w:fldCharType="separate"/>
            </w:r>
            <w:r>
              <w:rPr>
                <w:noProof/>
                <w:webHidden/>
              </w:rPr>
              <w:t>29</w:t>
            </w:r>
            <w:r>
              <w:rPr>
                <w:noProof/>
                <w:webHidden/>
              </w:rPr>
              <w:fldChar w:fldCharType="end"/>
            </w:r>
          </w:hyperlink>
        </w:p>
        <w:p w14:paraId="58343C10" w14:textId="670A7B08" w:rsidR="0043789D" w:rsidRDefault="0043789D">
          <w:pPr>
            <w:pStyle w:val="Obsah4"/>
            <w:tabs>
              <w:tab w:val="right" w:leader="dot" w:pos="9063"/>
            </w:tabs>
            <w:rPr>
              <w:rFonts w:asciiTheme="minorHAnsi" w:eastAsiaTheme="minorEastAsia" w:hAnsiTheme="minorHAnsi" w:cstheme="minorBidi"/>
              <w:noProof/>
              <w:color w:val="auto"/>
            </w:rPr>
          </w:pPr>
          <w:hyperlink w:anchor="_Toc226439978" w:history="1">
            <w:r w:rsidRPr="00C00A60">
              <w:rPr>
                <w:rStyle w:val="Hypertextovodkaz"/>
                <w:noProof/>
              </w:rPr>
              <w:t>2.</w:t>
            </w:r>
            <w:r w:rsidRPr="00C00A60">
              <w:rPr>
                <w:rStyle w:val="Hypertextovodkaz"/>
                <w:noProof/>
                <w:lang w:val="ru-RU"/>
              </w:rPr>
              <w:t>3</w:t>
            </w:r>
            <w:r w:rsidRPr="00C00A60">
              <w:rPr>
                <w:rStyle w:val="Hypertextovodkaz"/>
                <w:noProof/>
              </w:rPr>
              <w:t>.3 Složka Converters</w:t>
            </w:r>
            <w:r>
              <w:rPr>
                <w:noProof/>
                <w:webHidden/>
              </w:rPr>
              <w:tab/>
            </w:r>
            <w:r>
              <w:rPr>
                <w:noProof/>
                <w:webHidden/>
              </w:rPr>
              <w:fldChar w:fldCharType="begin"/>
            </w:r>
            <w:r>
              <w:rPr>
                <w:noProof/>
                <w:webHidden/>
              </w:rPr>
              <w:instrText xml:space="preserve"> PAGEREF _Toc226439978 \h </w:instrText>
            </w:r>
            <w:r>
              <w:rPr>
                <w:noProof/>
                <w:webHidden/>
              </w:rPr>
            </w:r>
            <w:r>
              <w:rPr>
                <w:noProof/>
                <w:webHidden/>
              </w:rPr>
              <w:fldChar w:fldCharType="separate"/>
            </w:r>
            <w:r>
              <w:rPr>
                <w:noProof/>
                <w:webHidden/>
              </w:rPr>
              <w:t>29</w:t>
            </w:r>
            <w:r>
              <w:rPr>
                <w:noProof/>
                <w:webHidden/>
              </w:rPr>
              <w:fldChar w:fldCharType="end"/>
            </w:r>
          </w:hyperlink>
        </w:p>
        <w:p w14:paraId="66F12413" w14:textId="6F2673C5" w:rsidR="0043789D" w:rsidRDefault="0043789D">
          <w:pPr>
            <w:pStyle w:val="Obsah4"/>
            <w:tabs>
              <w:tab w:val="right" w:leader="dot" w:pos="9063"/>
            </w:tabs>
            <w:rPr>
              <w:rFonts w:asciiTheme="minorHAnsi" w:eastAsiaTheme="minorEastAsia" w:hAnsiTheme="minorHAnsi" w:cstheme="minorBidi"/>
              <w:noProof/>
              <w:color w:val="auto"/>
            </w:rPr>
          </w:pPr>
          <w:hyperlink w:anchor="_Toc226439979" w:history="1">
            <w:r w:rsidRPr="00C00A60">
              <w:rPr>
                <w:rStyle w:val="Hypertextovodkaz"/>
                <w:noProof/>
              </w:rPr>
              <w:t>2.</w:t>
            </w:r>
            <w:r w:rsidRPr="00C00A60">
              <w:rPr>
                <w:rStyle w:val="Hypertextovodkaz"/>
                <w:noProof/>
                <w:lang w:val="ru-RU"/>
              </w:rPr>
              <w:t>3</w:t>
            </w:r>
            <w:r w:rsidRPr="00C00A60">
              <w:rPr>
                <w:rStyle w:val="Hypertextovodkaz"/>
                <w:noProof/>
              </w:rPr>
              <w:t>.4 Složka Data</w:t>
            </w:r>
            <w:r>
              <w:rPr>
                <w:noProof/>
                <w:webHidden/>
              </w:rPr>
              <w:tab/>
            </w:r>
            <w:r>
              <w:rPr>
                <w:noProof/>
                <w:webHidden/>
              </w:rPr>
              <w:fldChar w:fldCharType="begin"/>
            </w:r>
            <w:r>
              <w:rPr>
                <w:noProof/>
                <w:webHidden/>
              </w:rPr>
              <w:instrText xml:space="preserve"> PAGEREF _Toc226439979 \h </w:instrText>
            </w:r>
            <w:r>
              <w:rPr>
                <w:noProof/>
                <w:webHidden/>
              </w:rPr>
            </w:r>
            <w:r>
              <w:rPr>
                <w:noProof/>
                <w:webHidden/>
              </w:rPr>
              <w:fldChar w:fldCharType="separate"/>
            </w:r>
            <w:r>
              <w:rPr>
                <w:noProof/>
                <w:webHidden/>
              </w:rPr>
              <w:t>29</w:t>
            </w:r>
            <w:r>
              <w:rPr>
                <w:noProof/>
                <w:webHidden/>
              </w:rPr>
              <w:fldChar w:fldCharType="end"/>
            </w:r>
          </w:hyperlink>
        </w:p>
        <w:p w14:paraId="4C01ED2E" w14:textId="3D32E198" w:rsidR="0043789D" w:rsidRDefault="0043789D">
          <w:pPr>
            <w:pStyle w:val="Obsah4"/>
            <w:tabs>
              <w:tab w:val="right" w:leader="dot" w:pos="9063"/>
            </w:tabs>
            <w:rPr>
              <w:rFonts w:asciiTheme="minorHAnsi" w:eastAsiaTheme="minorEastAsia" w:hAnsiTheme="minorHAnsi" w:cstheme="minorBidi"/>
              <w:noProof/>
              <w:color w:val="auto"/>
            </w:rPr>
          </w:pPr>
          <w:hyperlink w:anchor="_Toc226439980" w:history="1">
            <w:r w:rsidRPr="00C00A60">
              <w:rPr>
                <w:rStyle w:val="Hypertextovodkaz"/>
                <w:noProof/>
              </w:rPr>
              <w:t>2.</w:t>
            </w:r>
            <w:r w:rsidRPr="00C00A60">
              <w:rPr>
                <w:rStyle w:val="Hypertextovodkaz"/>
                <w:noProof/>
                <w:lang w:val="ru-RU"/>
              </w:rPr>
              <w:t>3</w:t>
            </w:r>
            <w:r w:rsidRPr="00C00A60">
              <w:rPr>
                <w:rStyle w:val="Hypertextovodkaz"/>
                <w:noProof/>
              </w:rPr>
              <w:t>.5 Složka Helpers</w:t>
            </w:r>
            <w:r>
              <w:rPr>
                <w:noProof/>
                <w:webHidden/>
              </w:rPr>
              <w:tab/>
            </w:r>
            <w:r>
              <w:rPr>
                <w:noProof/>
                <w:webHidden/>
              </w:rPr>
              <w:fldChar w:fldCharType="begin"/>
            </w:r>
            <w:r>
              <w:rPr>
                <w:noProof/>
                <w:webHidden/>
              </w:rPr>
              <w:instrText xml:space="preserve"> PAGEREF _Toc226439980 \h </w:instrText>
            </w:r>
            <w:r>
              <w:rPr>
                <w:noProof/>
                <w:webHidden/>
              </w:rPr>
            </w:r>
            <w:r>
              <w:rPr>
                <w:noProof/>
                <w:webHidden/>
              </w:rPr>
              <w:fldChar w:fldCharType="separate"/>
            </w:r>
            <w:r>
              <w:rPr>
                <w:noProof/>
                <w:webHidden/>
              </w:rPr>
              <w:t>30</w:t>
            </w:r>
            <w:r>
              <w:rPr>
                <w:noProof/>
                <w:webHidden/>
              </w:rPr>
              <w:fldChar w:fldCharType="end"/>
            </w:r>
          </w:hyperlink>
        </w:p>
        <w:p w14:paraId="00F4D65B" w14:textId="3C74DCF1" w:rsidR="0043789D" w:rsidRDefault="0043789D">
          <w:pPr>
            <w:pStyle w:val="Obsah4"/>
            <w:tabs>
              <w:tab w:val="right" w:leader="dot" w:pos="9063"/>
            </w:tabs>
            <w:rPr>
              <w:rFonts w:asciiTheme="minorHAnsi" w:eastAsiaTheme="minorEastAsia" w:hAnsiTheme="minorHAnsi" w:cstheme="minorBidi"/>
              <w:noProof/>
              <w:color w:val="auto"/>
            </w:rPr>
          </w:pPr>
          <w:hyperlink w:anchor="_Toc226439981" w:history="1">
            <w:r w:rsidRPr="00C00A60">
              <w:rPr>
                <w:rStyle w:val="Hypertextovodkaz"/>
                <w:noProof/>
              </w:rPr>
              <w:t>2.</w:t>
            </w:r>
            <w:r w:rsidRPr="00C00A60">
              <w:rPr>
                <w:rStyle w:val="Hypertextovodkaz"/>
                <w:noProof/>
                <w:lang w:val="ru-RU"/>
              </w:rPr>
              <w:t>3</w:t>
            </w:r>
            <w:r w:rsidRPr="00C00A60">
              <w:rPr>
                <w:rStyle w:val="Hypertextovodkaz"/>
                <w:noProof/>
              </w:rPr>
              <w:t>.6 Složka Messages</w:t>
            </w:r>
            <w:r>
              <w:rPr>
                <w:noProof/>
                <w:webHidden/>
              </w:rPr>
              <w:tab/>
            </w:r>
            <w:r>
              <w:rPr>
                <w:noProof/>
                <w:webHidden/>
              </w:rPr>
              <w:fldChar w:fldCharType="begin"/>
            </w:r>
            <w:r>
              <w:rPr>
                <w:noProof/>
                <w:webHidden/>
              </w:rPr>
              <w:instrText xml:space="preserve"> PAGEREF _Toc226439981 \h </w:instrText>
            </w:r>
            <w:r>
              <w:rPr>
                <w:noProof/>
                <w:webHidden/>
              </w:rPr>
            </w:r>
            <w:r>
              <w:rPr>
                <w:noProof/>
                <w:webHidden/>
              </w:rPr>
              <w:fldChar w:fldCharType="separate"/>
            </w:r>
            <w:r>
              <w:rPr>
                <w:noProof/>
                <w:webHidden/>
              </w:rPr>
              <w:t>30</w:t>
            </w:r>
            <w:r>
              <w:rPr>
                <w:noProof/>
                <w:webHidden/>
              </w:rPr>
              <w:fldChar w:fldCharType="end"/>
            </w:r>
          </w:hyperlink>
        </w:p>
        <w:p w14:paraId="4BD00FF7" w14:textId="21B6B0C5" w:rsidR="0043789D" w:rsidRDefault="0043789D">
          <w:pPr>
            <w:pStyle w:val="Obsah4"/>
            <w:tabs>
              <w:tab w:val="right" w:leader="dot" w:pos="9063"/>
            </w:tabs>
            <w:rPr>
              <w:rFonts w:asciiTheme="minorHAnsi" w:eastAsiaTheme="minorEastAsia" w:hAnsiTheme="minorHAnsi" w:cstheme="minorBidi"/>
              <w:noProof/>
              <w:color w:val="auto"/>
            </w:rPr>
          </w:pPr>
          <w:hyperlink w:anchor="_Toc226439982" w:history="1">
            <w:r w:rsidRPr="00C00A60">
              <w:rPr>
                <w:rStyle w:val="Hypertextovodkaz"/>
                <w:noProof/>
              </w:rPr>
              <w:t>2.</w:t>
            </w:r>
            <w:r w:rsidRPr="00C00A60">
              <w:rPr>
                <w:rStyle w:val="Hypertextovodkaz"/>
                <w:noProof/>
                <w:lang w:val="ru-RU"/>
              </w:rPr>
              <w:t>3</w:t>
            </w:r>
            <w:r w:rsidRPr="00C00A60">
              <w:rPr>
                <w:rStyle w:val="Hypertextovodkaz"/>
                <w:noProof/>
              </w:rPr>
              <w:t>.7 Složka Models</w:t>
            </w:r>
            <w:r>
              <w:rPr>
                <w:noProof/>
                <w:webHidden/>
              </w:rPr>
              <w:tab/>
            </w:r>
            <w:r>
              <w:rPr>
                <w:noProof/>
                <w:webHidden/>
              </w:rPr>
              <w:fldChar w:fldCharType="begin"/>
            </w:r>
            <w:r>
              <w:rPr>
                <w:noProof/>
                <w:webHidden/>
              </w:rPr>
              <w:instrText xml:space="preserve"> PAGEREF _Toc226439982 \h </w:instrText>
            </w:r>
            <w:r>
              <w:rPr>
                <w:noProof/>
                <w:webHidden/>
              </w:rPr>
            </w:r>
            <w:r>
              <w:rPr>
                <w:noProof/>
                <w:webHidden/>
              </w:rPr>
              <w:fldChar w:fldCharType="separate"/>
            </w:r>
            <w:r>
              <w:rPr>
                <w:noProof/>
                <w:webHidden/>
              </w:rPr>
              <w:t>31</w:t>
            </w:r>
            <w:r>
              <w:rPr>
                <w:noProof/>
                <w:webHidden/>
              </w:rPr>
              <w:fldChar w:fldCharType="end"/>
            </w:r>
          </w:hyperlink>
        </w:p>
        <w:p w14:paraId="08014556" w14:textId="6A9F4A19" w:rsidR="0043789D" w:rsidRDefault="0043789D">
          <w:pPr>
            <w:pStyle w:val="Obsah4"/>
            <w:tabs>
              <w:tab w:val="right" w:leader="dot" w:pos="9063"/>
            </w:tabs>
            <w:rPr>
              <w:rFonts w:asciiTheme="minorHAnsi" w:eastAsiaTheme="minorEastAsia" w:hAnsiTheme="minorHAnsi" w:cstheme="minorBidi"/>
              <w:noProof/>
              <w:color w:val="auto"/>
            </w:rPr>
          </w:pPr>
          <w:hyperlink w:anchor="_Toc226439983" w:history="1">
            <w:r w:rsidRPr="00C00A60">
              <w:rPr>
                <w:rStyle w:val="Hypertextovodkaz"/>
                <w:noProof/>
              </w:rPr>
              <w:t>2.</w:t>
            </w:r>
            <w:r w:rsidRPr="00C00A60">
              <w:rPr>
                <w:rStyle w:val="Hypertextovodkaz"/>
                <w:noProof/>
                <w:lang w:val="ru-RU"/>
              </w:rPr>
              <w:t>3</w:t>
            </w:r>
            <w:r w:rsidRPr="00C00A60">
              <w:rPr>
                <w:rStyle w:val="Hypertextovodkaz"/>
                <w:noProof/>
              </w:rPr>
              <w:t>.8 Složka Services</w:t>
            </w:r>
            <w:r>
              <w:rPr>
                <w:noProof/>
                <w:webHidden/>
              </w:rPr>
              <w:tab/>
            </w:r>
            <w:r>
              <w:rPr>
                <w:noProof/>
                <w:webHidden/>
              </w:rPr>
              <w:fldChar w:fldCharType="begin"/>
            </w:r>
            <w:r>
              <w:rPr>
                <w:noProof/>
                <w:webHidden/>
              </w:rPr>
              <w:instrText xml:space="preserve"> PAGEREF _Toc226439983 \h </w:instrText>
            </w:r>
            <w:r>
              <w:rPr>
                <w:noProof/>
                <w:webHidden/>
              </w:rPr>
            </w:r>
            <w:r>
              <w:rPr>
                <w:noProof/>
                <w:webHidden/>
              </w:rPr>
              <w:fldChar w:fldCharType="separate"/>
            </w:r>
            <w:r>
              <w:rPr>
                <w:noProof/>
                <w:webHidden/>
              </w:rPr>
              <w:t>31</w:t>
            </w:r>
            <w:r>
              <w:rPr>
                <w:noProof/>
                <w:webHidden/>
              </w:rPr>
              <w:fldChar w:fldCharType="end"/>
            </w:r>
          </w:hyperlink>
        </w:p>
        <w:p w14:paraId="33CDA193" w14:textId="7328FFF7" w:rsidR="0043789D" w:rsidRDefault="0043789D">
          <w:pPr>
            <w:pStyle w:val="Obsah4"/>
            <w:tabs>
              <w:tab w:val="right" w:leader="dot" w:pos="9063"/>
            </w:tabs>
            <w:rPr>
              <w:rFonts w:asciiTheme="minorHAnsi" w:eastAsiaTheme="minorEastAsia" w:hAnsiTheme="minorHAnsi" w:cstheme="minorBidi"/>
              <w:noProof/>
              <w:color w:val="auto"/>
            </w:rPr>
          </w:pPr>
          <w:hyperlink w:anchor="_Toc226439984" w:history="1">
            <w:r w:rsidRPr="00C00A60">
              <w:rPr>
                <w:rStyle w:val="Hypertextovodkaz"/>
                <w:noProof/>
              </w:rPr>
              <w:t>2.</w:t>
            </w:r>
            <w:r w:rsidRPr="00C00A60">
              <w:rPr>
                <w:rStyle w:val="Hypertextovodkaz"/>
                <w:noProof/>
                <w:lang w:val="ru-RU"/>
              </w:rPr>
              <w:t>3</w:t>
            </w:r>
            <w:r w:rsidRPr="00C00A60">
              <w:rPr>
                <w:rStyle w:val="Hypertextovodkaz"/>
                <w:noProof/>
              </w:rPr>
              <w:t>.9 Složka ViewModels</w:t>
            </w:r>
            <w:r>
              <w:rPr>
                <w:noProof/>
                <w:webHidden/>
              </w:rPr>
              <w:tab/>
            </w:r>
            <w:r>
              <w:rPr>
                <w:noProof/>
                <w:webHidden/>
              </w:rPr>
              <w:fldChar w:fldCharType="begin"/>
            </w:r>
            <w:r>
              <w:rPr>
                <w:noProof/>
                <w:webHidden/>
              </w:rPr>
              <w:instrText xml:space="preserve"> PAGEREF _Toc226439984 \h </w:instrText>
            </w:r>
            <w:r>
              <w:rPr>
                <w:noProof/>
                <w:webHidden/>
              </w:rPr>
            </w:r>
            <w:r>
              <w:rPr>
                <w:noProof/>
                <w:webHidden/>
              </w:rPr>
              <w:fldChar w:fldCharType="separate"/>
            </w:r>
            <w:r>
              <w:rPr>
                <w:noProof/>
                <w:webHidden/>
              </w:rPr>
              <w:t>31</w:t>
            </w:r>
            <w:r>
              <w:rPr>
                <w:noProof/>
                <w:webHidden/>
              </w:rPr>
              <w:fldChar w:fldCharType="end"/>
            </w:r>
          </w:hyperlink>
        </w:p>
        <w:p w14:paraId="72BC5A1E" w14:textId="572488E2" w:rsidR="0043789D" w:rsidRDefault="0043789D">
          <w:pPr>
            <w:pStyle w:val="Obsah4"/>
            <w:tabs>
              <w:tab w:val="right" w:leader="dot" w:pos="9063"/>
            </w:tabs>
            <w:rPr>
              <w:rFonts w:asciiTheme="minorHAnsi" w:eastAsiaTheme="minorEastAsia" w:hAnsiTheme="minorHAnsi" w:cstheme="minorBidi"/>
              <w:noProof/>
              <w:color w:val="auto"/>
            </w:rPr>
          </w:pPr>
          <w:hyperlink w:anchor="_Toc226439985" w:history="1">
            <w:r w:rsidRPr="00C00A60">
              <w:rPr>
                <w:rStyle w:val="Hypertextovodkaz"/>
                <w:noProof/>
              </w:rPr>
              <w:t>2.</w:t>
            </w:r>
            <w:r w:rsidRPr="00C00A60">
              <w:rPr>
                <w:rStyle w:val="Hypertextovodkaz"/>
                <w:noProof/>
                <w:lang w:val="ru-RU"/>
              </w:rPr>
              <w:t>3</w:t>
            </w:r>
            <w:r w:rsidRPr="00C00A60">
              <w:rPr>
                <w:rStyle w:val="Hypertextovodkaz"/>
                <w:noProof/>
              </w:rPr>
              <w:t>.10 Složka Views</w:t>
            </w:r>
            <w:r>
              <w:rPr>
                <w:noProof/>
                <w:webHidden/>
              </w:rPr>
              <w:tab/>
            </w:r>
            <w:r>
              <w:rPr>
                <w:noProof/>
                <w:webHidden/>
              </w:rPr>
              <w:fldChar w:fldCharType="begin"/>
            </w:r>
            <w:r>
              <w:rPr>
                <w:noProof/>
                <w:webHidden/>
              </w:rPr>
              <w:instrText xml:space="preserve"> PAGEREF _Toc226439985 \h </w:instrText>
            </w:r>
            <w:r>
              <w:rPr>
                <w:noProof/>
                <w:webHidden/>
              </w:rPr>
            </w:r>
            <w:r>
              <w:rPr>
                <w:noProof/>
                <w:webHidden/>
              </w:rPr>
              <w:fldChar w:fldCharType="separate"/>
            </w:r>
            <w:r>
              <w:rPr>
                <w:noProof/>
                <w:webHidden/>
              </w:rPr>
              <w:t>31</w:t>
            </w:r>
            <w:r>
              <w:rPr>
                <w:noProof/>
                <w:webHidden/>
              </w:rPr>
              <w:fldChar w:fldCharType="end"/>
            </w:r>
          </w:hyperlink>
        </w:p>
        <w:p w14:paraId="3EDA294F" w14:textId="4883BA0A" w:rsidR="0043789D" w:rsidRDefault="0043789D">
          <w:pPr>
            <w:pStyle w:val="Obsah4"/>
            <w:tabs>
              <w:tab w:val="right" w:leader="dot" w:pos="9063"/>
            </w:tabs>
            <w:rPr>
              <w:rFonts w:asciiTheme="minorHAnsi" w:eastAsiaTheme="minorEastAsia" w:hAnsiTheme="minorHAnsi" w:cstheme="minorBidi"/>
              <w:noProof/>
              <w:color w:val="auto"/>
            </w:rPr>
          </w:pPr>
          <w:hyperlink w:anchor="_Toc226439986" w:history="1">
            <w:r w:rsidRPr="00C00A60">
              <w:rPr>
                <w:rStyle w:val="Hypertextovodkaz"/>
                <w:noProof/>
              </w:rPr>
              <w:t>2.</w:t>
            </w:r>
            <w:r w:rsidRPr="00C00A60">
              <w:rPr>
                <w:rStyle w:val="Hypertextovodkaz"/>
                <w:noProof/>
                <w:lang w:val="ru-RU"/>
              </w:rPr>
              <w:t>3</w:t>
            </w:r>
            <w:r w:rsidRPr="00C00A60">
              <w:rPr>
                <w:rStyle w:val="Hypertextovodkaz"/>
                <w:noProof/>
              </w:rPr>
              <w:t>.11 Složka Kořenové soubory projektu</w:t>
            </w:r>
            <w:r>
              <w:rPr>
                <w:noProof/>
                <w:webHidden/>
              </w:rPr>
              <w:tab/>
            </w:r>
            <w:r>
              <w:rPr>
                <w:noProof/>
                <w:webHidden/>
              </w:rPr>
              <w:fldChar w:fldCharType="begin"/>
            </w:r>
            <w:r>
              <w:rPr>
                <w:noProof/>
                <w:webHidden/>
              </w:rPr>
              <w:instrText xml:space="preserve"> PAGEREF _Toc226439986 \h </w:instrText>
            </w:r>
            <w:r>
              <w:rPr>
                <w:noProof/>
                <w:webHidden/>
              </w:rPr>
            </w:r>
            <w:r>
              <w:rPr>
                <w:noProof/>
                <w:webHidden/>
              </w:rPr>
              <w:fldChar w:fldCharType="separate"/>
            </w:r>
            <w:r>
              <w:rPr>
                <w:noProof/>
                <w:webHidden/>
              </w:rPr>
              <w:t>31</w:t>
            </w:r>
            <w:r>
              <w:rPr>
                <w:noProof/>
                <w:webHidden/>
              </w:rPr>
              <w:fldChar w:fldCharType="end"/>
            </w:r>
          </w:hyperlink>
        </w:p>
        <w:p w14:paraId="526F91A4" w14:textId="05B7B93A" w:rsidR="0043789D" w:rsidRDefault="0043789D">
          <w:pPr>
            <w:pStyle w:val="Obsah2"/>
            <w:tabs>
              <w:tab w:val="right" w:leader="dot" w:pos="9063"/>
            </w:tabs>
            <w:rPr>
              <w:rFonts w:asciiTheme="minorHAnsi" w:eastAsiaTheme="minorEastAsia" w:hAnsiTheme="minorHAnsi" w:cstheme="minorBidi"/>
              <w:noProof/>
              <w:color w:val="auto"/>
            </w:rPr>
          </w:pPr>
          <w:hyperlink w:anchor="_Toc226439987" w:history="1">
            <w:r w:rsidRPr="00C00A60">
              <w:rPr>
                <w:rStyle w:val="Hypertextovodkaz"/>
                <w:noProof/>
              </w:rPr>
              <w:t>2.</w:t>
            </w:r>
            <w:r w:rsidRPr="00C00A60">
              <w:rPr>
                <w:rStyle w:val="Hypertextovodkaz"/>
                <w:noProof/>
                <w:lang w:val="ru-RU"/>
              </w:rPr>
              <w:t>4</w:t>
            </w:r>
            <w:r w:rsidRPr="00C00A60">
              <w:rPr>
                <w:rStyle w:val="Hypertextovodkaz"/>
                <w:noProof/>
              </w:rPr>
              <w:t xml:space="preserve"> Struktura databáze</w:t>
            </w:r>
            <w:r>
              <w:rPr>
                <w:noProof/>
                <w:webHidden/>
              </w:rPr>
              <w:tab/>
            </w:r>
            <w:r>
              <w:rPr>
                <w:noProof/>
                <w:webHidden/>
              </w:rPr>
              <w:fldChar w:fldCharType="begin"/>
            </w:r>
            <w:r>
              <w:rPr>
                <w:noProof/>
                <w:webHidden/>
              </w:rPr>
              <w:instrText xml:space="preserve"> PAGEREF _Toc226439987 \h </w:instrText>
            </w:r>
            <w:r>
              <w:rPr>
                <w:noProof/>
                <w:webHidden/>
              </w:rPr>
            </w:r>
            <w:r>
              <w:rPr>
                <w:noProof/>
                <w:webHidden/>
              </w:rPr>
              <w:fldChar w:fldCharType="separate"/>
            </w:r>
            <w:r>
              <w:rPr>
                <w:noProof/>
                <w:webHidden/>
              </w:rPr>
              <w:t>31</w:t>
            </w:r>
            <w:r>
              <w:rPr>
                <w:noProof/>
                <w:webHidden/>
              </w:rPr>
              <w:fldChar w:fldCharType="end"/>
            </w:r>
          </w:hyperlink>
        </w:p>
        <w:p w14:paraId="1D332788" w14:textId="49436E1E" w:rsidR="0043789D" w:rsidRDefault="0043789D">
          <w:pPr>
            <w:pStyle w:val="Obsah4"/>
            <w:tabs>
              <w:tab w:val="right" w:leader="dot" w:pos="9063"/>
            </w:tabs>
            <w:rPr>
              <w:rFonts w:asciiTheme="minorHAnsi" w:eastAsiaTheme="minorEastAsia" w:hAnsiTheme="minorHAnsi" w:cstheme="minorBidi"/>
              <w:noProof/>
              <w:color w:val="auto"/>
            </w:rPr>
          </w:pPr>
          <w:hyperlink w:anchor="_Toc226439988" w:history="1">
            <w:r w:rsidRPr="00C00A60">
              <w:rPr>
                <w:rStyle w:val="Hypertextovodkaz"/>
                <w:noProof/>
              </w:rPr>
              <w:t>2.</w:t>
            </w:r>
            <w:r w:rsidRPr="00C00A60">
              <w:rPr>
                <w:rStyle w:val="Hypertextovodkaz"/>
                <w:noProof/>
                <w:lang w:val="ru-RU"/>
              </w:rPr>
              <w:t>4</w:t>
            </w:r>
            <w:r w:rsidRPr="00C00A60">
              <w:rPr>
                <w:rStyle w:val="Hypertextovodkaz"/>
                <w:noProof/>
              </w:rPr>
              <w:t>.1 Přehled tabulek</w:t>
            </w:r>
            <w:r>
              <w:rPr>
                <w:noProof/>
                <w:webHidden/>
              </w:rPr>
              <w:tab/>
            </w:r>
            <w:r>
              <w:rPr>
                <w:noProof/>
                <w:webHidden/>
              </w:rPr>
              <w:fldChar w:fldCharType="begin"/>
            </w:r>
            <w:r>
              <w:rPr>
                <w:noProof/>
                <w:webHidden/>
              </w:rPr>
              <w:instrText xml:space="preserve"> PAGEREF _Toc226439988 \h </w:instrText>
            </w:r>
            <w:r>
              <w:rPr>
                <w:noProof/>
                <w:webHidden/>
              </w:rPr>
            </w:r>
            <w:r>
              <w:rPr>
                <w:noProof/>
                <w:webHidden/>
              </w:rPr>
              <w:fldChar w:fldCharType="separate"/>
            </w:r>
            <w:r>
              <w:rPr>
                <w:noProof/>
                <w:webHidden/>
              </w:rPr>
              <w:t>33</w:t>
            </w:r>
            <w:r>
              <w:rPr>
                <w:noProof/>
                <w:webHidden/>
              </w:rPr>
              <w:fldChar w:fldCharType="end"/>
            </w:r>
          </w:hyperlink>
        </w:p>
        <w:p w14:paraId="4E8055E9" w14:textId="668D5939" w:rsidR="0043789D" w:rsidRDefault="0043789D">
          <w:pPr>
            <w:pStyle w:val="Obsah4"/>
            <w:tabs>
              <w:tab w:val="right" w:leader="dot" w:pos="9063"/>
            </w:tabs>
            <w:rPr>
              <w:rFonts w:asciiTheme="minorHAnsi" w:eastAsiaTheme="minorEastAsia" w:hAnsiTheme="minorHAnsi" w:cstheme="minorBidi"/>
              <w:noProof/>
              <w:color w:val="auto"/>
            </w:rPr>
          </w:pPr>
          <w:hyperlink w:anchor="_Toc226439989" w:history="1">
            <w:r w:rsidRPr="00C00A60">
              <w:rPr>
                <w:rStyle w:val="Hypertextovodkaz"/>
                <w:noProof/>
              </w:rPr>
              <w:t>2.</w:t>
            </w:r>
            <w:r w:rsidRPr="00C00A60">
              <w:rPr>
                <w:rStyle w:val="Hypertextovodkaz"/>
                <w:noProof/>
                <w:lang w:val="ru-RU"/>
              </w:rPr>
              <w:t>4</w:t>
            </w:r>
            <w:r w:rsidRPr="00C00A60">
              <w:rPr>
                <w:rStyle w:val="Hypertextovodkaz"/>
                <w:noProof/>
              </w:rPr>
              <w:t>.2 Shrnutí databázového návrhu</w:t>
            </w:r>
            <w:r>
              <w:rPr>
                <w:noProof/>
                <w:webHidden/>
              </w:rPr>
              <w:tab/>
            </w:r>
            <w:r>
              <w:rPr>
                <w:noProof/>
                <w:webHidden/>
              </w:rPr>
              <w:fldChar w:fldCharType="begin"/>
            </w:r>
            <w:r>
              <w:rPr>
                <w:noProof/>
                <w:webHidden/>
              </w:rPr>
              <w:instrText xml:space="preserve"> PAGEREF _Toc226439989 \h </w:instrText>
            </w:r>
            <w:r>
              <w:rPr>
                <w:noProof/>
                <w:webHidden/>
              </w:rPr>
            </w:r>
            <w:r>
              <w:rPr>
                <w:noProof/>
                <w:webHidden/>
              </w:rPr>
              <w:fldChar w:fldCharType="separate"/>
            </w:r>
            <w:r>
              <w:rPr>
                <w:noProof/>
                <w:webHidden/>
              </w:rPr>
              <w:t>37</w:t>
            </w:r>
            <w:r>
              <w:rPr>
                <w:noProof/>
                <w:webHidden/>
              </w:rPr>
              <w:fldChar w:fldCharType="end"/>
            </w:r>
          </w:hyperlink>
        </w:p>
        <w:p w14:paraId="2C6CACC1" w14:textId="683DA133" w:rsidR="0043789D" w:rsidRDefault="0043789D">
          <w:pPr>
            <w:pStyle w:val="Obsah2"/>
            <w:tabs>
              <w:tab w:val="right" w:leader="dot" w:pos="9063"/>
            </w:tabs>
            <w:rPr>
              <w:rFonts w:asciiTheme="minorHAnsi" w:eastAsiaTheme="minorEastAsia" w:hAnsiTheme="minorHAnsi" w:cstheme="minorBidi"/>
              <w:noProof/>
              <w:color w:val="auto"/>
            </w:rPr>
          </w:pPr>
          <w:hyperlink w:anchor="_Toc226439990" w:history="1">
            <w:r w:rsidRPr="00C00A60">
              <w:rPr>
                <w:rStyle w:val="Hypertextovodkaz"/>
                <w:noProof/>
              </w:rPr>
              <w:t>2.</w:t>
            </w:r>
            <w:r w:rsidRPr="00C00A60">
              <w:rPr>
                <w:rStyle w:val="Hypertextovodkaz"/>
                <w:noProof/>
                <w:lang w:val="ru-RU"/>
              </w:rPr>
              <w:t>5</w:t>
            </w:r>
            <w:r w:rsidRPr="00C00A60">
              <w:rPr>
                <w:rStyle w:val="Hypertextovodkaz"/>
                <w:noProof/>
              </w:rPr>
              <w:t xml:space="preserve"> Uživatelské rozhraní aplikace</w:t>
            </w:r>
            <w:r>
              <w:rPr>
                <w:noProof/>
                <w:webHidden/>
              </w:rPr>
              <w:tab/>
            </w:r>
            <w:r>
              <w:rPr>
                <w:noProof/>
                <w:webHidden/>
              </w:rPr>
              <w:fldChar w:fldCharType="begin"/>
            </w:r>
            <w:r>
              <w:rPr>
                <w:noProof/>
                <w:webHidden/>
              </w:rPr>
              <w:instrText xml:space="preserve"> PAGEREF _Toc226439990 \h </w:instrText>
            </w:r>
            <w:r>
              <w:rPr>
                <w:noProof/>
                <w:webHidden/>
              </w:rPr>
            </w:r>
            <w:r>
              <w:rPr>
                <w:noProof/>
                <w:webHidden/>
              </w:rPr>
              <w:fldChar w:fldCharType="separate"/>
            </w:r>
            <w:r>
              <w:rPr>
                <w:noProof/>
                <w:webHidden/>
              </w:rPr>
              <w:t>38</w:t>
            </w:r>
            <w:r>
              <w:rPr>
                <w:noProof/>
                <w:webHidden/>
              </w:rPr>
              <w:fldChar w:fldCharType="end"/>
            </w:r>
          </w:hyperlink>
        </w:p>
        <w:p w14:paraId="602C2B2C" w14:textId="74448E06" w:rsidR="0043789D" w:rsidRDefault="0043789D">
          <w:pPr>
            <w:pStyle w:val="Obsah4"/>
            <w:tabs>
              <w:tab w:val="right" w:leader="dot" w:pos="9063"/>
            </w:tabs>
            <w:rPr>
              <w:rFonts w:asciiTheme="minorHAnsi" w:eastAsiaTheme="minorEastAsia" w:hAnsiTheme="minorHAnsi" w:cstheme="minorBidi"/>
              <w:noProof/>
              <w:color w:val="auto"/>
            </w:rPr>
          </w:pPr>
          <w:hyperlink w:anchor="_Toc226439991" w:history="1">
            <w:r w:rsidRPr="00C00A60">
              <w:rPr>
                <w:rStyle w:val="Hypertextovodkaz"/>
                <w:noProof/>
              </w:rPr>
              <w:t>2.</w:t>
            </w:r>
            <w:r w:rsidRPr="00C00A60">
              <w:rPr>
                <w:rStyle w:val="Hypertextovodkaz"/>
                <w:noProof/>
                <w:lang w:val="ru-RU"/>
              </w:rPr>
              <w:t>5</w:t>
            </w:r>
            <w:r w:rsidRPr="00C00A60">
              <w:rPr>
                <w:rStyle w:val="Hypertextovodkaz"/>
                <w:noProof/>
              </w:rPr>
              <w:t>.1 Hlavní stránka aplikace</w:t>
            </w:r>
            <w:r>
              <w:rPr>
                <w:noProof/>
                <w:webHidden/>
              </w:rPr>
              <w:tab/>
            </w:r>
            <w:r>
              <w:rPr>
                <w:noProof/>
                <w:webHidden/>
              </w:rPr>
              <w:fldChar w:fldCharType="begin"/>
            </w:r>
            <w:r>
              <w:rPr>
                <w:noProof/>
                <w:webHidden/>
              </w:rPr>
              <w:instrText xml:space="preserve"> PAGEREF _Toc226439991 \h </w:instrText>
            </w:r>
            <w:r>
              <w:rPr>
                <w:noProof/>
                <w:webHidden/>
              </w:rPr>
            </w:r>
            <w:r>
              <w:rPr>
                <w:noProof/>
                <w:webHidden/>
              </w:rPr>
              <w:fldChar w:fldCharType="separate"/>
            </w:r>
            <w:r>
              <w:rPr>
                <w:noProof/>
                <w:webHidden/>
              </w:rPr>
              <w:t>38</w:t>
            </w:r>
            <w:r>
              <w:rPr>
                <w:noProof/>
                <w:webHidden/>
              </w:rPr>
              <w:fldChar w:fldCharType="end"/>
            </w:r>
          </w:hyperlink>
        </w:p>
        <w:p w14:paraId="198126A1" w14:textId="5623E24C" w:rsidR="0043789D" w:rsidRDefault="0043789D">
          <w:pPr>
            <w:pStyle w:val="Obsah4"/>
            <w:tabs>
              <w:tab w:val="right" w:leader="dot" w:pos="9063"/>
            </w:tabs>
            <w:rPr>
              <w:rFonts w:asciiTheme="minorHAnsi" w:eastAsiaTheme="minorEastAsia" w:hAnsiTheme="minorHAnsi" w:cstheme="minorBidi"/>
              <w:noProof/>
              <w:color w:val="auto"/>
            </w:rPr>
          </w:pPr>
          <w:hyperlink w:anchor="_Toc226439992" w:history="1">
            <w:r w:rsidRPr="00C00A60">
              <w:rPr>
                <w:rStyle w:val="Hypertextovodkaz"/>
                <w:noProof/>
              </w:rPr>
              <w:t>2.</w:t>
            </w:r>
            <w:r w:rsidRPr="00C00A60">
              <w:rPr>
                <w:rStyle w:val="Hypertextovodkaz"/>
                <w:noProof/>
                <w:lang w:val="ru-RU"/>
              </w:rPr>
              <w:t>5</w:t>
            </w:r>
            <w:r w:rsidRPr="00C00A60">
              <w:rPr>
                <w:rStyle w:val="Hypertextovodkaz"/>
                <w:noProof/>
              </w:rPr>
              <w:t>.2 Dialogové okno pro vytvoření události</w:t>
            </w:r>
            <w:r>
              <w:rPr>
                <w:noProof/>
                <w:webHidden/>
              </w:rPr>
              <w:tab/>
            </w:r>
            <w:r>
              <w:rPr>
                <w:noProof/>
                <w:webHidden/>
              </w:rPr>
              <w:fldChar w:fldCharType="begin"/>
            </w:r>
            <w:r>
              <w:rPr>
                <w:noProof/>
                <w:webHidden/>
              </w:rPr>
              <w:instrText xml:space="preserve"> PAGEREF _Toc226439992 \h </w:instrText>
            </w:r>
            <w:r>
              <w:rPr>
                <w:noProof/>
                <w:webHidden/>
              </w:rPr>
            </w:r>
            <w:r>
              <w:rPr>
                <w:noProof/>
                <w:webHidden/>
              </w:rPr>
              <w:fldChar w:fldCharType="separate"/>
            </w:r>
            <w:r>
              <w:rPr>
                <w:noProof/>
                <w:webHidden/>
              </w:rPr>
              <w:t>40</w:t>
            </w:r>
            <w:r>
              <w:rPr>
                <w:noProof/>
                <w:webHidden/>
              </w:rPr>
              <w:fldChar w:fldCharType="end"/>
            </w:r>
          </w:hyperlink>
        </w:p>
        <w:p w14:paraId="0AB3BAB2" w14:textId="4D4AE28E" w:rsidR="0043789D" w:rsidRDefault="0043789D">
          <w:pPr>
            <w:pStyle w:val="Obsah4"/>
            <w:tabs>
              <w:tab w:val="right" w:leader="dot" w:pos="9063"/>
            </w:tabs>
            <w:rPr>
              <w:rFonts w:asciiTheme="minorHAnsi" w:eastAsiaTheme="minorEastAsia" w:hAnsiTheme="minorHAnsi" w:cstheme="minorBidi"/>
              <w:noProof/>
              <w:color w:val="auto"/>
            </w:rPr>
          </w:pPr>
          <w:hyperlink w:anchor="_Toc226439993" w:history="1">
            <w:r w:rsidRPr="00C00A60">
              <w:rPr>
                <w:rStyle w:val="Hypertextovodkaz"/>
                <w:noProof/>
              </w:rPr>
              <w:t>2.</w:t>
            </w:r>
            <w:r w:rsidRPr="00C00A60">
              <w:rPr>
                <w:rStyle w:val="Hypertextovodkaz"/>
                <w:noProof/>
                <w:lang w:val="ru-RU"/>
              </w:rPr>
              <w:t>5</w:t>
            </w:r>
            <w:r w:rsidRPr="00C00A60">
              <w:rPr>
                <w:rStyle w:val="Hypertextovodkaz"/>
                <w:noProof/>
              </w:rPr>
              <w:t>.3 Dialogové okno pro změnu události</w:t>
            </w:r>
            <w:r>
              <w:rPr>
                <w:noProof/>
                <w:webHidden/>
              </w:rPr>
              <w:tab/>
            </w:r>
            <w:r>
              <w:rPr>
                <w:noProof/>
                <w:webHidden/>
              </w:rPr>
              <w:fldChar w:fldCharType="begin"/>
            </w:r>
            <w:r>
              <w:rPr>
                <w:noProof/>
                <w:webHidden/>
              </w:rPr>
              <w:instrText xml:space="preserve"> PAGEREF _Toc226439993 \h </w:instrText>
            </w:r>
            <w:r>
              <w:rPr>
                <w:noProof/>
                <w:webHidden/>
              </w:rPr>
            </w:r>
            <w:r>
              <w:rPr>
                <w:noProof/>
                <w:webHidden/>
              </w:rPr>
              <w:fldChar w:fldCharType="separate"/>
            </w:r>
            <w:r>
              <w:rPr>
                <w:noProof/>
                <w:webHidden/>
              </w:rPr>
              <w:t>41</w:t>
            </w:r>
            <w:r>
              <w:rPr>
                <w:noProof/>
                <w:webHidden/>
              </w:rPr>
              <w:fldChar w:fldCharType="end"/>
            </w:r>
          </w:hyperlink>
        </w:p>
        <w:p w14:paraId="2C0DE7BA" w14:textId="21029442" w:rsidR="0043789D" w:rsidRDefault="0043789D">
          <w:pPr>
            <w:pStyle w:val="Obsah4"/>
            <w:tabs>
              <w:tab w:val="right" w:leader="dot" w:pos="9063"/>
            </w:tabs>
            <w:rPr>
              <w:rFonts w:asciiTheme="minorHAnsi" w:eastAsiaTheme="minorEastAsia" w:hAnsiTheme="minorHAnsi" w:cstheme="minorBidi"/>
              <w:noProof/>
              <w:color w:val="auto"/>
            </w:rPr>
          </w:pPr>
          <w:hyperlink w:anchor="_Toc226439994" w:history="1">
            <w:r w:rsidRPr="00C00A60">
              <w:rPr>
                <w:rStyle w:val="Hypertextovodkaz"/>
                <w:noProof/>
              </w:rPr>
              <w:t>2.</w:t>
            </w:r>
            <w:r w:rsidRPr="00C00A60">
              <w:rPr>
                <w:rStyle w:val="Hypertextovodkaz"/>
                <w:noProof/>
                <w:lang w:val="ru-RU"/>
              </w:rPr>
              <w:t>5</w:t>
            </w:r>
            <w:r w:rsidRPr="00C00A60">
              <w:rPr>
                <w:rStyle w:val="Hypertextovodkaz"/>
                <w:noProof/>
              </w:rPr>
              <w:t>.4 Vizuální prezentace pro den</w:t>
            </w:r>
            <w:r>
              <w:rPr>
                <w:noProof/>
                <w:webHidden/>
              </w:rPr>
              <w:tab/>
            </w:r>
            <w:r>
              <w:rPr>
                <w:noProof/>
                <w:webHidden/>
              </w:rPr>
              <w:fldChar w:fldCharType="begin"/>
            </w:r>
            <w:r>
              <w:rPr>
                <w:noProof/>
                <w:webHidden/>
              </w:rPr>
              <w:instrText xml:space="preserve"> PAGEREF _Toc226439994 \h </w:instrText>
            </w:r>
            <w:r>
              <w:rPr>
                <w:noProof/>
                <w:webHidden/>
              </w:rPr>
            </w:r>
            <w:r>
              <w:rPr>
                <w:noProof/>
                <w:webHidden/>
              </w:rPr>
              <w:fldChar w:fldCharType="separate"/>
            </w:r>
            <w:r>
              <w:rPr>
                <w:noProof/>
                <w:webHidden/>
              </w:rPr>
              <w:t>42</w:t>
            </w:r>
            <w:r>
              <w:rPr>
                <w:noProof/>
                <w:webHidden/>
              </w:rPr>
              <w:fldChar w:fldCharType="end"/>
            </w:r>
          </w:hyperlink>
        </w:p>
        <w:p w14:paraId="2C7F92BA" w14:textId="0F42F20F" w:rsidR="0043789D" w:rsidRDefault="0043789D">
          <w:pPr>
            <w:pStyle w:val="Obsah4"/>
            <w:tabs>
              <w:tab w:val="right" w:leader="dot" w:pos="9063"/>
            </w:tabs>
            <w:rPr>
              <w:rFonts w:asciiTheme="minorHAnsi" w:eastAsiaTheme="minorEastAsia" w:hAnsiTheme="minorHAnsi" w:cstheme="minorBidi"/>
              <w:noProof/>
              <w:color w:val="auto"/>
            </w:rPr>
          </w:pPr>
          <w:hyperlink w:anchor="_Toc226439995" w:history="1">
            <w:r w:rsidRPr="00C00A60">
              <w:rPr>
                <w:rStyle w:val="Hypertextovodkaz"/>
                <w:noProof/>
              </w:rPr>
              <w:t>2.</w:t>
            </w:r>
            <w:r w:rsidRPr="00C00A60">
              <w:rPr>
                <w:rStyle w:val="Hypertextovodkaz"/>
                <w:noProof/>
                <w:lang w:val="ru-RU"/>
              </w:rPr>
              <w:t>5</w:t>
            </w:r>
            <w:r w:rsidRPr="00C00A60">
              <w:rPr>
                <w:rStyle w:val="Hypertextovodkaz"/>
                <w:noProof/>
              </w:rPr>
              <w:t>.5 Vizuální prezentace pro týden</w:t>
            </w:r>
            <w:r>
              <w:rPr>
                <w:noProof/>
                <w:webHidden/>
              </w:rPr>
              <w:tab/>
            </w:r>
            <w:r>
              <w:rPr>
                <w:noProof/>
                <w:webHidden/>
              </w:rPr>
              <w:fldChar w:fldCharType="begin"/>
            </w:r>
            <w:r>
              <w:rPr>
                <w:noProof/>
                <w:webHidden/>
              </w:rPr>
              <w:instrText xml:space="preserve"> PAGEREF _Toc226439995 \h </w:instrText>
            </w:r>
            <w:r>
              <w:rPr>
                <w:noProof/>
                <w:webHidden/>
              </w:rPr>
            </w:r>
            <w:r>
              <w:rPr>
                <w:noProof/>
                <w:webHidden/>
              </w:rPr>
              <w:fldChar w:fldCharType="separate"/>
            </w:r>
            <w:r>
              <w:rPr>
                <w:noProof/>
                <w:webHidden/>
              </w:rPr>
              <w:t>43</w:t>
            </w:r>
            <w:r>
              <w:rPr>
                <w:noProof/>
                <w:webHidden/>
              </w:rPr>
              <w:fldChar w:fldCharType="end"/>
            </w:r>
          </w:hyperlink>
        </w:p>
        <w:p w14:paraId="352CC057" w14:textId="2098A12E" w:rsidR="0043789D" w:rsidRDefault="0043789D">
          <w:pPr>
            <w:pStyle w:val="Obsah4"/>
            <w:tabs>
              <w:tab w:val="right" w:leader="dot" w:pos="9063"/>
            </w:tabs>
            <w:rPr>
              <w:rFonts w:asciiTheme="minorHAnsi" w:eastAsiaTheme="minorEastAsia" w:hAnsiTheme="minorHAnsi" w:cstheme="minorBidi"/>
              <w:noProof/>
              <w:color w:val="auto"/>
            </w:rPr>
          </w:pPr>
          <w:hyperlink w:anchor="_Toc226439996" w:history="1">
            <w:r w:rsidRPr="00C00A60">
              <w:rPr>
                <w:rStyle w:val="Hypertextovodkaz"/>
                <w:noProof/>
              </w:rPr>
              <w:t>2.</w:t>
            </w:r>
            <w:r w:rsidRPr="00C00A60">
              <w:rPr>
                <w:rStyle w:val="Hypertextovodkaz"/>
                <w:noProof/>
                <w:lang w:val="ru-RU"/>
              </w:rPr>
              <w:t>5</w:t>
            </w:r>
            <w:r w:rsidRPr="00C00A60">
              <w:rPr>
                <w:rStyle w:val="Hypertextovodkaz"/>
                <w:noProof/>
              </w:rPr>
              <w:t>.6 Vizuální prezentace pro měsíc</w:t>
            </w:r>
            <w:r>
              <w:rPr>
                <w:noProof/>
                <w:webHidden/>
              </w:rPr>
              <w:tab/>
            </w:r>
            <w:r>
              <w:rPr>
                <w:noProof/>
                <w:webHidden/>
              </w:rPr>
              <w:fldChar w:fldCharType="begin"/>
            </w:r>
            <w:r>
              <w:rPr>
                <w:noProof/>
                <w:webHidden/>
              </w:rPr>
              <w:instrText xml:space="preserve"> PAGEREF _Toc226439996 \h </w:instrText>
            </w:r>
            <w:r>
              <w:rPr>
                <w:noProof/>
                <w:webHidden/>
              </w:rPr>
            </w:r>
            <w:r>
              <w:rPr>
                <w:noProof/>
                <w:webHidden/>
              </w:rPr>
              <w:fldChar w:fldCharType="separate"/>
            </w:r>
            <w:r>
              <w:rPr>
                <w:noProof/>
                <w:webHidden/>
              </w:rPr>
              <w:t>44</w:t>
            </w:r>
            <w:r>
              <w:rPr>
                <w:noProof/>
                <w:webHidden/>
              </w:rPr>
              <w:fldChar w:fldCharType="end"/>
            </w:r>
          </w:hyperlink>
        </w:p>
        <w:p w14:paraId="10DB8A1F" w14:textId="44BCA754" w:rsidR="0043789D" w:rsidRDefault="0043789D">
          <w:pPr>
            <w:pStyle w:val="Obsah4"/>
            <w:tabs>
              <w:tab w:val="right" w:leader="dot" w:pos="9063"/>
            </w:tabs>
            <w:rPr>
              <w:rFonts w:asciiTheme="minorHAnsi" w:eastAsiaTheme="minorEastAsia" w:hAnsiTheme="minorHAnsi" w:cstheme="minorBidi"/>
              <w:noProof/>
              <w:color w:val="auto"/>
            </w:rPr>
          </w:pPr>
          <w:hyperlink w:anchor="_Toc226439997" w:history="1">
            <w:r w:rsidRPr="00C00A60">
              <w:rPr>
                <w:rStyle w:val="Hypertextovodkaz"/>
                <w:noProof/>
              </w:rPr>
              <w:t>2.</w:t>
            </w:r>
            <w:r w:rsidRPr="00C00A60">
              <w:rPr>
                <w:rStyle w:val="Hypertextovodkaz"/>
                <w:noProof/>
                <w:lang w:val="ru-RU"/>
              </w:rPr>
              <w:t>5</w:t>
            </w:r>
            <w:r w:rsidRPr="00C00A60">
              <w:rPr>
                <w:rStyle w:val="Hypertextovodkaz"/>
                <w:noProof/>
              </w:rPr>
              <w:t>.7 Globální nastavení</w:t>
            </w:r>
            <w:r>
              <w:rPr>
                <w:noProof/>
                <w:webHidden/>
              </w:rPr>
              <w:tab/>
            </w:r>
            <w:r>
              <w:rPr>
                <w:noProof/>
                <w:webHidden/>
              </w:rPr>
              <w:fldChar w:fldCharType="begin"/>
            </w:r>
            <w:r>
              <w:rPr>
                <w:noProof/>
                <w:webHidden/>
              </w:rPr>
              <w:instrText xml:space="preserve"> PAGEREF _Toc226439997 \h </w:instrText>
            </w:r>
            <w:r>
              <w:rPr>
                <w:noProof/>
                <w:webHidden/>
              </w:rPr>
            </w:r>
            <w:r>
              <w:rPr>
                <w:noProof/>
                <w:webHidden/>
              </w:rPr>
              <w:fldChar w:fldCharType="separate"/>
            </w:r>
            <w:r>
              <w:rPr>
                <w:noProof/>
                <w:webHidden/>
              </w:rPr>
              <w:t>45</w:t>
            </w:r>
            <w:r>
              <w:rPr>
                <w:noProof/>
                <w:webHidden/>
              </w:rPr>
              <w:fldChar w:fldCharType="end"/>
            </w:r>
          </w:hyperlink>
        </w:p>
        <w:p w14:paraId="514E89CC" w14:textId="0F8264D7" w:rsidR="0043789D" w:rsidRDefault="0043789D">
          <w:pPr>
            <w:pStyle w:val="Obsah4"/>
            <w:tabs>
              <w:tab w:val="right" w:leader="dot" w:pos="9063"/>
            </w:tabs>
            <w:rPr>
              <w:rFonts w:asciiTheme="minorHAnsi" w:eastAsiaTheme="minorEastAsia" w:hAnsiTheme="minorHAnsi" w:cstheme="minorBidi"/>
              <w:noProof/>
              <w:color w:val="auto"/>
            </w:rPr>
          </w:pPr>
          <w:hyperlink w:anchor="_Toc226439998" w:history="1">
            <w:r w:rsidRPr="00C00A60">
              <w:rPr>
                <w:rStyle w:val="Hypertextovodkaz"/>
                <w:noProof/>
              </w:rPr>
              <w:t>2.</w:t>
            </w:r>
            <w:r w:rsidRPr="00C00A60">
              <w:rPr>
                <w:rStyle w:val="Hypertextovodkaz"/>
                <w:noProof/>
                <w:lang w:val="ru-RU"/>
              </w:rPr>
              <w:t>5</w:t>
            </w:r>
            <w:r w:rsidRPr="00C00A60">
              <w:rPr>
                <w:rStyle w:val="Hypertextovodkaz"/>
                <w:noProof/>
              </w:rPr>
              <w:t>.8 Ukázka PDF</w:t>
            </w:r>
            <w:r>
              <w:rPr>
                <w:noProof/>
                <w:webHidden/>
              </w:rPr>
              <w:tab/>
            </w:r>
            <w:r>
              <w:rPr>
                <w:noProof/>
                <w:webHidden/>
              </w:rPr>
              <w:fldChar w:fldCharType="begin"/>
            </w:r>
            <w:r>
              <w:rPr>
                <w:noProof/>
                <w:webHidden/>
              </w:rPr>
              <w:instrText xml:space="preserve"> PAGEREF _Toc226439998 \h </w:instrText>
            </w:r>
            <w:r>
              <w:rPr>
                <w:noProof/>
                <w:webHidden/>
              </w:rPr>
            </w:r>
            <w:r>
              <w:rPr>
                <w:noProof/>
                <w:webHidden/>
              </w:rPr>
              <w:fldChar w:fldCharType="separate"/>
            </w:r>
            <w:r>
              <w:rPr>
                <w:noProof/>
                <w:webHidden/>
              </w:rPr>
              <w:t>46</w:t>
            </w:r>
            <w:r>
              <w:rPr>
                <w:noProof/>
                <w:webHidden/>
              </w:rPr>
              <w:fldChar w:fldCharType="end"/>
            </w:r>
          </w:hyperlink>
        </w:p>
        <w:p w14:paraId="4D093C56" w14:textId="3559A878" w:rsidR="0043789D" w:rsidRDefault="0043789D">
          <w:pPr>
            <w:pStyle w:val="Obsah4"/>
            <w:tabs>
              <w:tab w:val="right" w:leader="dot" w:pos="9063"/>
            </w:tabs>
            <w:rPr>
              <w:rFonts w:asciiTheme="minorHAnsi" w:eastAsiaTheme="minorEastAsia" w:hAnsiTheme="minorHAnsi" w:cstheme="minorBidi"/>
              <w:noProof/>
              <w:color w:val="auto"/>
            </w:rPr>
          </w:pPr>
          <w:hyperlink w:anchor="_Toc226439999" w:history="1">
            <w:r w:rsidRPr="00C00A60">
              <w:rPr>
                <w:rStyle w:val="Hypertextovodkaz"/>
                <w:noProof/>
              </w:rPr>
              <w:t>2.</w:t>
            </w:r>
            <w:r w:rsidRPr="00C00A60">
              <w:rPr>
                <w:rStyle w:val="Hypertextovodkaz"/>
                <w:noProof/>
                <w:lang w:val="ru-RU"/>
              </w:rPr>
              <w:t>5</w:t>
            </w:r>
            <w:r w:rsidRPr="00C00A60">
              <w:rPr>
                <w:rStyle w:val="Hypertextovodkaz"/>
                <w:noProof/>
              </w:rPr>
              <w:t>.</w:t>
            </w:r>
            <w:r w:rsidRPr="00C00A60">
              <w:rPr>
                <w:rStyle w:val="Hypertextovodkaz"/>
                <w:noProof/>
                <w:lang w:val="ru-RU"/>
              </w:rPr>
              <w:t>9</w:t>
            </w:r>
            <w:r w:rsidRPr="00C00A60">
              <w:rPr>
                <w:rStyle w:val="Hypertextovodkaz"/>
                <w:noProof/>
              </w:rPr>
              <w:t xml:space="preserve"> Shrnutí kapitoly</w:t>
            </w:r>
            <w:r>
              <w:rPr>
                <w:noProof/>
                <w:webHidden/>
              </w:rPr>
              <w:tab/>
            </w:r>
            <w:r>
              <w:rPr>
                <w:noProof/>
                <w:webHidden/>
              </w:rPr>
              <w:fldChar w:fldCharType="begin"/>
            </w:r>
            <w:r>
              <w:rPr>
                <w:noProof/>
                <w:webHidden/>
              </w:rPr>
              <w:instrText xml:space="preserve"> PAGEREF _Toc226439999 \h </w:instrText>
            </w:r>
            <w:r>
              <w:rPr>
                <w:noProof/>
                <w:webHidden/>
              </w:rPr>
            </w:r>
            <w:r>
              <w:rPr>
                <w:noProof/>
                <w:webHidden/>
              </w:rPr>
              <w:fldChar w:fldCharType="separate"/>
            </w:r>
            <w:r>
              <w:rPr>
                <w:noProof/>
                <w:webHidden/>
              </w:rPr>
              <w:t>47</w:t>
            </w:r>
            <w:r>
              <w:rPr>
                <w:noProof/>
                <w:webHidden/>
              </w:rPr>
              <w:fldChar w:fldCharType="end"/>
            </w:r>
          </w:hyperlink>
        </w:p>
        <w:p w14:paraId="765C984A" w14:textId="761F3433" w:rsidR="0043789D" w:rsidRDefault="0043789D">
          <w:pPr>
            <w:pStyle w:val="Obsah2"/>
            <w:tabs>
              <w:tab w:val="right" w:leader="dot" w:pos="9063"/>
            </w:tabs>
            <w:rPr>
              <w:rFonts w:asciiTheme="minorHAnsi" w:eastAsiaTheme="minorEastAsia" w:hAnsiTheme="minorHAnsi" w:cstheme="minorBidi"/>
              <w:noProof/>
              <w:color w:val="auto"/>
            </w:rPr>
          </w:pPr>
          <w:hyperlink w:anchor="_Toc226440000" w:history="1">
            <w:r w:rsidRPr="00C00A60">
              <w:rPr>
                <w:rStyle w:val="Hypertextovodkaz"/>
                <w:noProof/>
              </w:rPr>
              <w:t>2.</w:t>
            </w:r>
            <w:r w:rsidRPr="00C00A60">
              <w:rPr>
                <w:rStyle w:val="Hypertextovodkaz"/>
                <w:noProof/>
                <w:lang w:val="ru-RU"/>
              </w:rPr>
              <w:t>6</w:t>
            </w:r>
            <w:r w:rsidRPr="00C00A60">
              <w:rPr>
                <w:rStyle w:val="Hypertextovodkaz"/>
                <w:noProof/>
              </w:rPr>
              <w:t xml:space="preserve"> Algoritmy</w:t>
            </w:r>
            <w:r>
              <w:rPr>
                <w:noProof/>
                <w:webHidden/>
              </w:rPr>
              <w:tab/>
            </w:r>
            <w:r>
              <w:rPr>
                <w:noProof/>
                <w:webHidden/>
              </w:rPr>
              <w:fldChar w:fldCharType="begin"/>
            </w:r>
            <w:r>
              <w:rPr>
                <w:noProof/>
                <w:webHidden/>
              </w:rPr>
              <w:instrText xml:space="preserve"> PAGEREF _Toc226440000 \h </w:instrText>
            </w:r>
            <w:r>
              <w:rPr>
                <w:noProof/>
                <w:webHidden/>
              </w:rPr>
            </w:r>
            <w:r>
              <w:rPr>
                <w:noProof/>
                <w:webHidden/>
              </w:rPr>
              <w:fldChar w:fldCharType="separate"/>
            </w:r>
            <w:r>
              <w:rPr>
                <w:noProof/>
                <w:webHidden/>
              </w:rPr>
              <w:t>47</w:t>
            </w:r>
            <w:r>
              <w:rPr>
                <w:noProof/>
                <w:webHidden/>
              </w:rPr>
              <w:fldChar w:fldCharType="end"/>
            </w:r>
          </w:hyperlink>
        </w:p>
        <w:p w14:paraId="594B420C" w14:textId="141294A2" w:rsidR="0043789D" w:rsidRDefault="0043789D">
          <w:pPr>
            <w:pStyle w:val="Obsah5"/>
            <w:tabs>
              <w:tab w:val="right" w:leader="dot" w:pos="9063"/>
            </w:tabs>
            <w:rPr>
              <w:rFonts w:asciiTheme="minorHAnsi" w:eastAsiaTheme="minorEastAsia" w:hAnsiTheme="minorHAnsi" w:cstheme="minorBidi"/>
              <w:noProof/>
              <w:color w:val="auto"/>
            </w:rPr>
          </w:pPr>
          <w:hyperlink w:anchor="_Toc226440001" w:history="1">
            <w:r w:rsidRPr="00C00A60">
              <w:rPr>
                <w:rStyle w:val="Hypertextovodkaz"/>
                <w:noProof/>
              </w:rPr>
              <w:t>2.</w:t>
            </w:r>
            <w:r w:rsidRPr="00C00A60">
              <w:rPr>
                <w:rStyle w:val="Hypertextovodkaz"/>
                <w:noProof/>
                <w:lang w:val="ru-RU"/>
              </w:rPr>
              <w:t>6</w:t>
            </w:r>
            <w:r w:rsidRPr="00C00A60">
              <w:rPr>
                <w:rStyle w:val="Hypertextovodkaz"/>
                <w:noProof/>
              </w:rPr>
              <w:t>.1 Algoritmus vyrovnávání hodin</w:t>
            </w:r>
            <w:r>
              <w:rPr>
                <w:noProof/>
                <w:webHidden/>
              </w:rPr>
              <w:tab/>
            </w:r>
            <w:r>
              <w:rPr>
                <w:noProof/>
                <w:webHidden/>
              </w:rPr>
              <w:fldChar w:fldCharType="begin"/>
            </w:r>
            <w:r>
              <w:rPr>
                <w:noProof/>
                <w:webHidden/>
              </w:rPr>
              <w:instrText xml:space="preserve"> PAGEREF _Toc226440001 \h </w:instrText>
            </w:r>
            <w:r>
              <w:rPr>
                <w:noProof/>
                <w:webHidden/>
              </w:rPr>
            </w:r>
            <w:r>
              <w:rPr>
                <w:noProof/>
                <w:webHidden/>
              </w:rPr>
              <w:fldChar w:fldCharType="separate"/>
            </w:r>
            <w:r>
              <w:rPr>
                <w:noProof/>
                <w:webHidden/>
              </w:rPr>
              <w:t>48</w:t>
            </w:r>
            <w:r>
              <w:rPr>
                <w:noProof/>
                <w:webHidden/>
              </w:rPr>
              <w:fldChar w:fldCharType="end"/>
            </w:r>
          </w:hyperlink>
        </w:p>
        <w:p w14:paraId="3731A73E" w14:textId="5DC8A84B" w:rsidR="0043789D" w:rsidRDefault="0043789D">
          <w:pPr>
            <w:pStyle w:val="Obsah5"/>
            <w:tabs>
              <w:tab w:val="right" w:leader="dot" w:pos="9063"/>
            </w:tabs>
            <w:rPr>
              <w:rFonts w:asciiTheme="minorHAnsi" w:eastAsiaTheme="minorEastAsia" w:hAnsiTheme="minorHAnsi" w:cstheme="minorBidi"/>
              <w:noProof/>
              <w:color w:val="auto"/>
            </w:rPr>
          </w:pPr>
          <w:hyperlink w:anchor="_Toc226440002" w:history="1">
            <w:r w:rsidRPr="00C00A60">
              <w:rPr>
                <w:rStyle w:val="Hypertextovodkaz"/>
                <w:noProof/>
              </w:rPr>
              <w:t>2.</w:t>
            </w:r>
            <w:r w:rsidRPr="00C00A60">
              <w:rPr>
                <w:rStyle w:val="Hypertextovodkaz"/>
                <w:noProof/>
                <w:lang w:val="ru-RU"/>
              </w:rPr>
              <w:t>6</w:t>
            </w:r>
            <w:r w:rsidRPr="00C00A60">
              <w:rPr>
                <w:rStyle w:val="Hypertextovodkaz"/>
                <w:noProof/>
              </w:rPr>
              <w:t>.2 Algoritmus importu rozvrhu ze STAG</w:t>
            </w:r>
            <w:r>
              <w:rPr>
                <w:noProof/>
                <w:webHidden/>
              </w:rPr>
              <w:tab/>
            </w:r>
            <w:r>
              <w:rPr>
                <w:noProof/>
                <w:webHidden/>
              </w:rPr>
              <w:fldChar w:fldCharType="begin"/>
            </w:r>
            <w:r>
              <w:rPr>
                <w:noProof/>
                <w:webHidden/>
              </w:rPr>
              <w:instrText xml:space="preserve"> PAGEREF _Toc226440002 \h </w:instrText>
            </w:r>
            <w:r>
              <w:rPr>
                <w:noProof/>
                <w:webHidden/>
              </w:rPr>
            </w:r>
            <w:r>
              <w:rPr>
                <w:noProof/>
                <w:webHidden/>
              </w:rPr>
              <w:fldChar w:fldCharType="separate"/>
            </w:r>
            <w:r>
              <w:rPr>
                <w:noProof/>
                <w:webHidden/>
              </w:rPr>
              <w:t>51</w:t>
            </w:r>
            <w:r>
              <w:rPr>
                <w:noProof/>
                <w:webHidden/>
              </w:rPr>
              <w:fldChar w:fldCharType="end"/>
            </w:r>
          </w:hyperlink>
        </w:p>
        <w:p w14:paraId="06E9CA0C" w14:textId="27C25EA7" w:rsidR="0043789D" w:rsidRDefault="0043789D">
          <w:pPr>
            <w:pStyle w:val="Obsah2"/>
            <w:tabs>
              <w:tab w:val="right" w:leader="dot" w:pos="9063"/>
            </w:tabs>
            <w:rPr>
              <w:rFonts w:asciiTheme="minorHAnsi" w:eastAsiaTheme="minorEastAsia" w:hAnsiTheme="minorHAnsi" w:cstheme="minorBidi"/>
              <w:noProof/>
              <w:color w:val="auto"/>
            </w:rPr>
          </w:pPr>
          <w:hyperlink w:anchor="_Toc226440003" w:history="1">
            <w:r w:rsidRPr="00C00A60">
              <w:rPr>
                <w:rStyle w:val="Hypertextovodkaz"/>
                <w:noProof/>
              </w:rPr>
              <w:t>2.</w:t>
            </w:r>
            <w:r w:rsidRPr="00C00A60">
              <w:rPr>
                <w:rStyle w:val="Hypertextovodkaz"/>
                <w:noProof/>
                <w:lang w:val="ru-RU"/>
              </w:rPr>
              <w:t>7</w:t>
            </w:r>
            <w:r w:rsidRPr="00C00A60">
              <w:rPr>
                <w:rStyle w:val="Hypertextovodkaz"/>
                <w:noProof/>
              </w:rPr>
              <w:t xml:space="preserve"> Testování aplikace</w:t>
            </w:r>
            <w:r>
              <w:rPr>
                <w:noProof/>
                <w:webHidden/>
              </w:rPr>
              <w:tab/>
            </w:r>
            <w:r>
              <w:rPr>
                <w:noProof/>
                <w:webHidden/>
              </w:rPr>
              <w:fldChar w:fldCharType="begin"/>
            </w:r>
            <w:r>
              <w:rPr>
                <w:noProof/>
                <w:webHidden/>
              </w:rPr>
              <w:instrText xml:space="preserve"> PAGEREF _Toc226440003 \h </w:instrText>
            </w:r>
            <w:r>
              <w:rPr>
                <w:noProof/>
                <w:webHidden/>
              </w:rPr>
            </w:r>
            <w:r>
              <w:rPr>
                <w:noProof/>
                <w:webHidden/>
              </w:rPr>
              <w:fldChar w:fldCharType="separate"/>
            </w:r>
            <w:r>
              <w:rPr>
                <w:noProof/>
                <w:webHidden/>
              </w:rPr>
              <w:t>53</w:t>
            </w:r>
            <w:r>
              <w:rPr>
                <w:noProof/>
                <w:webHidden/>
              </w:rPr>
              <w:fldChar w:fldCharType="end"/>
            </w:r>
          </w:hyperlink>
        </w:p>
        <w:p w14:paraId="51F8DDA3" w14:textId="6EA34C3A" w:rsidR="0043789D" w:rsidRDefault="0043789D">
          <w:pPr>
            <w:pStyle w:val="Obsah5"/>
            <w:tabs>
              <w:tab w:val="right" w:leader="dot" w:pos="9063"/>
            </w:tabs>
            <w:rPr>
              <w:rFonts w:asciiTheme="minorHAnsi" w:eastAsiaTheme="minorEastAsia" w:hAnsiTheme="minorHAnsi" w:cstheme="minorBidi"/>
              <w:noProof/>
              <w:color w:val="auto"/>
            </w:rPr>
          </w:pPr>
          <w:hyperlink w:anchor="_Toc226440004" w:history="1">
            <w:r w:rsidRPr="00C00A60">
              <w:rPr>
                <w:rStyle w:val="Hypertextovodkaz"/>
                <w:noProof/>
              </w:rPr>
              <w:t>2.</w:t>
            </w:r>
            <w:r w:rsidRPr="00C00A60">
              <w:rPr>
                <w:rStyle w:val="Hypertextovodkaz"/>
                <w:noProof/>
                <w:lang w:val="ru-RU"/>
              </w:rPr>
              <w:t>7</w:t>
            </w:r>
            <w:r w:rsidRPr="00C00A60">
              <w:rPr>
                <w:rStyle w:val="Hypertextovodkaz"/>
                <w:noProof/>
              </w:rPr>
              <w:t>.1 Cíl a kritéria přijetí</w:t>
            </w:r>
            <w:r>
              <w:rPr>
                <w:noProof/>
                <w:webHidden/>
              </w:rPr>
              <w:tab/>
            </w:r>
            <w:r>
              <w:rPr>
                <w:noProof/>
                <w:webHidden/>
              </w:rPr>
              <w:fldChar w:fldCharType="begin"/>
            </w:r>
            <w:r>
              <w:rPr>
                <w:noProof/>
                <w:webHidden/>
              </w:rPr>
              <w:instrText xml:space="preserve"> PAGEREF _Toc226440004 \h </w:instrText>
            </w:r>
            <w:r>
              <w:rPr>
                <w:noProof/>
                <w:webHidden/>
              </w:rPr>
            </w:r>
            <w:r>
              <w:rPr>
                <w:noProof/>
                <w:webHidden/>
              </w:rPr>
              <w:fldChar w:fldCharType="separate"/>
            </w:r>
            <w:r>
              <w:rPr>
                <w:noProof/>
                <w:webHidden/>
              </w:rPr>
              <w:t>54</w:t>
            </w:r>
            <w:r>
              <w:rPr>
                <w:noProof/>
                <w:webHidden/>
              </w:rPr>
              <w:fldChar w:fldCharType="end"/>
            </w:r>
          </w:hyperlink>
        </w:p>
        <w:p w14:paraId="535BA7A8" w14:textId="4804F10B" w:rsidR="0043789D" w:rsidRDefault="0043789D">
          <w:pPr>
            <w:pStyle w:val="Obsah4"/>
            <w:tabs>
              <w:tab w:val="right" w:leader="dot" w:pos="9063"/>
            </w:tabs>
            <w:rPr>
              <w:rFonts w:asciiTheme="minorHAnsi" w:eastAsiaTheme="minorEastAsia" w:hAnsiTheme="minorHAnsi" w:cstheme="minorBidi"/>
              <w:noProof/>
              <w:color w:val="auto"/>
            </w:rPr>
          </w:pPr>
          <w:hyperlink w:anchor="_Toc226440005" w:history="1">
            <w:r w:rsidRPr="00C00A60">
              <w:rPr>
                <w:rStyle w:val="Hypertextovodkaz"/>
                <w:noProof/>
              </w:rPr>
              <w:t>2.</w:t>
            </w:r>
            <w:r w:rsidRPr="00C00A60">
              <w:rPr>
                <w:rStyle w:val="Hypertextovodkaz"/>
                <w:noProof/>
                <w:lang w:val="ru-RU"/>
              </w:rPr>
              <w:t>7</w:t>
            </w:r>
            <w:r w:rsidRPr="00C00A60">
              <w:rPr>
                <w:rStyle w:val="Hypertextovodkaz"/>
                <w:noProof/>
              </w:rPr>
              <w:t>.2 Testovací prostředí</w:t>
            </w:r>
            <w:r>
              <w:rPr>
                <w:noProof/>
                <w:webHidden/>
              </w:rPr>
              <w:tab/>
            </w:r>
            <w:r>
              <w:rPr>
                <w:noProof/>
                <w:webHidden/>
              </w:rPr>
              <w:fldChar w:fldCharType="begin"/>
            </w:r>
            <w:r>
              <w:rPr>
                <w:noProof/>
                <w:webHidden/>
              </w:rPr>
              <w:instrText xml:space="preserve"> PAGEREF _Toc226440005 \h </w:instrText>
            </w:r>
            <w:r>
              <w:rPr>
                <w:noProof/>
                <w:webHidden/>
              </w:rPr>
            </w:r>
            <w:r>
              <w:rPr>
                <w:noProof/>
                <w:webHidden/>
              </w:rPr>
              <w:fldChar w:fldCharType="separate"/>
            </w:r>
            <w:r>
              <w:rPr>
                <w:noProof/>
                <w:webHidden/>
              </w:rPr>
              <w:t>54</w:t>
            </w:r>
            <w:r>
              <w:rPr>
                <w:noProof/>
                <w:webHidden/>
              </w:rPr>
              <w:fldChar w:fldCharType="end"/>
            </w:r>
          </w:hyperlink>
        </w:p>
        <w:p w14:paraId="7E3BB204" w14:textId="17C2D7C9" w:rsidR="0043789D" w:rsidRDefault="0043789D">
          <w:pPr>
            <w:pStyle w:val="Obsah4"/>
            <w:tabs>
              <w:tab w:val="right" w:leader="dot" w:pos="9063"/>
            </w:tabs>
            <w:rPr>
              <w:rFonts w:asciiTheme="minorHAnsi" w:eastAsiaTheme="minorEastAsia" w:hAnsiTheme="minorHAnsi" w:cstheme="minorBidi"/>
              <w:noProof/>
              <w:color w:val="auto"/>
            </w:rPr>
          </w:pPr>
          <w:hyperlink w:anchor="_Toc226440006" w:history="1">
            <w:r w:rsidRPr="00C00A60">
              <w:rPr>
                <w:rStyle w:val="Hypertextovodkaz"/>
                <w:noProof/>
              </w:rPr>
              <w:t>2.</w:t>
            </w:r>
            <w:r w:rsidRPr="00C00A60">
              <w:rPr>
                <w:rStyle w:val="Hypertextovodkaz"/>
                <w:noProof/>
                <w:lang w:val="ru-RU"/>
              </w:rPr>
              <w:t>7</w:t>
            </w:r>
            <w:r w:rsidRPr="00C00A60">
              <w:rPr>
                <w:rStyle w:val="Hypertextovodkaz"/>
                <w:noProof/>
              </w:rPr>
              <w:t>.3 Metodika testování</w:t>
            </w:r>
            <w:r>
              <w:rPr>
                <w:noProof/>
                <w:webHidden/>
              </w:rPr>
              <w:tab/>
            </w:r>
            <w:r>
              <w:rPr>
                <w:noProof/>
                <w:webHidden/>
              </w:rPr>
              <w:fldChar w:fldCharType="begin"/>
            </w:r>
            <w:r>
              <w:rPr>
                <w:noProof/>
                <w:webHidden/>
              </w:rPr>
              <w:instrText xml:space="preserve"> PAGEREF _Toc226440006 \h </w:instrText>
            </w:r>
            <w:r>
              <w:rPr>
                <w:noProof/>
                <w:webHidden/>
              </w:rPr>
            </w:r>
            <w:r>
              <w:rPr>
                <w:noProof/>
                <w:webHidden/>
              </w:rPr>
              <w:fldChar w:fldCharType="separate"/>
            </w:r>
            <w:r>
              <w:rPr>
                <w:noProof/>
                <w:webHidden/>
              </w:rPr>
              <w:t>54</w:t>
            </w:r>
            <w:r>
              <w:rPr>
                <w:noProof/>
                <w:webHidden/>
              </w:rPr>
              <w:fldChar w:fldCharType="end"/>
            </w:r>
          </w:hyperlink>
        </w:p>
        <w:p w14:paraId="5329496D" w14:textId="424D333F" w:rsidR="0043789D" w:rsidRDefault="0043789D">
          <w:pPr>
            <w:pStyle w:val="Obsah4"/>
            <w:tabs>
              <w:tab w:val="right" w:leader="dot" w:pos="9063"/>
            </w:tabs>
            <w:rPr>
              <w:rFonts w:asciiTheme="minorHAnsi" w:eastAsiaTheme="minorEastAsia" w:hAnsiTheme="minorHAnsi" w:cstheme="minorBidi"/>
              <w:noProof/>
              <w:color w:val="auto"/>
            </w:rPr>
          </w:pPr>
          <w:hyperlink w:anchor="_Toc226440007" w:history="1">
            <w:r w:rsidRPr="00C00A60">
              <w:rPr>
                <w:rStyle w:val="Hypertextovodkaz"/>
                <w:noProof/>
              </w:rPr>
              <w:t>2.</w:t>
            </w:r>
            <w:r w:rsidRPr="00C00A60">
              <w:rPr>
                <w:rStyle w:val="Hypertextovodkaz"/>
                <w:noProof/>
                <w:lang w:val="ru-RU"/>
              </w:rPr>
              <w:t>7</w:t>
            </w:r>
            <w:r w:rsidRPr="00C00A60">
              <w:rPr>
                <w:rStyle w:val="Hypertextovodkaz"/>
                <w:noProof/>
              </w:rPr>
              <w:t>.4 Předpokládané rozdíly mezi platformami</w:t>
            </w:r>
            <w:r>
              <w:rPr>
                <w:noProof/>
                <w:webHidden/>
              </w:rPr>
              <w:tab/>
            </w:r>
            <w:r>
              <w:rPr>
                <w:noProof/>
                <w:webHidden/>
              </w:rPr>
              <w:fldChar w:fldCharType="begin"/>
            </w:r>
            <w:r>
              <w:rPr>
                <w:noProof/>
                <w:webHidden/>
              </w:rPr>
              <w:instrText xml:space="preserve"> PAGEREF _Toc226440007 \h </w:instrText>
            </w:r>
            <w:r>
              <w:rPr>
                <w:noProof/>
                <w:webHidden/>
              </w:rPr>
            </w:r>
            <w:r>
              <w:rPr>
                <w:noProof/>
                <w:webHidden/>
              </w:rPr>
              <w:fldChar w:fldCharType="separate"/>
            </w:r>
            <w:r>
              <w:rPr>
                <w:noProof/>
                <w:webHidden/>
              </w:rPr>
              <w:t>55</w:t>
            </w:r>
            <w:r>
              <w:rPr>
                <w:noProof/>
                <w:webHidden/>
              </w:rPr>
              <w:fldChar w:fldCharType="end"/>
            </w:r>
          </w:hyperlink>
        </w:p>
        <w:p w14:paraId="71F2ABBE" w14:textId="5932E8C8" w:rsidR="0043789D" w:rsidRDefault="0043789D">
          <w:pPr>
            <w:pStyle w:val="Obsah4"/>
            <w:tabs>
              <w:tab w:val="right" w:leader="dot" w:pos="9063"/>
            </w:tabs>
            <w:rPr>
              <w:rFonts w:asciiTheme="minorHAnsi" w:eastAsiaTheme="minorEastAsia" w:hAnsiTheme="minorHAnsi" w:cstheme="minorBidi"/>
              <w:noProof/>
              <w:color w:val="auto"/>
            </w:rPr>
          </w:pPr>
          <w:hyperlink w:anchor="_Toc226440008" w:history="1">
            <w:r w:rsidRPr="00C00A60">
              <w:rPr>
                <w:rStyle w:val="Hypertextovodkaz"/>
                <w:noProof/>
              </w:rPr>
              <w:t>2.</w:t>
            </w:r>
            <w:r w:rsidRPr="00C00A60">
              <w:rPr>
                <w:rStyle w:val="Hypertextovodkaz"/>
                <w:noProof/>
                <w:lang w:val="ru-RU"/>
              </w:rPr>
              <w:t>7</w:t>
            </w:r>
            <w:r w:rsidRPr="00C00A60">
              <w:rPr>
                <w:rStyle w:val="Hypertextovodkaz"/>
                <w:noProof/>
              </w:rPr>
              <w:t>.5 Testovací scénáře</w:t>
            </w:r>
            <w:r>
              <w:rPr>
                <w:noProof/>
                <w:webHidden/>
              </w:rPr>
              <w:tab/>
            </w:r>
            <w:r>
              <w:rPr>
                <w:noProof/>
                <w:webHidden/>
              </w:rPr>
              <w:fldChar w:fldCharType="begin"/>
            </w:r>
            <w:r>
              <w:rPr>
                <w:noProof/>
                <w:webHidden/>
              </w:rPr>
              <w:instrText xml:space="preserve"> PAGEREF _Toc226440008 \h </w:instrText>
            </w:r>
            <w:r>
              <w:rPr>
                <w:noProof/>
                <w:webHidden/>
              </w:rPr>
            </w:r>
            <w:r>
              <w:rPr>
                <w:noProof/>
                <w:webHidden/>
              </w:rPr>
              <w:fldChar w:fldCharType="separate"/>
            </w:r>
            <w:r>
              <w:rPr>
                <w:noProof/>
                <w:webHidden/>
              </w:rPr>
              <w:t>55</w:t>
            </w:r>
            <w:r>
              <w:rPr>
                <w:noProof/>
                <w:webHidden/>
              </w:rPr>
              <w:fldChar w:fldCharType="end"/>
            </w:r>
          </w:hyperlink>
        </w:p>
        <w:p w14:paraId="05B38D5D" w14:textId="0AF20D9F" w:rsidR="0043789D" w:rsidRDefault="0043789D">
          <w:pPr>
            <w:pStyle w:val="Obsah4"/>
            <w:tabs>
              <w:tab w:val="right" w:leader="dot" w:pos="9063"/>
            </w:tabs>
            <w:rPr>
              <w:rFonts w:asciiTheme="minorHAnsi" w:eastAsiaTheme="minorEastAsia" w:hAnsiTheme="minorHAnsi" w:cstheme="minorBidi"/>
              <w:noProof/>
              <w:color w:val="auto"/>
            </w:rPr>
          </w:pPr>
          <w:hyperlink w:anchor="_Toc226440009" w:history="1">
            <w:r w:rsidRPr="00C00A60">
              <w:rPr>
                <w:rStyle w:val="Hypertextovodkaz"/>
                <w:noProof/>
              </w:rPr>
              <w:t>2.</w:t>
            </w:r>
            <w:r w:rsidRPr="00C00A60">
              <w:rPr>
                <w:rStyle w:val="Hypertextovodkaz"/>
                <w:noProof/>
                <w:lang w:val="ru-RU"/>
              </w:rPr>
              <w:t>7</w:t>
            </w:r>
            <w:r w:rsidRPr="00C00A60">
              <w:rPr>
                <w:rStyle w:val="Hypertextovodkaz"/>
                <w:noProof/>
              </w:rPr>
              <w:t>.6 Souhrnná tabulka testů</w:t>
            </w:r>
            <w:r>
              <w:rPr>
                <w:noProof/>
                <w:webHidden/>
              </w:rPr>
              <w:tab/>
            </w:r>
            <w:r>
              <w:rPr>
                <w:noProof/>
                <w:webHidden/>
              </w:rPr>
              <w:fldChar w:fldCharType="begin"/>
            </w:r>
            <w:r>
              <w:rPr>
                <w:noProof/>
                <w:webHidden/>
              </w:rPr>
              <w:instrText xml:space="preserve"> PAGEREF _Toc226440009 \h </w:instrText>
            </w:r>
            <w:r>
              <w:rPr>
                <w:noProof/>
                <w:webHidden/>
              </w:rPr>
            </w:r>
            <w:r>
              <w:rPr>
                <w:noProof/>
                <w:webHidden/>
              </w:rPr>
              <w:fldChar w:fldCharType="separate"/>
            </w:r>
            <w:r>
              <w:rPr>
                <w:noProof/>
                <w:webHidden/>
              </w:rPr>
              <w:t>56</w:t>
            </w:r>
            <w:r>
              <w:rPr>
                <w:noProof/>
                <w:webHidden/>
              </w:rPr>
              <w:fldChar w:fldCharType="end"/>
            </w:r>
          </w:hyperlink>
        </w:p>
        <w:p w14:paraId="5442EDA5" w14:textId="64DE953D" w:rsidR="0043789D" w:rsidRDefault="0043789D">
          <w:pPr>
            <w:pStyle w:val="Obsah4"/>
            <w:tabs>
              <w:tab w:val="right" w:leader="dot" w:pos="9063"/>
            </w:tabs>
            <w:rPr>
              <w:rFonts w:asciiTheme="minorHAnsi" w:eastAsiaTheme="minorEastAsia" w:hAnsiTheme="minorHAnsi" w:cstheme="minorBidi"/>
              <w:noProof/>
              <w:color w:val="auto"/>
            </w:rPr>
          </w:pPr>
          <w:hyperlink w:anchor="_Toc226440010" w:history="1">
            <w:r w:rsidRPr="00C00A60">
              <w:rPr>
                <w:rStyle w:val="Hypertextovodkaz"/>
                <w:noProof/>
              </w:rPr>
              <w:t>2.</w:t>
            </w:r>
            <w:r w:rsidRPr="00C00A60">
              <w:rPr>
                <w:rStyle w:val="Hypertextovodkaz"/>
                <w:noProof/>
                <w:lang w:val="ru-RU"/>
              </w:rPr>
              <w:t>7</w:t>
            </w:r>
            <w:r w:rsidRPr="00C00A60">
              <w:rPr>
                <w:rStyle w:val="Hypertextovodkaz"/>
                <w:noProof/>
              </w:rPr>
              <w:t>.7 Shrnutí testování a známá omezení</w:t>
            </w:r>
            <w:r>
              <w:rPr>
                <w:noProof/>
                <w:webHidden/>
              </w:rPr>
              <w:tab/>
            </w:r>
            <w:r>
              <w:rPr>
                <w:noProof/>
                <w:webHidden/>
              </w:rPr>
              <w:fldChar w:fldCharType="begin"/>
            </w:r>
            <w:r>
              <w:rPr>
                <w:noProof/>
                <w:webHidden/>
              </w:rPr>
              <w:instrText xml:space="preserve"> PAGEREF _Toc226440010 \h </w:instrText>
            </w:r>
            <w:r>
              <w:rPr>
                <w:noProof/>
                <w:webHidden/>
              </w:rPr>
            </w:r>
            <w:r>
              <w:rPr>
                <w:noProof/>
                <w:webHidden/>
              </w:rPr>
              <w:fldChar w:fldCharType="separate"/>
            </w:r>
            <w:r>
              <w:rPr>
                <w:noProof/>
                <w:webHidden/>
              </w:rPr>
              <w:t>60</w:t>
            </w:r>
            <w:r>
              <w:rPr>
                <w:noProof/>
                <w:webHidden/>
              </w:rPr>
              <w:fldChar w:fldCharType="end"/>
            </w:r>
          </w:hyperlink>
        </w:p>
        <w:p w14:paraId="26A3AA03" w14:textId="6CC92EE4" w:rsidR="0043789D" w:rsidRDefault="0043789D">
          <w:pPr>
            <w:pStyle w:val="Obsah1"/>
            <w:tabs>
              <w:tab w:val="right" w:leader="dot" w:pos="9063"/>
            </w:tabs>
            <w:rPr>
              <w:rFonts w:asciiTheme="minorHAnsi" w:eastAsiaTheme="minorEastAsia" w:hAnsiTheme="minorHAnsi" w:cstheme="minorBidi"/>
              <w:noProof/>
              <w:color w:val="auto"/>
            </w:rPr>
          </w:pPr>
          <w:hyperlink w:anchor="_Toc226440011" w:history="1">
            <w:r w:rsidRPr="00C00A60">
              <w:rPr>
                <w:rStyle w:val="Hypertextovodkaz"/>
                <w:noProof/>
              </w:rPr>
              <w:t>ZÁVĚR</w:t>
            </w:r>
            <w:r>
              <w:rPr>
                <w:noProof/>
                <w:webHidden/>
              </w:rPr>
              <w:tab/>
            </w:r>
            <w:r>
              <w:rPr>
                <w:noProof/>
                <w:webHidden/>
              </w:rPr>
              <w:fldChar w:fldCharType="begin"/>
            </w:r>
            <w:r>
              <w:rPr>
                <w:noProof/>
                <w:webHidden/>
              </w:rPr>
              <w:instrText xml:space="preserve"> PAGEREF _Toc226440011 \h </w:instrText>
            </w:r>
            <w:r>
              <w:rPr>
                <w:noProof/>
                <w:webHidden/>
              </w:rPr>
            </w:r>
            <w:r>
              <w:rPr>
                <w:noProof/>
                <w:webHidden/>
              </w:rPr>
              <w:fldChar w:fldCharType="separate"/>
            </w:r>
            <w:r>
              <w:rPr>
                <w:noProof/>
                <w:webHidden/>
              </w:rPr>
              <w:t>61</w:t>
            </w:r>
            <w:r>
              <w:rPr>
                <w:noProof/>
                <w:webHidden/>
              </w:rPr>
              <w:fldChar w:fldCharType="end"/>
            </w:r>
          </w:hyperlink>
        </w:p>
        <w:p w14:paraId="6FBDEB1C" w14:textId="3A42127C" w:rsidR="0043789D" w:rsidRDefault="0043789D">
          <w:pPr>
            <w:pStyle w:val="Obsah1"/>
            <w:tabs>
              <w:tab w:val="right" w:leader="dot" w:pos="9063"/>
            </w:tabs>
            <w:rPr>
              <w:rFonts w:asciiTheme="minorHAnsi" w:eastAsiaTheme="minorEastAsia" w:hAnsiTheme="minorHAnsi" w:cstheme="minorBidi"/>
              <w:noProof/>
              <w:color w:val="auto"/>
            </w:rPr>
          </w:pPr>
          <w:hyperlink w:anchor="_Toc226440012" w:history="1">
            <w:r w:rsidRPr="00C00A60">
              <w:rPr>
                <w:rStyle w:val="Hypertextovodkaz"/>
                <w:noProof/>
              </w:rPr>
              <w:t>POUŽITÁ LITERATURA</w:t>
            </w:r>
            <w:r>
              <w:rPr>
                <w:noProof/>
                <w:webHidden/>
              </w:rPr>
              <w:tab/>
            </w:r>
            <w:r>
              <w:rPr>
                <w:noProof/>
                <w:webHidden/>
              </w:rPr>
              <w:fldChar w:fldCharType="begin"/>
            </w:r>
            <w:r>
              <w:rPr>
                <w:noProof/>
                <w:webHidden/>
              </w:rPr>
              <w:instrText xml:space="preserve"> PAGEREF _Toc226440012 \h </w:instrText>
            </w:r>
            <w:r>
              <w:rPr>
                <w:noProof/>
                <w:webHidden/>
              </w:rPr>
            </w:r>
            <w:r>
              <w:rPr>
                <w:noProof/>
                <w:webHidden/>
              </w:rPr>
              <w:fldChar w:fldCharType="separate"/>
            </w:r>
            <w:r>
              <w:rPr>
                <w:noProof/>
                <w:webHidden/>
              </w:rPr>
              <w:t>62</w:t>
            </w:r>
            <w:r>
              <w:rPr>
                <w:noProof/>
                <w:webHidden/>
              </w:rPr>
              <w:fldChar w:fldCharType="end"/>
            </w:r>
          </w:hyperlink>
        </w:p>
        <w:p w14:paraId="53A89EFB" w14:textId="63F18FF3" w:rsidR="004B6163" w:rsidRDefault="00000000">
          <w:r>
            <w:fldChar w:fldCharType="end"/>
          </w:r>
        </w:p>
      </w:sdtContent>
    </w:sdt>
    <w:p w14:paraId="06E7EFF2" w14:textId="77777777" w:rsidR="004B6163" w:rsidRDefault="00000000">
      <w:pPr>
        <w:spacing w:after="24" w:line="259" w:lineRule="auto"/>
        <w:ind w:left="0" w:firstLine="0"/>
        <w:jc w:val="left"/>
      </w:pPr>
      <w:r>
        <w:rPr>
          <w:rFonts w:ascii="Arial" w:eastAsia="Arial" w:hAnsi="Arial" w:cs="Arial"/>
          <w:b/>
          <w:sz w:val="22"/>
        </w:rPr>
        <w:t xml:space="preserve"> </w:t>
      </w:r>
    </w:p>
    <w:p w14:paraId="0AECD02A" w14:textId="77777777" w:rsidR="004B6163" w:rsidRDefault="00000000">
      <w:pPr>
        <w:spacing w:after="0" w:line="259" w:lineRule="auto"/>
        <w:ind w:left="0" w:firstLine="0"/>
        <w:jc w:val="left"/>
      </w:pPr>
      <w:r>
        <w:t xml:space="preserve"> </w:t>
      </w:r>
      <w:r>
        <w:tab/>
        <w:t xml:space="preserve"> </w:t>
      </w:r>
      <w:r>
        <w:br w:type="page"/>
      </w:r>
    </w:p>
    <w:p w14:paraId="39FA860B" w14:textId="77777777" w:rsidR="004B6163" w:rsidRDefault="00000000">
      <w:pPr>
        <w:pStyle w:val="Nadpis1"/>
        <w:ind w:left="-5"/>
      </w:pPr>
      <w:bookmarkStart w:id="0" w:name="_Toc226439945"/>
      <w:r>
        <w:lastRenderedPageBreak/>
        <w:t>SEZNAM ILUSTRACÍ</w:t>
      </w:r>
      <w:bookmarkEnd w:id="0"/>
      <w:r>
        <w:t xml:space="preserve"> </w:t>
      </w:r>
    </w:p>
    <w:p w14:paraId="5AF522F8" w14:textId="77777777" w:rsidR="004B6163" w:rsidRDefault="00000000">
      <w:pPr>
        <w:spacing w:after="16" w:line="259" w:lineRule="auto"/>
        <w:ind w:left="0" w:firstLine="0"/>
        <w:jc w:val="left"/>
      </w:pPr>
      <w:r>
        <w:t xml:space="preserve"> </w:t>
      </w:r>
    </w:p>
    <w:p w14:paraId="094B6F2C" w14:textId="77777777" w:rsidR="004B6163" w:rsidRDefault="00000000">
      <w:pPr>
        <w:spacing w:after="37" w:line="259" w:lineRule="auto"/>
        <w:ind w:left="0" w:firstLine="0"/>
        <w:jc w:val="left"/>
      </w:pPr>
      <w:r>
        <w:t xml:space="preserve"> </w:t>
      </w:r>
    </w:p>
    <w:p w14:paraId="65F7C22C" w14:textId="3EC7ED01" w:rsidR="00913A60" w:rsidRDefault="00913A60">
      <w:pPr>
        <w:pStyle w:val="Seznamobrzk"/>
        <w:tabs>
          <w:tab w:val="right" w:leader="dot" w:pos="9063"/>
        </w:tabs>
        <w:rPr>
          <w:noProof/>
        </w:rPr>
      </w:pPr>
      <w:r>
        <w:fldChar w:fldCharType="begin"/>
      </w:r>
      <w:r>
        <w:instrText xml:space="preserve"> TOC \h \z \c "Obrázek" </w:instrText>
      </w:r>
      <w:r>
        <w:fldChar w:fldCharType="separate"/>
      </w:r>
      <w:hyperlink w:anchor="_Toc226439896" w:history="1">
        <w:r w:rsidRPr="003F0259">
          <w:rPr>
            <w:rStyle w:val="Hypertextovodkaz"/>
            <w:noProof/>
          </w:rPr>
          <w:t>Obrázek 1</w:t>
        </w:r>
        <w:r w:rsidRPr="003F0259">
          <w:rPr>
            <w:rStyle w:val="Hypertextovodkaz"/>
            <w:noProof/>
            <w:lang w:val="ru-RU"/>
          </w:rPr>
          <w:t xml:space="preserve"> Tabulka EPD</w:t>
        </w:r>
        <w:r>
          <w:rPr>
            <w:noProof/>
            <w:webHidden/>
          </w:rPr>
          <w:tab/>
        </w:r>
        <w:r>
          <w:rPr>
            <w:noProof/>
            <w:webHidden/>
          </w:rPr>
          <w:fldChar w:fldCharType="begin"/>
        </w:r>
        <w:r>
          <w:rPr>
            <w:noProof/>
            <w:webHidden/>
          </w:rPr>
          <w:instrText xml:space="preserve"> PAGEREF _Toc226439896 \h </w:instrText>
        </w:r>
        <w:r>
          <w:rPr>
            <w:noProof/>
            <w:webHidden/>
          </w:rPr>
        </w:r>
        <w:r>
          <w:rPr>
            <w:noProof/>
            <w:webHidden/>
          </w:rPr>
          <w:fldChar w:fldCharType="separate"/>
        </w:r>
        <w:r>
          <w:rPr>
            <w:noProof/>
            <w:webHidden/>
          </w:rPr>
          <w:t>15</w:t>
        </w:r>
        <w:r>
          <w:rPr>
            <w:noProof/>
            <w:webHidden/>
          </w:rPr>
          <w:fldChar w:fldCharType="end"/>
        </w:r>
      </w:hyperlink>
    </w:p>
    <w:p w14:paraId="6CE10A64" w14:textId="1407B9D8" w:rsidR="00913A60" w:rsidRDefault="00913A60">
      <w:pPr>
        <w:pStyle w:val="Seznamobrzk"/>
        <w:tabs>
          <w:tab w:val="right" w:leader="dot" w:pos="9063"/>
        </w:tabs>
        <w:rPr>
          <w:noProof/>
        </w:rPr>
      </w:pPr>
      <w:hyperlink w:anchor="_Toc226439897" w:history="1">
        <w:r w:rsidRPr="003F0259">
          <w:rPr>
            <w:rStyle w:val="Hypertextovodkaz"/>
            <w:noProof/>
          </w:rPr>
          <w:t>Obrázek 2</w:t>
        </w:r>
        <w:r w:rsidRPr="003F0259">
          <w:rPr>
            <w:rStyle w:val="Hypertextovodkaz"/>
            <w:noProof/>
            <w:lang w:val="ru-RU"/>
          </w:rPr>
          <w:t xml:space="preserve"> Architektura MVVM</w:t>
        </w:r>
        <w:r>
          <w:rPr>
            <w:noProof/>
            <w:webHidden/>
          </w:rPr>
          <w:tab/>
        </w:r>
        <w:r>
          <w:rPr>
            <w:noProof/>
            <w:webHidden/>
          </w:rPr>
          <w:fldChar w:fldCharType="begin"/>
        </w:r>
        <w:r>
          <w:rPr>
            <w:noProof/>
            <w:webHidden/>
          </w:rPr>
          <w:instrText xml:space="preserve"> PAGEREF _Toc226439897 \h </w:instrText>
        </w:r>
        <w:r>
          <w:rPr>
            <w:noProof/>
            <w:webHidden/>
          </w:rPr>
        </w:r>
        <w:r>
          <w:rPr>
            <w:noProof/>
            <w:webHidden/>
          </w:rPr>
          <w:fldChar w:fldCharType="separate"/>
        </w:r>
        <w:r>
          <w:rPr>
            <w:noProof/>
            <w:webHidden/>
          </w:rPr>
          <w:t>19</w:t>
        </w:r>
        <w:r>
          <w:rPr>
            <w:noProof/>
            <w:webHidden/>
          </w:rPr>
          <w:fldChar w:fldCharType="end"/>
        </w:r>
      </w:hyperlink>
    </w:p>
    <w:p w14:paraId="10589A90" w14:textId="1EF24CA4" w:rsidR="00913A60" w:rsidRDefault="00913A60">
      <w:pPr>
        <w:pStyle w:val="Seznamobrzk"/>
        <w:tabs>
          <w:tab w:val="right" w:leader="dot" w:pos="9063"/>
        </w:tabs>
        <w:rPr>
          <w:noProof/>
        </w:rPr>
      </w:pPr>
      <w:hyperlink w:anchor="_Toc226439898" w:history="1">
        <w:r w:rsidRPr="003F0259">
          <w:rPr>
            <w:rStyle w:val="Hypertextovodkaz"/>
            <w:noProof/>
          </w:rPr>
          <w:t>Obrázek 3</w:t>
        </w:r>
        <w:r w:rsidRPr="003F0259">
          <w:rPr>
            <w:rStyle w:val="Hypertextovodkaz"/>
            <w:noProof/>
            <w:lang w:val="ru-RU"/>
          </w:rPr>
          <w:t xml:space="preserve"> Architektura MVС</w:t>
        </w:r>
        <w:r>
          <w:rPr>
            <w:noProof/>
            <w:webHidden/>
          </w:rPr>
          <w:tab/>
        </w:r>
        <w:r>
          <w:rPr>
            <w:noProof/>
            <w:webHidden/>
          </w:rPr>
          <w:fldChar w:fldCharType="begin"/>
        </w:r>
        <w:r>
          <w:rPr>
            <w:noProof/>
            <w:webHidden/>
          </w:rPr>
          <w:instrText xml:space="preserve"> PAGEREF _Toc226439898 \h </w:instrText>
        </w:r>
        <w:r>
          <w:rPr>
            <w:noProof/>
            <w:webHidden/>
          </w:rPr>
        </w:r>
        <w:r>
          <w:rPr>
            <w:noProof/>
            <w:webHidden/>
          </w:rPr>
          <w:fldChar w:fldCharType="separate"/>
        </w:r>
        <w:r>
          <w:rPr>
            <w:noProof/>
            <w:webHidden/>
          </w:rPr>
          <w:t>20</w:t>
        </w:r>
        <w:r>
          <w:rPr>
            <w:noProof/>
            <w:webHidden/>
          </w:rPr>
          <w:fldChar w:fldCharType="end"/>
        </w:r>
      </w:hyperlink>
    </w:p>
    <w:p w14:paraId="322E4015" w14:textId="6568C022" w:rsidR="00913A60" w:rsidRDefault="00913A60">
      <w:pPr>
        <w:pStyle w:val="Seznamobrzk"/>
        <w:tabs>
          <w:tab w:val="right" w:leader="dot" w:pos="9063"/>
        </w:tabs>
        <w:rPr>
          <w:noProof/>
        </w:rPr>
      </w:pPr>
      <w:hyperlink w:anchor="_Toc226439899" w:history="1">
        <w:r w:rsidRPr="003F0259">
          <w:rPr>
            <w:rStyle w:val="Hypertextovodkaz"/>
            <w:noProof/>
          </w:rPr>
          <w:t>Obrázek 4</w:t>
        </w:r>
        <w:r w:rsidRPr="003F0259">
          <w:rPr>
            <w:rStyle w:val="Hypertextovodkaz"/>
            <w:noProof/>
            <w:lang w:val="ru-RU"/>
          </w:rPr>
          <w:t xml:space="preserve"> </w:t>
        </w:r>
        <w:r w:rsidRPr="003F0259">
          <w:rPr>
            <w:rStyle w:val="Hypertextovodkaz"/>
            <w:noProof/>
          </w:rPr>
          <w:t>Souborová struktura aplikace</w:t>
        </w:r>
        <w:r>
          <w:rPr>
            <w:noProof/>
            <w:webHidden/>
          </w:rPr>
          <w:tab/>
        </w:r>
        <w:r>
          <w:rPr>
            <w:noProof/>
            <w:webHidden/>
          </w:rPr>
          <w:fldChar w:fldCharType="begin"/>
        </w:r>
        <w:r>
          <w:rPr>
            <w:noProof/>
            <w:webHidden/>
          </w:rPr>
          <w:instrText xml:space="preserve"> PAGEREF _Toc226439899 \h </w:instrText>
        </w:r>
        <w:r>
          <w:rPr>
            <w:noProof/>
            <w:webHidden/>
          </w:rPr>
        </w:r>
        <w:r>
          <w:rPr>
            <w:noProof/>
            <w:webHidden/>
          </w:rPr>
          <w:fldChar w:fldCharType="separate"/>
        </w:r>
        <w:r>
          <w:rPr>
            <w:noProof/>
            <w:webHidden/>
          </w:rPr>
          <w:t>29</w:t>
        </w:r>
        <w:r>
          <w:rPr>
            <w:noProof/>
            <w:webHidden/>
          </w:rPr>
          <w:fldChar w:fldCharType="end"/>
        </w:r>
      </w:hyperlink>
    </w:p>
    <w:p w14:paraId="335D4131" w14:textId="4FDA0F98" w:rsidR="00913A60" w:rsidRDefault="00913A60">
      <w:pPr>
        <w:pStyle w:val="Seznamobrzk"/>
        <w:tabs>
          <w:tab w:val="right" w:leader="dot" w:pos="9063"/>
        </w:tabs>
        <w:rPr>
          <w:noProof/>
        </w:rPr>
      </w:pPr>
      <w:hyperlink w:anchor="_Toc226439900" w:history="1">
        <w:r w:rsidRPr="003F0259">
          <w:rPr>
            <w:rStyle w:val="Hypertextovodkaz"/>
            <w:noProof/>
          </w:rPr>
          <w:t>Obrázek 5</w:t>
        </w:r>
        <w:r w:rsidRPr="003F0259">
          <w:rPr>
            <w:rStyle w:val="Hypertextovodkaz"/>
            <w:noProof/>
            <w:lang w:val="ru-RU"/>
          </w:rPr>
          <w:t xml:space="preserve"> </w:t>
        </w:r>
        <w:r w:rsidRPr="003F0259">
          <w:rPr>
            <w:rStyle w:val="Hypertextovodkaz"/>
            <w:noProof/>
          </w:rPr>
          <w:t>Ukázka kódu třídy AppDbContex</w:t>
        </w:r>
        <w:r>
          <w:rPr>
            <w:noProof/>
            <w:webHidden/>
          </w:rPr>
          <w:tab/>
        </w:r>
        <w:r>
          <w:rPr>
            <w:noProof/>
            <w:webHidden/>
          </w:rPr>
          <w:fldChar w:fldCharType="begin"/>
        </w:r>
        <w:r>
          <w:rPr>
            <w:noProof/>
            <w:webHidden/>
          </w:rPr>
          <w:instrText xml:space="preserve"> PAGEREF _Toc226439900 \h </w:instrText>
        </w:r>
        <w:r>
          <w:rPr>
            <w:noProof/>
            <w:webHidden/>
          </w:rPr>
        </w:r>
        <w:r>
          <w:rPr>
            <w:noProof/>
            <w:webHidden/>
          </w:rPr>
          <w:fldChar w:fldCharType="separate"/>
        </w:r>
        <w:r>
          <w:rPr>
            <w:noProof/>
            <w:webHidden/>
          </w:rPr>
          <w:t>30</w:t>
        </w:r>
        <w:r>
          <w:rPr>
            <w:noProof/>
            <w:webHidden/>
          </w:rPr>
          <w:fldChar w:fldCharType="end"/>
        </w:r>
      </w:hyperlink>
    </w:p>
    <w:p w14:paraId="1B9ACD4B" w14:textId="1FD664A4" w:rsidR="00913A60" w:rsidRDefault="00913A60">
      <w:pPr>
        <w:pStyle w:val="Seznamobrzk"/>
        <w:tabs>
          <w:tab w:val="right" w:leader="dot" w:pos="9063"/>
        </w:tabs>
        <w:rPr>
          <w:noProof/>
        </w:rPr>
      </w:pPr>
      <w:hyperlink w:anchor="_Toc226439901" w:history="1">
        <w:r w:rsidRPr="003F0259">
          <w:rPr>
            <w:rStyle w:val="Hypertextovodkaz"/>
            <w:noProof/>
          </w:rPr>
          <w:t>Obrázek 6</w:t>
        </w:r>
        <w:r w:rsidRPr="003F0259">
          <w:rPr>
            <w:rStyle w:val="Hypertextovodkaz"/>
            <w:noProof/>
            <w:lang w:val="ru-RU"/>
          </w:rPr>
          <w:t xml:space="preserve"> Relační schéma databáze</w:t>
        </w:r>
        <w:r>
          <w:rPr>
            <w:noProof/>
            <w:webHidden/>
          </w:rPr>
          <w:tab/>
        </w:r>
        <w:r>
          <w:rPr>
            <w:noProof/>
            <w:webHidden/>
          </w:rPr>
          <w:fldChar w:fldCharType="begin"/>
        </w:r>
        <w:r>
          <w:rPr>
            <w:noProof/>
            <w:webHidden/>
          </w:rPr>
          <w:instrText xml:space="preserve"> PAGEREF _Toc226439901 \h </w:instrText>
        </w:r>
        <w:r>
          <w:rPr>
            <w:noProof/>
            <w:webHidden/>
          </w:rPr>
        </w:r>
        <w:r>
          <w:rPr>
            <w:noProof/>
            <w:webHidden/>
          </w:rPr>
          <w:fldChar w:fldCharType="separate"/>
        </w:r>
        <w:r>
          <w:rPr>
            <w:noProof/>
            <w:webHidden/>
          </w:rPr>
          <w:t>33</w:t>
        </w:r>
        <w:r>
          <w:rPr>
            <w:noProof/>
            <w:webHidden/>
          </w:rPr>
          <w:fldChar w:fldCharType="end"/>
        </w:r>
      </w:hyperlink>
    </w:p>
    <w:p w14:paraId="1CC27D95" w14:textId="685F7F4D" w:rsidR="00913A60" w:rsidRDefault="00913A60">
      <w:pPr>
        <w:pStyle w:val="Seznamobrzk"/>
        <w:tabs>
          <w:tab w:val="right" w:leader="dot" w:pos="9063"/>
        </w:tabs>
        <w:rPr>
          <w:noProof/>
        </w:rPr>
      </w:pPr>
      <w:hyperlink w:anchor="_Toc226439902" w:history="1">
        <w:r w:rsidRPr="003F0259">
          <w:rPr>
            <w:rStyle w:val="Hypertextovodkaz"/>
            <w:noProof/>
          </w:rPr>
          <w:t>Obrázek 7</w:t>
        </w:r>
        <w:r w:rsidRPr="003F0259">
          <w:rPr>
            <w:rStyle w:val="Hypertextovodkaz"/>
            <w:noProof/>
            <w:lang w:val="ru-RU"/>
          </w:rPr>
          <w:t xml:space="preserve"> Struktura tabulky Employees</w:t>
        </w:r>
        <w:r>
          <w:rPr>
            <w:noProof/>
            <w:webHidden/>
          </w:rPr>
          <w:tab/>
        </w:r>
        <w:r>
          <w:rPr>
            <w:noProof/>
            <w:webHidden/>
          </w:rPr>
          <w:fldChar w:fldCharType="begin"/>
        </w:r>
        <w:r>
          <w:rPr>
            <w:noProof/>
            <w:webHidden/>
          </w:rPr>
          <w:instrText xml:space="preserve"> PAGEREF _Toc226439902 \h </w:instrText>
        </w:r>
        <w:r>
          <w:rPr>
            <w:noProof/>
            <w:webHidden/>
          </w:rPr>
        </w:r>
        <w:r>
          <w:rPr>
            <w:noProof/>
            <w:webHidden/>
          </w:rPr>
          <w:fldChar w:fldCharType="separate"/>
        </w:r>
        <w:r>
          <w:rPr>
            <w:noProof/>
            <w:webHidden/>
          </w:rPr>
          <w:t>34</w:t>
        </w:r>
        <w:r>
          <w:rPr>
            <w:noProof/>
            <w:webHidden/>
          </w:rPr>
          <w:fldChar w:fldCharType="end"/>
        </w:r>
      </w:hyperlink>
    </w:p>
    <w:p w14:paraId="6C586D9B" w14:textId="48FB8E44" w:rsidR="00913A60" w:rsidRDefault="00913A60">
      <w:pPr>
        <w:pStyle w:val="Seznamobrzk"/>
        <w:tabs>
          <w:tab w:val="right" w:leader="dot" w:pos="9063"/>
        </w:tabs>
        <w:rPr>
          <w:noProof/>
        </w:rPr>
      </w:pPr>
      <w:hyperlink w:anchor="_Toc226439903" w:history="1">
        <w:r w:rsidRPr="003F0259">
          <w:rPr>
            <w:rStyle w:val="Hypertextovodkaz"/>
            <w:noProof/>
          </w:rPr>
          <w:t>Obrázek 8</w:t>
        </w:r>
        <w:r w:rsidRPr="003F0259">
          <w:rPr>
            <w:rStyle w:val="Hypertextovodkaz"/>
            <w:noProof/>
            <w:lang w:val="ru-RU"/>
          </w:rPr>
          <w:t xml:space="preserve"> Struktura tabulky Events</w:t>
        </w:r>
        <w:r>
          <w:rPr>
            <w:noProof/>
            <w:webHidden/>
          </w:rPr>
          <w:tab/>
        </w:r>
        <w:r>
          <w:rPr>
            <w:noProof/>
            <w:webHidden/>
          </w:rPr>
          <w:fldChar w:fldCharType="begin"/>
        </w:r>
        <w:r>
          <w:rPr>
            <w:noProof/>
            <w:webHidden/>
          </w:rPr>
          <w:instrText xml:space="preserve"> PAGEREF _Toc226439903 \h </w:instrText>
        </w:r>
        <w:r>
          <w:rPr>
            <w:noProof/>
            <w:webHidden/>
          </w:rPr>
        </w:r>
        <w:r>
          <w:rPr>
            <w:noProof/>
            <w:webHidden/>
          </w:rPr>
          <w:fldChar w:fldCharType="separate"/>
        </w:r>
        <w:r>
          <w:rPr>
            <w:noProof/>
            <w:webHidden/>
          </w:rPr>
          <w:t>35</w:t>
        </w:r>
        <w:r>
          <w:rPr>
            <w:noProof/>
            <w:webHidden/>
          </w:rPr>
          <w:fldChar w:fldCharType="end"/>
        </w:r>
      </w:hyperlink>
    </w:p>
    <w:p w14:paraId="1771C128" w14:textId="54E78B15" w:rsidR="00913A60" w:rsidRDefault="00913A60">
      <w:pPr>
        <w:pStyle w:val="Seznamobrzk"/>
        <w:tabs>
          <w:tab w:val="right" w:leader="dot" w:pos="9063"/>
        </w:tabs>
        <w:rPr>
          <w:noProof/>
        </w:rPr>
      </w:pPr>
      <w:hyperlink w:anchor="_Toc226439904" w:history="1">
        <w:r w:rsidRPr="003F0259">
          <w:rPr>
            <w:rStyle w:val="Hypertextovodkaz"/>
            <w:noProof/>
          </w:rPr>
          <w:t>Obrázek 9</w:t>
        </w:r>
        <w:r w:rsidRPr="003F0259">
          <w:rPr>
            <w:rStyle w:val="Hypertextovodkaz"/>
            <w:noProof/>
            <w:lang w:val="ru-RU"/>
          </w:rPr>
          <w:t xml:space="preserve"> Struktura tabulky DaySettings</w:t>
        </w:r>
        <w:r>
          <w:rPr>
            <w:noProof/>
            <w:webHidden/>
          </w:rPr>
          <w:tab/>
        </w:r>
        <w:r>
          <w:rPr>
            <w:noProof/>
            <w:webHidden/>
          </w:rPr>
          <w:fldChar w:fldCharType="begin"/>
        </w:r>
        <w:r>
          <w:rPr>
            <w:noProof/>
            <w:webHidden/>
          </w:rPr>
          <w:instrText xml:space="preserve"> PAGEREF _Toc226439904 \h </w:instrText>
        </w:r>
        <w:r>
          <w:rPr>
            <w:noProof/>
            <w:webHidden/>
          </w:rPr>
        </w:r>
        <w:r>
          <w:rPr>
            <w:noProof/>
            <w:webHidden/>
          </w:rPr>
          <w:fldChar w:fldCharType="separate"/>
        </w:r>
        <w:r>
          <w:rPr>
            <w:noProof/>
            <w:webHidden/>
          </w:rPr>
          <w:t>36</w:t>
        </w:r>
        <w:r>
          <w:rPr>
            <w:noProof/>
            <w:webHidden/>
          </w:rPr>
          <w:fldChar w:fldCharType="end"/>
        </w:r>
      </w:hyperlink>
    </w:p>
    <w:p w14:paraId="020BDA1A" w14:textId="209B0E9D" w:rsidR="00913A60" w:rsidRDefault="00913A60">
      <w:pPr>
        <w:pStyle w:val="Seznamobrzk"/>
        <w:tabs>
          <w:tab w:val="right" w:leader="dot" w:pos="9063"/>
        </w:tabs>
        <w:rPr>
          <w:noProof/>
        </w:rPr>
      </w:pPr>
      <w:hyperlink w:anchor="_Toc226439905" w:history="1">
        <w:r w:rsidRPr="003F0259">
          <w:rPr>
            <w:rStyle w:val="Hypertextovodkaz"/>
            <w:noProof/>
          </w:rPr>
          <w:t>Obrázek 10</w:t>
        </w:r>
        <w:r w:rsidRPr="003F0259">
          <w:rPr>
            <w:rStyle w:val="Hypertextovodkaz"/>
            <w:noProof/>
            <w:lang w:val="ru-RU"/>
          </w:rPr>
          <w:t xml:space="preserve"> Struktura tabulky SemesterSettings</w:t>
        </w:r>
        <w:r>
          <w:rPr>
            <w:noProof/>
            <w:webHidden/>
          </w:rPr>
          <w:tab/>
        </w:r>
        <w:r>
          <w:rPr>
            <w:noProof/>
            <w:webHidden/>
          </w:rPr>
          <w:fldChar w:fldCharType="begin"/>
        </w:r>
        <w:r>
          <w:rPr>
            <w:noProof/>
            <w:webHidden/>
          </w:rPr>
          <w:instrText xml:space="preserve"> PAGEREF _Toc226439905 \h </w:instrText>
        </w:r>
        <w:r>
          <w:rPr>
            <w:noProof/>
            <w:webHidden/>
          </w:rPr>
        </w:r>
        <w:r>
          <w:rPr>
            <w:noProof/>
            <w:webHidden/>
          </w:rPr>
          <w:fldChar w:fldCharType="separate"/>
        </w:r>
        <w:r>
          <w:rPr>
            <w:noProof/>
            <w:webHidden/>
          </w:rPr>
          <w:t>36</w:t>
        </w:r>
        <w:r>
          <w:rPr>
            <w:noProof/>
            <w:webHidden/>
          </w:rPr>
          <w:fldChar w:fldCharType="end"/>
        </w:r>
      </w:hyperlink>
    </w:p>
    <w:p w14:paraId="1BBABE43" w14:textId="5DABBB3E" w:rsidR="00913A60" w:rsidRDefault="00913A60">
      <w:pPr>
        <w:pStyle w:val="Seznamobrzk"/>
        <w:tabs>
          <w:tab w:val="right" w:leader="dot" w:pos="9063"/>
        </w:tabs>
        <w:rPr>
          <w:noProof/>
        </w:rPr>
      </w:pPr>
      <w:hyperlink w:anchor="_Toc226439906" w:history="1">
        <w:r w:rsidRPr="003F0259">
          <w:rPr>
            <w:rStyle w:val="Hypertextovodkaz"/>
            <w:noProof/>
          </w:rPr>
          <w:t>Obrázek 11</w:t>
        </w:r>
        <w:r w:rsidRPr="003F0259">
          <w:rPr>
            <w:rStyle w:val="Hypertextovodkaz"/>
            <w:noProof/>
            <w:lang w:val="ru-RU"/>
          </w:rPr>
          <w:t xml:space="preserve"> Struktura tabulky WeekdaySettings</w:t>
        </w:r>
        <w:r>
          <w:rPr>
            <w:noProof/>
            <w:webHidden/>
          </w:rPr>
          <w:tab/>
        </w:r>
        <w:r>
          <w:rPr>
            <w:noProof/>
            <w:webHidden/>
          </w:rPr>
          <w:fldChar w:fldCharType="begin"/>
        </w:r>
        <w:r>
          <w:rPr>
            <w:noProof/>
            <w:webHidden/>
          </w:rPr>
          <w:instrText xml:space="preserve"> PAGEREF _Toc226439906 \h </w:instrText>
        </w:r>
        <w:r>
          <w:rPr>
            <w:noProof/>
            <w:webHidden/>
          </w:rPr>
        </w:r>
        <w:r>
          <w:rPr>
            <w:noProof/>
            <w:webHidden/>
          </w:rPr>
          <w:fldChar w:fldCharType="separate"/>
        </w:r>
        <w:r>
          <w:rPr>
            <w:noProof/>
            <w:webHidden/>
          </w:rPr>
          <w:t>37</w:t>
        </w:r>
        <w:r>
          <w:rPr>
            <w:noProof/>
            <w:webHidden/>
          </w:rPr>
          <w:fldChar w:fldCharType="end"/>
        </w:r>
      </w:hyperlink>
    </w:p>
    <w:p w14:paraId="6621C743" w14:textId="174592BC" w:rsidR="00913A60" w:rsidRDefault="00913A60">
      <w:pPr>
        <w:pStyle w:val="Seznamobrzk"/>
        <w:tabs>
          <w:tab w:val="right" w:leader="dot" w:pos="9063"/>
        </w:tabs>
        <w:rPr>
          <w:noProof/>
        </w:rPr>
      </w:pPr>
      <w:hyperlink w:anchor="_Toc226439907" w:history="1">
        <w:r w:rsidRPr="003F0259">
          <w:rPr>
            <w:rStyle w:val="Hypertextovodkaz"/>
            <w:noProof/>
          </w:rPr>
          <w:t>Obrázek 12</w:t>
        </w:r>
        <w:r w:rsidRPr="003F0259">
          <w:rPr>
            <w:rStyle w:val="Hypertextovodkaz"/>
            <w:noProof/>
            <w:lang w:val="ru-RU"/>
          </w:rPr>
          <w:t xml:space="preserve">  Struktura tabulky ImportBatches</w:t>
        </w:r>
        <w:r>
          <w:rPr>
            <w:noProof/>
            <w:webHidden/>
          </w:rPr>
          <w:tab/>
        </w:r>
        <w:r>
          <w:rPr>
            <w:noProof/>
            <w:webHidden/>
          </w:rPr>
          <w:fldChar w:fldCharType="begin"/>
        </w:r>
        <w:r>
          <w:rPr>
            <w:noProof/>
            <w:webHidden/>
          </w:rPr>
          <w:instrText xml:space="preserve"> PAGEREF _Toc226439907 \h </w:instrText>
        </w:r>
        <w:r>
          <w:rPr>
            <w:noProof/>
            <w:webHidden/>
          </w:rPr>
        </w:r>
        <w:r>
          <w:rPr>
            <w:noProof/>
            <w:webHidden/>
          </w:rPr>
          <w:fldChar w:fldCharType="separate"/>
        </w:r>
        <w:r>
          <w:rPr>
            <w:noProof/>
            <w:webHidden/>
          </w:rPr>
          <w:t>37</w:t>
        </w:r>
        <w:r>
          <w:rPr>
            <w:noProof/>
            <w:webHidden/>
          </w:rPr>
          <w:fldChar w:fldCharType="end"/>
        </w:r>
      </w:hyperlink>
    </w:p>
    <w:p w14:paraId="38E64BA7" w14:textId="1A30E67C" w:rsidR="00913A60" w:rsidRDefault="00913A60">
      <w:pPr>
        <w:pStyle w:val="Seznamobrzk"/>
        <w:tabs>
          <w:tab w:val="right" w:leader="dot" w:pos="9063"/>
        </w:tabs>
        <w:rPr>
          <w:noProof/>
        </w:rPr>
      </w:pPr>
      <w:hyperlink w:anchor="_Toc226439908" w:history="1">
        <w:r w:rsidRPr="003F0259">
          <w:rPr>
            <w:rStyle w:val="Hypertextovodkaz"/>
            <w:noProof/>
          </w:rPr>
          <w:t>Obrázek 13</w:t>
        </w:r>
        <w:r w:rsidRPr="003F0259">
          <w:rPr>
            <w:rStyle w:val="Hypertextovodkaz"/>
            <w:noProof/>
            <w:lang w:val="ru-RU"/>
          </w:rPr>
          <w:t xml:space="preserve"> Levý panel aplikace</w:t>
        </w:r>
        <w:r>
          <w:rPr>
            <w:noProof/>
            <w:webHidden/>
          </w:rPr>
          <w:tab/>
        </w:r>
        <w:r>
          <w:rPr>
            <w:noProof/>
            <w:webHidden/>
          </w:rPr>
          <w:fldChar w:fldCharType="begin"/>
        </w:r>
        <w:r>
          <w:rPr>
            <w:noProof/>
            <w:webHidden/>
          </w:rPr>
          <w:instrText xml:space="preserve"> PAGEREF _Toc226439908 \h </w:instrText>
        </w:r>
        <w:r>
          <w:rPr>
            <w:noProof/>
            <w:webHidden/>
          </w:rPr>
        </w:r>
        <w:r>
          <w:rPr>
            <w:noProof/>
            <w:webHidden/>
          </w:rPr>
          <w:fldChar w:fldCharType="separate"/>
        </w:r>
        <w:r>
          <w:rPr>
            <w:noProof/>
            <w:webHidden/>
          </w:rPr>
          <w:t>39</w:t>
        </w:r>
        <w:r>
          <w:rPr>
            <w:noProof/>
            <w:webHidden/>
          </w:rPr>
          <w:fldChar w:fldCharType="end"/>
        </w:r>
      </w:hyperlink>
    </w:p>
    <w:p w14:paraId="75F1183C" w14:textId="5F971662" w:rsidR="00913A60" w:rsidRDefault="00913A60">
      <w:pPr>
        <w:pStyle w:val="Seznamobrzk"/>
        <w:tabs>
          <w:tab w:val="right" w:leader="dot" w:pos="9063"/>
        </w:tabs>
        <w:rPr>
          <w:noProof/>
        </w:rPr>
      </w:pPr>
      <w:hyperlink w:anchor="_Toc226439909" w:history="1">
        <w:r w:rsidRPr="003F0259">
          <w:rPr>
            <w:rStyle w:val="Hypertextovodkaz"/>
            <w:noProof/>
          </w:rPr>
          <w:t>Obrázek 14</w:t>
        </w:r>
        <w:r w:rsidRPr="003F0259">
          <w:rPr>
            <w:rStyle w:val="Hypertextovodkaz"/>
            <w:noProof/>
            <w:lang w:val="ru-RU"/>
          </w:rPr>
          <w:t xml:space="preserve"> Pravý panel aplikace</w:t>
        </w:r>
        <w:r>
          <w:rPr>
            <w:noProof/>
            <w:webHidden/>
          </w:rPr>
          <w:tab/>
        </w:r>
        <w:r>
          <w:rPr>
            <w:noProof/>
            <w:webHidden/>
          </w:rPr>
          <w:fldChar w:fldCharType="begin"/>
        </w:r>
        <w:r>
          <w:rPr>
            <w:noProof/>
            <w:webHidden/>
          </w:rPr>
          <w:instrText xml:space="preserve"> PAGEREF _Toc226439909 \h </w:instrText>
        </w:r>
        <w:r>
          <w:rPr>
            <w:noProof/>
            <w:webHidden/>
          </w:rPr>
        </w:r>
        <w:r>
          <w:rPr>
            <w:noProof/>
            <w:webHidden/>
          </w:rPr>
          <w:fldChar w:fldCharType="separate"/>
        </w:r>
        <w:r>
          <w:rPr>
            <w:noProof/>
            <w:webHidden/>
          </w:rPr>
          <w:t>40</w:t>
        </w:r>
        <w:r>
          <w:rPr>
            <w:noProof/>
            <w:webHidden/>
          </w:rPr>
          <w:fldChar w:fldCharType="end"/>
        </w:r>
      </w:hyperlink>
    </w:p>
    <w:p w14:paraId="3D3BBC72" w14:textId="0F8BF21F" w:rsidR="00913A60" w:rsidRDefault="00913A60">
      <w:pPr>
        <w:pStyle w:val="Seznamobrzk"/>
        <w:tabs>
          <w:tab w:val="right" w:leader="dot" w:pos="9063"/>
        </w:tabs>
        <w:rPr>
          <w:noProof/>
        </w:rPr>
      </w:pPr>
      <w:hyperlink w:anchor="_Toc226439910" w:history="1">
        <w:r w:rsidRPr="003F0259">
          <w:rPr>
            <w:rStyle w:val="Hypertextovodkaz"/>
            <w:noProof/>
          </w:rPr>
          <w:t>Obrázek 15</w:t>
        </w:r>
        <w:r w:rsidRPr="003F0259">
          <w:rPr>
            <w:rStyle w:val="Hypertextovodkaz"/>
            <w:noProof/>
            <w:lang w:val="ru-RU"/>
          </w:rPr>
          <w:t xml:space="preserve"> Dialogové okno pro vytvoření </w:t>
        </w:r>
        <w:r w:rsidRPr="003F0259">
          <w:rPr>
            <w:rStyle w:val="Hypertextovodkaz"/>
            <w:noProof/>
          </w:rPr>
          <w:t>události</w:t>
        </w:r>
        <w:r>
          <w:rPr>
            <w:noProof/>
            <w:webHidden/>
          </w:rPr>
          <w:tab/>
        </w:r>
        <w:r>
          <w:rPr>
            <w:noProof/>
            <w:webHidden/>
          </w:rPr>
          <w:fldChar w:fldCharType="begin"/>
        </w:r>
        <w:r>
          <w:rPr>
            <w:noProof/>
            <w:webHidden/>
          </w:rPr>
          <w:instrText xml:space="preserve"> PAGEREF _Toc226439910 \h </w:instrText>
        </w:r>
        <w:r>
          <w:rPr>
            <w:noProof/>
            <w:webHidden/>
          </w:rPr>
        </w:r>
        <w:r>
          <w:rPr>
            <w:noProof/>
            <w:webHidden/>
          </w:rPr>
          <w:fldChar w:fldCharType="separate"/>
        </w:r>
        <w:r>
          <w:rPr>
            <w:noProof/>
            <w:webHidden/>
          </w:rPr>
          <w:t>41</w:t>
        </w:r>
        <w:r>
          <w:rPr>
            <w:noProof/>
            <w:webHidden/>
          </w:rPr>
          <w:fldChar w:fldCharType="end"/>
        </w:r>
      </w:hyperlink>
    </w:p>
    <w:p w14:paraId="37B924A0" w14:textId="167330F5" w:rsidR="00913A60" w:rsidRDefault="00913A60">
      <w:pPr>
        <w:pStyle w:val="Seznamobrzk"/>
        <w:tabs>
          <w:tab w:val="right" w:leader="dot" w:pos="9063"/>
        </w:tabs>
        <w:rPr>
          <w:noProof/>
        </w:rPr>
      </w:pPr>
      <w:hyperlink w:anchor="_Toc226439911" w:history="1">
        <w:r w:rsidRPr="003F0259">
          <w:rPr>
            <w:rStyle w:val="Hypertextovodkaz"/>
            <w:noProof/>
          </w:rPr>
          <w:t>Obrázek 16 Dialogové okno pro změnu události</w:t>
        </w:r>
        <w:r>
          <w:rPr>
            <w:noProof/>
            <w:webHidden/>
          </w:rPr>
          <w:tab/>
        </w:r>
        <w:r>
          <w:rPr>
            <w:noProof/>
            <w:webHidden/>
          </w:rPr>
          <w:fldChar w:fldCharType="begin"/>
        </w:r>
        <w:r>
          <w:rPr>
            <w:noProof/>
            <w:webHidden/>
          </w:rPr>
          <w:instrText xml:space="preserve"> PAGEREF _Toc226439911 \h </w:instrText>
        </w:r>
        <w:r>
          <w:rPr>
            <w:noProof/>
            <w:webHidden/>
          </w:rPr>
        </w:r>
        <w:r>
          <w:rPr>
            <w:noProof/>
            <w:webHidden/>
          </w:rPr>
          <w:fldChar w:fldCharType="separate"/>
        </w:r>
        <w:r>
          <w:rPr>
            <w:noProof/>
            <w:webHidden/>
          </w:rPr>
          <w:t>42</w:t>
        </w:r>
        <w:r>
          <w:rPr>
            <w:noProof/>
            <w:webHidden/>
          </w:rPr>
          <w:fldChar w:fldCharType="end"/>
        </w:r>
      </w:hyperlink>
    </w:p>
    <w:p w14:paraId="54BEE557" w14:textId="4F501418" w:rsidR="00913A60" w:rsidRDefault="00913A60">
      <w:pPr>
        <w:pStyle w:val="Seznamobrzk"/>
        <w:tabs>
          <w:tab w:val="right" w:leader="dot" w:pos="9063"/>
        </w:tabs>
        <w:rPr>
          <w:noProof/>
        </w:rPr>
      </w:pPr>
      <w:hyperlink w:anchor="_Toc226439912" w:history="1">
        <w:r w:rsidRPr="003F0259">
          <w:rPr>
            <w:rStyle w:val="Hypertextovodkaz"/>
            <w:noProof/>
          </w:rPr>
          <w:t>Obrázek 17 Vizuální prezentace pro den</w:t>
        </w:r>
        <w:r>
          <w:rPr>
            <w:noProof/>
            <w:webHidden/>
          </w:rPr>
          <w:tab/>
        </w:r>
        <w:r>
          <w:rPr>
            <w:noProof/>
            <w:webHidden/>
          </w:rPr>
          <w:fldChar w:fldCharType="begin"/>
        </w:r>
        <w:r>
          <w:rPr>
            <w:noProof/>
            <w:webHidden/>
          </w:rPr>
          <w:instrText xml:space="preserve"> PAGEREF _Toc226439912 \h </w:instrText>
        </w:r>
        <w:r>
          <w:rPr>
            <w:noProof/>
            <w:webHidden/>
          </w:rPr>
        </w:r>
        <w:r>
          <w:rPr>
            <w:noProof/>
            <w:webHidden/>
          </w:rPr>
          <w:fldChar w:fldCharType="separate"/>
        </w:r>
        <w:r>
          <w:rPr>
            <w:noProof/>
            <w:webHidden/>
          </w:rPr>
          <w:t>43</w:t>
        </w:r>
        <w:r>
          <w:rPr>
            <w:noProof/>
            <w:webHidden/>
          </w:rPr>
          <w:fldChar w:fldCharType="end"/>
        </w:r>
      </w:hyperlink>
    </w:p>
    <w:p w14:paraId="3A7124EE" w14:textId="30D0E773" w:rsidR="00913A60" w:rsidRDefault="00913A60">
      <w:pPr>
        <w:pStyle w:val="Seznamobrzk"/>
        <w:tabs>
          <w:tab w:val="right" w:leader="dot" w:pos="9063"/>
        </w:tabs>
        <w:rPr>
          <w:noProof/>
        </w:rPr>
      </w:pPr>
      <w:hyperlink w:anchor="_Toc226439913" w:history="1">
        <w:r w:rsidRPr="003F0259">
          <w:rPr>
            <w:rStyle w:val="Hypertextovodkaz"/>
            <w:noProof/>
          </w:rPr>
          <w:t>Obrázek 18 Vizuální prezentace pro týden</w:t>
        </w:r>
        <w:r>
          <w:rPr>
            <w:noProof/>
            <w:webHidden/>
          </w:rPr>
          <w:tab/>
        </w:r>
        <w:r>
          <w:rPr>
            <w:noProof/>
            <w:webHidden/>
          </w:rPr>
          <w:fldChar w:fldCharType="begin"/>
        </w:r>
        <w:r>
          <w:rPr>
            <w:noProof/>
            <w:webHidden/>
          </w:rPr>
          <w:instrText xml:space="preserve"> PAGEREF _Toc226439913 \h </w:instrText>
        </w:r>
        <w:r>
          <w:rPr>
            <w:noProof/>
            <w:webHidden/>
          </w:rPr>
        </w:r>
        <w:r>
          <w:rPr>
            <w:noProof/>
            <w:webHidden/>
          </w:rPr>
          <w:fldChar w:fldCharType="separate"/>
        </w:r>
        <w:r>
          <w:rPr>
            <w:noProof/>
            <w:webHidden/>
          </w:rPr>
          <w:t>44</w:t>
        </w:r>
        <w:r>
          <w:rPr>
            <w:noProof/>
            <w:webHidden/>
          </w:rPr>
          <w:fldChar w:fldCharType="end"/>
        </w:r>
      </w:hyperlink>
    </w:p>
    <w:p w14:paraId="21A28EA3" w14:textId="54A0B4FB" w:rsidR="00913A60" w:rsidRDefault="00913A60">
      <w:pPr>
        <w:pStyle w:val="Seznamobrzk"/>
        <w:tabs>
          <w:tab w:val="right" w:leader="dot" w:pos="9063"/>
        </w:tabs>
        <w:rPr>
          <w:noProof/>
        </w:rPr>
      </w:pPr>
      <w:hyperlink w:anchor="_Toc226439914" w:history="1">
        <w:r w:rsidRPr="003F0259">
          <w:rPr>
            <w:rStyle w:val="Hypertextovodkaz"/>
            <w:noProof/>
          </w:rPr>
          <w:t>Obrázek 19 Vizuální prezentace pro měsíc</w:t>
        </w:r>
        <w:r>
          <w:rPr>
            <w:noProof/>
            <w:webHidden/>
          </w:rPr>
          <w:tab/>
        </w:r>
        <w:r>
          <w:rPr>
            <w:noProof/>
            <w:webHidden/>
          </w:rPr>
          <w:fldChar w:fldCharType="begin"/>
        </w:r>
        <w:r>
          <w:rPr>
            <w:noProof/>
            <w:webHidden/>
          </w:rPr>
          <w:instrText xml:space="preserve"> PAGEREF _Toc226439914 \h </w:instrText>
        </w:r>
        <w:r>
          <w:rPr>
            <w:noProof/>
            <w:webHidden/>
          </w:rPr>
        </w:r>
        <w:r>
          <w:rPr>
            <w:noProof/>
            <w:webHidden/>
          </w:rPr>
          <w:fldChar w:fldCharType="separate"/>
        </w:r>
        <w:r>
          <w:rPr>
            <w:noProof/>
            <w:webHidden/>
          </w:rPr>
          <w:t>45</w:t>
        </w:r>
        <w:r>
          <w:rPr>
            <w:noProof/>
            <w:webHidden/>
          </w:rPr>
          <w:fldChar w:fldCharType="end"/>
        </w:r>
      </w:hyperlink>
    </w:p>
    <w:p w14:paraId="7446C453" w14:textId="609F1E80" w:rsidR="00913A60" w:rsidRDefault="00913A60">
      <w:pPr>
        <w:pStyle w:val="Seznamobrzk"/>
        <w:tabs>
          <w:tab w:val="right" w:leader="dot" w:pos="9063"/>
        </w:tabs>
        <w:rPr>
          <w:noProof/>
        </w:rPr>
      </w:pPr>
      <w:hyperlink w:anchor="_Toc226439915" w:history="1">
        <w:r w:rsidRPr="003F0259">
          <w:rPr>
            <w:rStyle w:val="Hypertextovodkaz"/>
            <w:noProof/>
          </w:rPr>
          <w:t>Obrázek 20 Globální nastav</w:t>
        </w:r>
        <w:r w:rsidRPr="003F0259">
          <w:rPr>
            <w:rStyle w:val="Hypertextovodkaz"/>
            <w:noProof/>
          </w:rPr>
          <w:t>e</w:t>
        </w:r>
        <w:r w:rsidRPr="003F0259">
          <w:rPr>
            <w:rStyle w:val="Hypertextovodkaz"/>
            <w:noProof/>
          </w:rPr>
          <w:t>ní</w:t>
        </w:r>
        <w:r>
          <w:rPr>
            <w:noProof/>
            <w:webHidden/>
          </w:rPr>
          <w:tab/>
        </w:r>
        <w:r>
          <w:rPr>
            <w:noProof/>
            <w:webHidden/>
          </w:rPr>
          <w:fldChar w:fldCharType="begin"/>
        </w:r>
        <w:r>
          <w:rPr>
            <w:noProof/>
            <w:webHidden/>
          </w:rPr>
          <w:instrText xml:space="preserve"> PAGEREF _Toc226439915 \h </w:instrText>
        </w:r>
        <w:r>
          <w:rPr>
            <w:noProof/>
            <w:webHidden/>
          </w:rPr>
        </w:r>
        <w:r>
          <w:rPr>
            <w:noProof/>
            <w:webHidden/>
          </w:rPr>
          <w:fldChar w:fldCharType="separate"/>
        </w:r>
        <w:r>
          <w:rPr>
            <w:noProof/>
            <w:webHidden/>
          </w:rPr>
          <w:t>46</w:t>
        </w:r>
        <w:r>
          <w:rPr>
            <w:noProof/>
            <w:webHidden/>
          </w:rPr>
          <w:fldChar w:fldCharType="end"/>
        </w:r>
      </w:hyperlink>
    </w:p>
    <w:p w14:paraId="59E69E6F" w14:textId="71B8F1FA" w:rsidR="00913A60" w:rsidRDefault="00913A60">
      <w:pPr>
        <w:pStyle w:val="Seznamobrzk"/>
        <w:tabs>
          <w:tab w:val="right" w:leader="dot" w:pos="9063"/>
        </w:tabs>
        <w:rPr>
          <w:noProof/>
        </w:rPr>
      </w:pPr>
      <w:hyperlink w:anchor="_Toc226439916" w:history="1">
        <w:r w:rsidRPr="003F0259">
          <w:rPr>
            <w:rStyle w:val="Hypertextovodkaz"/>
            <w:noProof/>
          </w:rPr>
          <w:t>Obrázek 21 Ukázka PDF</w:t>
        </w:r>
        <w:r>
          <w:rPr>
            <w:noProof/>
            <w:webHidden/>
          </w:rPr>
          <w:tab/>
        </w:r>
        <w:r>
          <w:rPr>
            <w:noProof/>
            <w:webHidden/>
          </w:rPr>
          <w:fldChar w:fldCharType="begin"/>
        </w:r>
        <w:r>
          <w:rPr>
            <w:noProof/>
            <w:webHidden/>
          </w:rPr>
          <w:instrText xml:space="preserve"> PAGEREF _Toc226439916 \h </w:instrText>
        </w:r>
        <w:r>
          <w:rPr>
            <w:noProof/>
            <w:webHidden/>
          </w:rPr>
        </w:r>
        <w:r>
          <w:rPr>
            <w:noProof/>
            <w:webHidden/>
          </w:rPr>
          <w:fldChar w:fldCharType="separate"/>
        </w:r>
        <w:r>
          <w:rPr>
            <w:noProof/>
            <w:webHidden/>
          </w:rPr>
          <w:t>47</w:t>
        </w:r>
        <w:r>
          <w:rPr>
            <w:noProof/>
            <w:webHidden/>
          </w:rPr>
          <w:fldChar w:fldCharType="end"/>
        </w:r>
      </w:hyperlink>
    </w:p>
    <w:p w14:paraId="7F58F2F2" w14:textId="1D23AC72" w:rsidR="00913A60" w:rsidRDefault="00913A60">
      <w:pPr>
        <w:pStyle w:val="Seznamobrzk"/>
        <w:tabs>
          <w:tab w:val="right" w:leader="dot" w:pos="9063"/>
        </w:tabs>
        <w:rPr>
          <w:noProof/>
        </w:rPr>
      </w:pPr>
      <w:hyperlink w:anchor="_Toc226439917" w:history="1">
        <w:r w:rsidRPr="003F0259">
          <w:rPr>
            <w:rStyle w:val="Hypertextovodkaz"/>
            <w:noProof/>
          </w:rPr>
          <w:t>Obrázek 22</w:t>
        </w:r>
        <w:r w:rsidRPr="003F0259">
          <w:rPr>
            <w:rStyle w:val="Hypertextovodkaz"/>
            <w:noProof/>
            <w:lang w:val="ru-RU"/>
          </w:rPr>
          <w:t xml:space="preserve"> Algoritmus vyrovnávání hodin</w:t>
        </w:r>
        <w:r>
          <w:rPr>
            <w:noProof/>
            <w:webHidden/>
          </w:rPr>
          <w:tab/>
        </w:r>
        <w:r>
          <w:rPr>
            <w:noProof/>
            <w:webHidden/>
          </w:rPr>
          <w:fldChar w:fldCharType="begin"/>
        </w:r>
        <w:r>
          <w:rPr>
            <w:noProof/>
            <w:webHidden/>
          </w:rPr>
          <w:instrText xml:space="preserve"> PAGEREF _Toc226439917 \h </w:instrText>
        </w:r>
        <w:r>
          <w:rPr>
            <w:noProof/>
            <w:webHidden/>
          </w:rPr>
        </w:r>
        <w:r>
          <w:rPr>
            <w:noProof/>
            <w:webHidden/>
          </w:rPr>
          <w:fldChar w:fldCharType="separate"/>
        </w:r>
        <w:r>
          <w:rPr>
            <w:noProof/>
            <w:webHidden/>
          </w:rPr>
          <w:t>51</w:t>
        </w:r>
        <w:r>
          <w:rPr>
            <w:noProof/>
            <w:webHidden/>
          </w:rPr>
          <w:fldChar w:fldCharType="end"/>
        </w:r>
      </w:hyperlink>
    </w:p>
    <w:p w14:paraId="126D19F7" w14:textId="6F2128CB" w:rsidR="00913A60" w:rsidRDefault="00913A60">
      <w:pPr>
        <w:pStyle w:val="Seznamobrzk"/>
        <w:tabs>
          <w:tab w:val="right" w:leader="dot" w:pos="9063"/>
        </w:tabs>
        <w:rPr>
          <w:noProof/>
        </w:rPr>
      </w:pPr>
      <w:hyperlink w:anchor="_Toc226439918" w:history="1">
        <w:r w:rsidRPr="003F0259">
          <w:rPr>
            <w:rStyle w:val="Hypertextovodkaz"/>
            <w:noProof/>
          </w:rPr>
          <w:t>Obrázek 23</w:t>
        </w:r>
        <w:r w:rsidRPr="003F0259">
          <w:rPr>
            <w:rStyle w:val="Hypertextovodkaz"/>
            <w:noProof/>
            <w:lang w:val="ru-RU"/>
          </w:rPr>
          <w:t xml:space="preserve"> Algoritmus vyrovnávání hodin</w:t>
        </w:r>
        <w:r>
          <w:rPr>
            <w:noProof/>
            <w:webHidden/>
          </w:rPr>
          <w:tab/>
        </w:r>
        <w:r>
          <w:rPr>
            <w:noProof/>
            <w:webHidden/>
          </w:rPr>
          <w:fldChar w:fldCharType="begin"/>
        </w:r>
        <w:r>
          <w:rPr>
            <w:noProof/>
            <w:webHidden/>
          </w:rPr>
          <w:instrText xml:space="preserve"> PAGEREF _Toc226439918 \h </w:instrText>
        </w:r>
        <w:r>
          <w:rPr>
            <w:noProof/>
            <w:webHidden/>
          </w:rPr>
        </w:r>
        <w:r>
          <w:rPr>
            <w:noProof/>
            <w:webHidden/>
          </w:rPr>
          <w:fldChar w:fldCharType="separate"/>
        </w:r>
        <w:r>
          <w:rPr>
            <w:noProof/>
            <w:webHidden/>
          </w:rPr>
          <w:t>53</w:t>
        </w:r>
        <w:r>
          <w:rPr>
            <w:noProof/>
            <w:webHidden/>
          </w:rPr>
          <w:fldChar w:fldCharType="end"/>
        </w:r>
      </w:hyperlink>
    </w:p>
    <w:p w14:paraId="1F0F8EE8" w14:textId="6626F465" w:rsidR="004B6163" w:rsidRPr="00913A60" w:rsidRDefault="00913A60">
      <w:pPr>
        <w:spacing w:after="112" w:line="259" w:lineRule="auto"/>
        <w:ind w:left="0" w:firstLine="0"/>
        <w:jc w:val="left"/>
        <w:rPr>
          <w:lang w:val="ru-RU"/>
        </w:rPr>
      </w:pPr>
      <w:r>
        <w:fldChar w:fldCharType="end"/>
      </w:r>
      <w:r>
        <w:rPr>
          <w:lang w:val="ru-RU"/>
        </w:rPr>
        <w:t xml:space="preserve"> </w:t>
      </w:r>
    </w:p>
    <w:p w14:paraId="32EA1ED7" w14:textId="77777777" w:rsidR="004B6163" w:rsidRDefault="00000000">
      <w:pPr>
        <w:spacing w:after="33" w:line="259" w:lineRule="auto"/>
        <w:ind w:left="0" w:firstLine="0"/>
        <w:jc w:val="left"/>
      </w:pPr>
      <w:r>
        <w:rPr>
          <w:rFonts w:ascii="Calibri" w:eastAsia="Calibri" w:hAnsi="Calibri" w:cs="Calibri"/>
          <w:sz w:val="22"/>
        </w:rPr>
        <w:t xml:space="preserve"> </w:t>
      </w:r>
    </w:p>
    <w:p w14:paraId="5AADFFA9" w14:textId="77777777" w:rsidR="004B6163" w:rsidRDefault="00000000">
      <w:pPr>
        <w:spacing w:after="143" w:line="259" w:lineRule="auto"/>
        <w:ind w:left="0" w:firstLine="0"/>
        <w:jc w:val="left"/>
      </w:pPr>
      <w:r>
        <w:t xml:space="preserve"> </w:t>
      </w:r>
    </w:p>
    <w:p w14:paraId="6035E344" w14:textId="77777777" w:rsidR="004B6163" w:rsidRDefault="00000000">
      <w:pPr>
        <w:spacing w:after="0" w:line="259" w:lineRule="auto"/>
        <w:ind w:left="0" w:firstLine="0"/>
        <w:jc w:val="left"/>
      </w:pPr>
      <w:r>
        <w:t xml:space="preserve"> </w:t>
      </w:r>
      <w:r>
        <w:tab/>
        <w:t xml:space="preserve"> </w:t>
      </w:r>
    </w:p>
    <w:p w14:paraId="0E5C7EA0" w14:textId="77777777" w:rsidR="004B6163" w:rsidRDefault="00000000">
      <w:pPr>
        <w:pStyle w:val="Nadpis1"/>
        <w:ind w:left="-5"/>
      </w:pPr>
      <w:bookmarkStart w:id="1" w:name="_Toc226439946"/>
      <w:r>
        <w:t>SEZNAM ZKRATEK A ZNAČEK</w:t>
      </w:r>
      <w:bookmarkEnd w:id="1"/>
      <w:r>
        <w:t xml:space="preserve"> </w:t>
      </w:r>
    </w:p>
    <w:p w14:paraId="0D726837" w14:textId="77777777" w:rsidR="004B6163" w:rsidRDefault="00000000">
      <w:pPr>
        <w:spacing w:after="273" w:line="259" w:lineRule="auto"/>
        <w:ind w:left="-5" w:right="55"/>
      </w:pPr>
      <w:r>
        <w:t xml:space="preserve">EPD – evidence pracovní doby </w:t>
      </w:r>
    </w:p>
    <w:p w14:paraId="7914C046" w14:textId="77777777" w:rsidR="004B6163" w:rsidRDefault="00000000">
      <w:pPr>
        <w:spacing w:after="273" w:line="259" w:lineRule="auto"/>
        <w:ind w:left="-5" w:right="55"/>
      </w:pPr>
      <w:r>
        <w:t xml:space="preserve">FPD – fond pracovní doby </w:t>
      </w:r>
    </w:p>
    <w:p w14:paraId="2C212369" w14:textId="77777777" w:rsidR="004B6163" w:rsidRDefault="00000000">
      <w:pPr>
        <w:spacing w:after="273" w:line="259" w:lineRule="auto"/>
        <w:ind w:left="-5" w:right="55"/>
      </w:pPr>
      <w:r>
        <w:t xml:space="preserve">D – dovolená </w:t>
      </w:r>
    </w:p>
    <w:p w14:paraId="0E582EDE" w14:textId="77777777" w:rsidR="004B6163" w:rsidRDefault="00000000">
      <w:pPr>
        <w:spacing w:after="273" w:line="259" w:lineRule="auto"/>
        <w:ind w:left="-5" w:right="55"/>
      </w:pPr>
      <w:r>
        <w:lastRenderedPageBreak/>
        <w:t xml:space="preserve">PC – pracovní cesta </w:t>
      </w:r>
    </w:p>
    <w:p w14:paraId="680AA535" w14:textId="77777777" w:rsidR="004B6163" w:rsidRDefault="00000000">
      <w:pPr>
        <w:spacing w:after="276" w:line="259" w:lineRule="auto"/>
        <w:ind w:left="-5"/>
      </w:pPr>
      <w:r>
        <w:t xml:space="preserve">N – nemoc </w:t>
      </w:r>
    </w:p>
    <w:p w14:paraId="7B70C2AF" w14:textId="77777777" w:rsidR="004B6163" w:rsidRDefault="00000000">
      <w:pPr>
        <w:spacing w:after="274" w:line="259" w:lineRule="auto"/>
        <w:ind w:left="-5" w:right="55"/>
      </w:pPr>
      <w:r>
        <w:t xml:space="preserve">OČR – ošetřování člena rodiny </w:t>
      </w:r>
    </w:p>
    <w:p w14:paraId="2FE9AB03" w14:textId="77777777" w:rsidR="004B6163" w:rsidRDefault="00000000">
      <w:pPr>
        <w:spacing w:after="273" w:line="259" w:lineRule="auto"/>
        <w:ind w:left="-5" w:right="55"/>
      </w:pPr>
      <w:r>
        <w:t xml:space="preserve">L – lékař </w:t>
      </w:r>
    </w:p>
    <w:p w14:paraId="32525A3F" w14:textId="77777777" w:rsidR="004B6163" w:rsidRDefault="00000000">
      <w:pPr>
        <w:spacing w:after="273" w:line="259" w:lineRule="auto"/>
        <w:ind w:left="-5" w:right="55"/>
      </w:pPr>
      <w:r>
        <w:t xml:space="preserve">S – státní svátek </w:t>
      </w:r>
    </w:p>
    <w:p w14:paraId="1C5CF9A8" w14:textId="77777777" w:rsidR="004B6163" w:rsidRDefault="00000000">
      <w:pPr>
        <w:spacing w:after="273" w:line="259" w:lineRule="auto"/>
        <w:ind w:left="-5"/>
      </w:pPr>
      <w:r>
        <w:t xml:space="preserve">CSV – </w:t>
      </w:r>
      <w:proofErr w:type="spellStart"/>
      <w:r>
        <w:t>Comma-Separated</w:t>
      </w:r>
      <w:proofErr w:type="spellEnd"/>
      <w:r>
        <w:t xml:space="preserve"> </w:t>
      </w:r>
      <w:proofErr w:type="spellStart"/>
      <w:r>
        <w:t>Values</w:t>
      </w:r>
      <w:proofErr w:type="spellEnd"/>
      <w:r>
        <w:t xml:space="preserve"> </w:t>
      </w:r>
    </w:p>
    <w:p w14:paraId="35E2628C" w14:textId="77777777" w:rsidR="004B6163" w:rsidRDefault="00000000">
      <w:pPr>
        <w:spacing w:after="273" w:line="259" w:lineRule="auto"/>
        <w:ind w:left="-5"/>
      </w:pPr>
      <w:r>
        <w:t xml:space="preserve">PDF – Portable Document Format </w:t>
      </w:r>
    </w:p>
    <w:p w14:paraId="48EB5765" w14:textId="77777777" w:rsidR="004B6163" w:rsidRDefault="00000000">
      <w:pPr>
        <w:spacing w:after="273" w:line="259" w:lineRule="auto"/>
        <w:ind w:left="-5"/>
      </w:pPr>
      <w:r>
        <w:t xml:space="preserve">GUI – </w:t>
      </w:r>
      <w:proofErr w:type="spellStart"/>
      <w:r>
        <w:t>Graphical</w:t>
      </w:r>
      <w:proofErr w:type="spellEnd"/>
      <w:r>
        <w:t xml:space="preserve"> User Interface </w:t>
      </w:r>
    </w:p>
    <w:p w14:paraId="0784A2EC" w14:textId="77777777" w:rsidR="004B6163" w:rsidRDefault="00000000">
      <w:pPr>
        <w:spacing w:after="276" w:line="259" w:lineRule="auto"/>
        <w:ind w:left="-5"/>
      </w:pPr>
      <w:r>
        <w:t xml:space="preserve">UI – User Interface </w:t>
      </w:r>
    </w:p>
    <w:p w14:paraId="066AFA6D" w14:textId="77777777" w:rsidR="004B6163" w:rsidRDefault="00000000">
      <w:pPr>
        <w:spacing w:after="273" w:line="259" w:lineRule="auto"/>
        <w:ind w:left="-5" w:right="55"/>
      </w:pPr>
      <w:r>
        <w:t xml:space="preserve">STAG – Studijní agenda </w:t>
      </w:r>
    </w:p>
    <w:p w14:paraId="5115CE09" w14:textId="77777777" w:rsidR="004B6163" w:rsidRDefault="00000000">
      <w:pPr>
        <w:spacing w:after="273" w:line="259" w:lineRule="auto"/>
        <w:ind w:left="-5" w:right="55"/>
      </w:pPr>
      <w:r>
        <w:t xml:space="preserve">OS – operační systém </w:t>
      </w:r>
    </w:p>
    <w:p w14:paraId="4C8E1014" w14:textId="77777777" w:rsidR="004B6163" w:rsidRDefault="00000000">
      <w:pPr>
        <w:spacing w:after="273" w:line="259" w:lineRule="auto"/>
        <w:ind w:left="-5" w:right="55"/>
      </w:pPr>
      <w:r>
        <w:t xml:space="preserve">DB – databáze </w:t>
      </w:r>
    </w:p>
    <w:p w14:paraId="010B9CD2" w14:textId="77777777" w:rsidR="004B6163" w:rsidRDefault="00000000">
      <w:pPr>
        <w:spacing w:after="273" w:line="259" w:lineRule="auto"/>
        <w:ind w:left="-5"/>
      </w:pPr>
      <w:r>
        <w:t xml:space="preserve">EF Core – Entity Framework Core </w:t>
      </w:r>
    </w:p>
    <w:p w14:paraId="358BD7B1" w14:textId="77777777" w:rsidR="004B6163" w:rsidRDefault="00000000">
      <w:pPr>
        <w:spacing w:after="273" w:line="259" w:lineRule="auto"/>
        <w:ind w:left="-5"/>
      </w:pPr>
      <w:r>
        <w:t xml:space="preserve">FK – </w:t>
      </w:r>
      <w:proofErr w:type="spellStart"/>
      <w:r>
        <w:t>Foreign</w:t>
      </w:r>
      <w:proofErr w:type="spellEnd"/>
      <w:r>
        <w:t xml:space="preserve"> </w:t>
      </w:r>
      <w:proofErr w:type="spellStart"/>
      <w:r>
        <w:t>Key</w:t>
      </w:r>
      <w:proofErr w:type="spellEnd"/>
      <w:r>
        <w:t xml:space="preserve"> </w:t>
      </w:r>
    </w:p>
    <w:p w14:paraId="50DE6C01" w14:textId="77777777" w:rsidR="004B6163" w:rsidRDefault="00000000">
      <w:pPr>
        <w:spacing w:after="276" w:line="259" w:lineRule="auto"/>
        <w:ind w:left="-5"/>
      </w:pPr>
      <w:r>
        <w:t xml:space="preserve">DI – </w:t>
      </w:r>
      <w:proofErr w:type="spellStart"/>
      <w:r>
        <w:t>Dependency</w:t>
      </w:r>
      <w:proofErr w:type="spellEnd"/>
      <w:r>
        <w:t xml:space="preserve"> Injection </w:t>
      </w:r>
    </w:p>
    <w:p w14:paraId="7FE24B56" w14:textId="77777777" w:rsidR="004B6163" w:rsidRDefault="00000000">
      <w:pPr>
        <w:spacing w:after="273" w:line="259" w:lineRule="auto"/>
        <w:ind w:left="-5"/>
      </w:pPr>
      <w:proofErr w:type="spellStart"/>
      <w:r>
        <w:t>IoC</w:t>
      </w:r>
      <w:proofErr w:type="spellEnd"/>
      <w:r>
        <w:t xml:space="preserve"> – </w:t>
      </w:r>
      <w:proofErr w:type="spellStart"/>
      <w:r>
        <w:t>Inversion</w:t>
      </w:r>
      <w:proofErr w:type="spellEnd"/>
      <w:r>
        <w:t xml:space="preserve"> of Control </w:t>
      </w:r>
    </w:p>
    <w:p w14:paraId="27710E71" w14:textId="77777777" w:rsidR="004B6163" w:rsidRDefault="00000000">
      <w:pPr>
        <w:spacing w:after="273" w:line="259" w:lineRule="auto"/>
        <w:ind w:left="-5"/>
      </w:pPr>
      <w:r>
        <w:t xml:space="preserve">ORM – </w:t>
      </w:r>
      <w:proofErr w:type="spellStart"/>
      <w:r>
        <w:t>Object</w:t>
      </w:r>
      <w:proofErr w:type="spellEnd"/>
      <w:r>
        <w:t>–</w:t>
      </w:r>
      <w:proofErr w:type="spellStart"/>
      <w:r>
        <w:t>Relational</w:t>
      </w:r>
      <w:proofErr w:type="spellEnd"/>
      <w:r>
        <w:t xml:space="preserve"> </w:t>
      </w:r>
      <w:proofErr w:type="spellStart"/>
      <w:r>
        <w:t>Mapping</w:t>
      </w:r>
      <w:proofErr w:type="spellEnd"/>
      <w:r>
        <w:t xml:space="preserve"> </w:t>
      </w:r>
    </w:p>
    <w:p w14:paraId="3743C39E" w14:textId="77777777" w:rsidR="004B6163" w:rsidRDefault="00000000">
      <w:pPr>
        <w:spacing w:after="273" w:line="259" w:lineRule="auto"/>
        <w:ind w:left="-5"/>
      </w:pPr>
      <w:r>
        <w:t xml:space="preserve">CLR – </w:t>
      </w:r>
      <w:proofErr w:type="spellStart"/>
      <w:r>
        <w:t>Common</w:t>
      </w:r>
      <w:proofErr w:type="spellEnd"/>
      <w:r>
        <w:t xml:space="preserve"> Language Runtime </w:t>
      </w:r>
    </w:p>
    <w:p w14:paraId="3DB45193" w14:textId="77777777" w:rsidR="004B6163" w:rsidRDefault="00000000">
      <w:pPr>
        <w:spacing w:after="273" w:line="259" w:lineRule="auto"/>
        <w:ind w:left="-5"/>
      </w:pPr>
      <w:r>
        <w:t xml:space="preserve">XAML – eXtensible </w:t>
      </w:r>
      <w:proofErr w:type="spellStart"/>
      <w:r>
        <w:t>Application</w:t>
      </w:r>
      <w:proofErr w:type="spellEnd"/>
      <w:r>
        <w:t xml:space="preserve"> </w:t>
      </w:r>
      <w:proofErr w:type="spellStart"/>
      <w:r>
        <w:t>Markup</w:t>
      </w:r>
      <w:proofErr w:type="spellEnd"/>
      <w:r>
        <w:t xml:space="preserve"> Language </w:t>
      </w:r>
    </w:p>
    <w:p w14:paraId="49AA51B0" w14:textId="77777777" w:rsidR="004B6163" w:rsidRDefault="00000000">
      <w:pPr>
        <w:spacing w:after="274" w:line="259" w:lineRule="auto"/>
        <w:ind w:left="-5"/>
      </w:pPr>
      <w:r>
        <w:t xml:space="preserve">AXAML – Avalonia eXtensible </w:t>
      </w:r>
      <w:proofErr w:type="spellStart"/>
      <w:r>
        <w:t>Application</w:t>
      </w:r>
      <w:proofErr w:type="spellEnd"/>
      <w:r>
        <w:t xml:space="preserve"> </w:t>
      </w:r>
      <w:proofErr w:type="spellStart"/>
      <w:r>
        <w:t>Markup</w:t>
      </w:r>
      <w:proofErr w:type="spellEnd"/>
      <w:r>
        <w:t xml:space="preserve"> Language MVC – Model–View–Controller </w:t>
      </w:r>
    </w:p>
    <w:p w14:paraId="260CAC40" w14:textId="77777777" w:rsidR="004B6163" w:rsidRDefault="00000000">
      <w:pPr>
        <w:spacing w:after="273" w:line="259" w:lineRule="auto"/>
        <w:ind w:left="-5"/>
      </w:pPr>
      <w:r>
        <w:t xml:space="preserve">MVVM – Model–View–ViewModel </w:t>
      </w:r>
    </w:p>
    <w:p w14:paraId="4F38C886" w14:textId="77777777" w:rsidR="004B6163" w:rsidRDefault="00000000">
      <w:pPr>
        <w:spacing w:after="273" w:line="259" w:lineRule="auto"/>
        <w:ind w:left="-5"/>
      </w:pPr>
      <w:r>
        <w:t xml:space="preserve">JIT – Just-In-Time </w:t>
      </w:r>
    </w:p>
    <w:p w14:paraId="50719C23" w14:textId="77777777" w:rsidR="004B6163" w:rsidRDefault="00000000">
      <w:pPr>
        <w:spacing w:after="303" w:line="259" w:lineRule="auto"/>
        <w:ind w:left="-5"/>
      </w:pPr>
      <w:r>
        <w:t xml:space="preserve">CI/CD – </w:t>
      </w:r>
      <w:proofErr w:type="spellStart"/>
      <w:r>
        <w:t>Continuous</w:t>
      </w:r>
      <w:proofErr w:type="spellEnd"/>
      <w:r>
        <w:t xml:space="preserve"> </w:t>
      </w:r>
      <w:proofErr w:type="spellStart"/>
      <w:r>
        <w:t>Integration</w:t>
      </w:r>
      <w:proofErr w:type="spellEnd"/>
      <w:r>
        <w:t xml:space="preserve"> / </w:t>
      </w:r>
      <w:proofErr w:type="spellStart"/>
      <w:r>
        <w:t>Continuous</w:t>
      </w:r>
      <w:proofErr w:type="spellEnd"/>
      <w:r>
        <w:t xml:space="preserve"> </w:t>
      </w:r>
      <w:proofErr w:type="spellStart"/>
      <w:r>
        <w:t>Deployment</w:t>
      </w:r>
      <w:proofErr w:type="spellEnd"/>
      <w:r>
        <w:t xml:space="preserve"> </w:t>
      </w:r>
    </w:p>
    <w:p w14:paraId="317FD44A" w14:textId="77777777" w:rsidR="004B6163" w:rsidRDefault="00000000">
      <w:pPr>
        <w:spacing w:after="0" w:line="259" w:lineRule="auto"/>
        <w:ind w:left="0" w:firstLine="0"/>
        <w:jc w:val="left"/>
      </w:pPr>
      <w:r>
        <w:t xml:space="preserve"> </w:t>
      </w:r>
      <w:r>
        <w:tab/>
        <w:t xml:space="preserve"> </w:t>
      </w:r>
      <w:r>
        <w:br w:type="page"/>
      </w:r>
    </w:p>
    <w:p w14:paraId="0FFFF21A" w14:textId="77777777" w:rsidR="004B6163" w:rsidRDefault="00000000">
      <w:pPr>
        <w:pStyle w:val="Nadpis1"/>
        <w:spacing w:after="81"/>
        <w:ind w:left="-5"/>
      </w:pPr>
      <w:bookmarkStart w:id="2" w:name="_Toc226439947"/>
      <w:r>
        <w:lastRenderedPageBreak/>
        <w:t>TERMINOLOGIE</w:t>
      </w:r>
      <w:bookmarkEnd w:id="2"/>
      <w:r>
        <w:t xml:space="preserve"> </w:t>
      </w:r>
    </w:p>
    <w:p w14:paraId="68F79367" w14:textId="77777777" w:rsidR="004B6163" w:rsidRDefault="00000000">
      <w:pPr>
        <w:ind w:left="-5" w:right="55"/>
      </w:pPr>
      <w:r>
        <w:rPr>
          <w:b/>
        </w:rPr>
        <w:t>Avalonia UI</w:t>
      </w:r>
      <w:r>
        <w:t xml:space="preserve"> – Multiplatformní framework pro tvorbu uživatelských rozhraní v .NET s deklarativním popisem obrazovek v AXAML. Umožňuje jednotný vzhled a chování na Windows, Linuxu i macOS. </w:t>
      </w:r>
    </w:p>
    <w:p w14:paraId="7CDECCF3" w14:textId="77777777" w:rsidR="004B6163" w:rsidRDefault="00000000">
      <w:pPr>
        <w:ind w:left="-5" w:right="55"/>
      </w:pPr>
      <w:r>
        <w:rPr>
          <w:b/>
        </w:rPr>
        <w:t xml:space="preserve">Framework </w:t>
      </w:r>
      <w:r>
        <w:t xml:space="preserve">– Sada knihoven, nástrojů a doporučených postupů, která dává aplikaci strukturu a opakovaně použitelné stavební bloky. </w:t>
      </w:r>
    </w:p>
    <w:p w14:paraId="0A69941F" w14:textId="77777777" w:rsidR="004B6163" w:rsidRDefault="00000000">
      <w:pPr>
        <w:ind w:left="-5" w:right="55"/>
      </w:pPr>
      <w:r>
        <w:rPr>
          <w:b/>
        </w:rPr>
        <w:t>Relační databáze</w:t>
      </w:r>
      <w:r>
        <w:t xml:space="preserve"> – Datový model založený na tabulkách a vztazích (vazby 1:1, 1:N, N:M) s důrazem na integritu a efektivní dotazování. </w:t>
      </w:r>
    </w:p>
    <w:p w14:paraId="0F6416E5" w14:textId="77777777" w:rsidR="004B6163" w:rsidRDefault="00000000">
      <w:pPr>
        <w:ind w:left="-5" w:right="55"/>
      </w:pPr>
      <w:r>
        <w:rPr>
          <w:b/>
        </w:rPr>
        <w:t>MVVM</w:t>
      </w:r>
      <w:r>
        <w:t xml:space="preserve"> (Model–View–ViewModel) – Vzor, který odděluje data a logiku (Model), prezentační logiku (ViewModel) a zobrazení (View). Zlepšuje testovatelnost a udržovatelnost UI. </w:t>
      </w:r>
    </w:p>
    <w:p w14:paraId="0DCF1A6C" w14:textId="77777777" w:rsidR="004B6163" w:rsidRDefault="00000000">
      <w:pPr>
        <w:ind w:left="-5" w:right="55"/>
      </w:pPr>
      <w:r>
        <w:rPr>
          <w:b/>
        </w:rPr>
        <w:t>Uživatelské rozhraní</w:t>
      </w:r>
      <w:r>
        <w:t xml:space="preserve"> (UI) – Vizuální a interaktivní část aplikace (okna, prvky, šablony), v této práci vytvořená v Avalonia UI/AXAML. </w:t>
      </w:r>
    </w:p>
    <w:p w14:paraId="5D3562CC" w14:textId="77777777" w:rsidR="004B6163" w:rsidRDefault="00000000">
      <w:pPr>
        <w:ind w:left="-5" w:right="55"/>
      </w:pPr>
      <w:r>
        <w:rPr>
          <w:b/>
        </w:rPr>
        <w:t>IDE</w:t>
      </w:r>
      <w:r>
        <w:t xml:space="preserve"> – Integrované vývojové prostředí (editor, debugger, správce závislostí a verzí) pro efektivní vývoj. </w:t>
      </w:r>
    </w:p>
    <w:p w14:paraId="641C0379" w14:textId="77777777" w:rsidR="004B6163" w:rsidRDefault="00000000">
      <w:pPr>
        <w:spacing w:after="274" w:line="259" w:lineRule="auto"/>
        <w:ind w:left="-5" w:right="55"/>
      </w:pPr>
      <w:r>
        <w:rPr>
          <w:b/>
        </w:rPr>
        <w:t>VCS</w:t>
      </w:r>
      <w:r>
        <w:t xml:space="preserve"> – Systémy pro správu verzí (např. Git) pro sledování změn a týmovou spolupráci. </w:t>
      </w:r>
    </w:p>
    <w:p w14:paraId="21BE3138" w14:textId="77777777" w:rsidR="004B6163" w:rsidRDefault="00000000">
      <w:pPr>
        <w:spacing w:after="273" w:line="259" w:lineRule="auto"/>
        <w:ind w:left="-5" w:right="55"/>
      </w:pPr>
      <w:r>
        <w:rPr>
          <w:b/>
        </w:rPr>
        <w:t>STAG</w:t>
      </w:r>
      <w:r>
        <w:t xml:space="preserve"> – Studijní agenda, zdroj rozvrhových dat pro import. </w:t>
      </w:r>
    </w:p>
    <w:p w14:paraId="1872F947" w14:textId="77777777" w:rsidR="004B6163" w:rsidRDefault="00000000">
      <w:pPr>
        <w:ind w:left="-5" w:right="55"/>
      </w:pPr>
      <w:r>
        <w:rPr>
          <w:b/>
        </w:rPr>
        <w:t>EPD</w:t>
      </w:r>
      <w:r>
        <w:t xml:space="preserve"> – Evidence pracovní doby, oficiální výkaz s měsíčním a týdenním součtem dle interních pravidel. </w:t>
      </w:r>
    </w:p>
    <w:p w14:paraId="0DD1DAA9" w14:textId="77777777" w:rsidR="004B6163" w:rsidRDefault="00000000">
      <w:pPr>
        <w:spacing w:after="234" w:line="259" w:lineRule="auto"/>
        <w:ind w:left="-5"/>
      </w:pPr>
      <w:r>
        <w:t>.</w:t>
      </w:r>
    </w:p>
    <w:p w14:paraId="46BE2BE8" w14:textId="77777777" w:rsidR="004B6163" w:rsidRDefault="004B6163">
      <w:pPr>
        <w:sectPr w:rsidR="004B6163">
          <w:footerReference w:type="even" r:id="rId9"/>
          <w:footerReference w:type="default" r:id="rId10"/>
          <w:footerReference w:type="first" r:id="rId11"/>
          <w:pgSz w:w="11906" w:h="16838"/>
          <w:pgMar w:top="1418" w:right="848" w:bottom="411" w:left="1985" w:header="708" w:footer="708" w:gutter="0"/>
          <w:cols w:space="708"/>
        </w:sectPr>
      </w:pPr>
    </w:p>
    <w:p w14:paraId="08A74B10" w14:textId="77777777" w:rsidR="004B6163" w:rsidRDefault="00000000">
      <w:pPr>
        <w:pStyle w:val="Nadpis1"/>
        <w:ind w:left="-5"/>
      </w:pPr>
      <w:bookmarkStart w:id="3" w:name="_Toc226439948"/>
      <w:r>
        <w:lastRenderedPageBreak/>
        <w:t>ÚVOD</w:t>
      </w:r>
      <w:bookmarkEnd w:id="3"/>
      <w:r>
        <w:t xml:space="preserve"> </w:t>
      </w:r>
    </w:p>
    <w:p w14:paraId="5EBBB474" w14:textId="741C6D51" w:rsidR="008202BA" w:rsidRPr="008202BA" w:rsidRDefault="008202BA" w:rsidP="008202BA">
      <w:pPr>
        <w:pStyle w:val="TextMain"/>
        <w:rPr>
          <w:lang w:val="ru-RU"/>
        </w:rPr>
      </w:pPr>
      <w:r w:rsidRPr="008202BA">
        <w:t>Evidence pracovní doby představuje důležitou součást personální a administrativní agendy v různých typech organizací. Slouží k zaznamenávání odpracovaného času zaměstnanců, kontrole plnění pracovních povinností a jako podklad pro další související procesy. Správné vedení evidence pracovní doby je významné nejen z hlediska pracovněprávních požadavků, ale také z hlediska přehlednosti, správnosti a efektivity administrativního zpracování údajů.</w:t>
      </w:r>
      <w:r>
        <w:rPr>
          <w:lang w:val="ru-RU"/>
        </w:rPr>
        <w:t xml:space="preserve"> </w:t>
      </w:r>
    </w:p>
    <w:p w14:paraId="6206A7C5" w14:textId="6AFC8237" w:rsidR="008202BA" w:rsidRPr="008202BA" w:rsidRDefault="008202BA" w:rsidP="008202BA">
      <w:pPr>
        <w:pStyle w:val="TextMain"/>
        <w:rPr>
          <w:lang w:val="ru-RU"/>
        </w:rPr>
      </w:pPr>
      <w:r w:rsidRPr="008202BA">
        <w:t>V praxi může být vedení evidence pracovní doby spojeno s řadou obtíží. Ty se týkají zejména ručního zadávání údajů, nejednotnosti používaných nástrojů, zvýšené chybovosti a časové náročnosti při zpracování nebo kontrole záznamů. Tyto problémy se mohou dále prohlubovat v prostředí, kde je pracovní režim méně pravidelný a kde je třeba zohlednit větší množství vstupních údajů, změn a výjimek.</w:t>
      </w:r>
      <w:r>
        <w:rPr>
          <w:lang w:val="ru-RU"/>
        </w:rPr>
        <w:t xml:space="preserve"> </w:t>
      </w:r>
    </w:p>
    <w:p w14:paraId="345F2468" w14:textId="63130039" w:rsidR="008202BA" w:rsidRPr="008202BA" w:rsidRDefault="008202BA" w:rsidP="008202BA">
      <w:pPr>
        <w:pStyle w:val="TextMain"/>
        <w:rPr>
          <w:lang w:val="ru-RU"/>
        </w:rPr>
      </w:pPr>
      <w:r w:rsidRPr="008202BA">
        <w:t>Cílem této bakalářské práce je navrhnout, implementovat a ověřit softwarové řešení, které usnadní evidenci pracovní doby a přispěje ke zpřehlednění celého procesu. Navržená aplikace má umožnit práci se záznamy pracovní doby, jejich úpravu, zpracování vstupních údajů a vytvoření přehledného výstupu pro další administrativní využití.</w:t>
      </w:r>
      <w:r>
        <w:rPr>
          <w:lang w:val="ru-RU"/>
        </w:rPr>
        <w:t xml:space="preserve"> </w:t>
      </w:r>
    </w:p>
    <w:p w14:paraId="41047C94" w14:textId="1CE39D37" w:rsidR="008202BA" w:rsidRPr="008202BA" w:rsidRDefault="008202BA" w:rsidP="008202BA">
      <w:pPr>
        <w:pStyle w:val="TextMain"/>
        <w:rPr>
          <w:lang w:val="ru-RU"/>
        </w:rPr>
      </w:pPr>
      <w:r w:rsidRPr="008202BA">
        <w:t>Teoretická část práce se nejprve zabývá vymezením evidence pracovní doby a analýzou současných přístupů k jejímu vedení. Dále jsou formulovány požadavky na navržené softwarové řešení a jsou popsány architektonické a technologické prostředky vhodné pro jeho realizaci.</w:t>
      </w:r>
      <w:r>
        <w:rPr>
          <w:lang w:val="ru-RU"/>
        </w:rPr>
        <w:t xml:space="preserve"> </w:t>
      </w:r>
    </w:p>
    <w:p w14:paraId="642C0897" w14:textId="392A0A8D" w:rsidR="008202BA" w:rsidRPr="008202BA" w:rsidRDefault="008202BA" w:rsidP="008202BA">
      <w:pPr>
        <w:pStyle w:val="TextMain"/>
        <w:rPr>
          <w:lang w:val="ru-RU"/>
        </w:rPr>
      </w:pPr>
      <w:r w:rsidRPr="008202BA">
        <w:t>Praktická část práce je věnována návrhu, implementaci a ověření vytvořené aplikace. Zaměřuje se na strukturu aplikace, databázový model, uživatelské rozhraní, algoritmy pro zpracování dat a testování výsledného řešení. Přínosem práce je návrh a realizace aplikace, která může přispět ke zjednodušení evidence pracovní doby a ke snížení administrativní náročnosti tohoto procesu.</w:t>
      </w:r>
      <w:r>
        <w:rPr>
          <w:lang w:val="ru-RU"/>
        </w:rPr>
        <w:t xml:space="preserve"> </w:t>
      </w:r>
    </w:p>
    <w:p w14:paraId="248CA0C9" w14:textId="05F33818" w:rsidR="004B6163" w:rsidRDefault="00000000">
      <w:pPr>
        <w:ind w:left="-5" w:right="55"/>
      </w:pPr>
      <w:r>
        <w:t xml:space="preserve">. </w:t>
      </w:r>
      <w:r>
        <w:br w:type="page"/>
      </w:r>
    </w:p>
    <w:p w14:paraId="4201060D" w14:textId="594ACD33" w:rsidR="004B6163" w:rsidRDefault="00000000">
      <w:pPr>
        <w:pStyle w:val="Nadpis1"/>
        <w:spacing w:after="160"/>
        <w:ind w:left="-5"/>
      </w:pPr>
      <w:bookmarkStart w:id="4" w:name="_Toc226439949"/>
      <w:r>
        <w:lastRenderedPageBreak/>
        <w:t>1 TEORETICKÁ ČÁST</w:t>
      </w:r>
      <w:bookmarkEnd w:id="4"/>
      <w:r>
        <w:t xml:space="preserve"> </w:t>
      </w:r>
    </w:p>
    <w:p w14:paraId="3C52020E" w14:textId="77777777" w:rsidR="004B6163" w:rsidRDefault="00000000">
      <w:pPr>
        <w:pStyle w:val="Nadpis3"/>
        <w:ind w:left="-5"/>
      </w:pPr>
      <w:bookmarkStart w:id="5" w:name="_Toc226439950"/>
      <w:r>
        <w:t>1.1 Evidence pracovní doby</w:t>
      </w:r>
      <w:bookmarkEnd w:id="5"/>
      <w:r>
        <w:t xml:space="preserve"> </w:t>
      </w:r>
    </w:p>
    <w:p w14:paraId="42303778" w14:textId="4C75ABC0" w:rsidR="003042A7" w:rsidRPr="00E45934" w:rsidRDefault="003042A7" w:rsidP="003042A7">
      <w:pPr>
        <w:pStyle w:val="TextMain"/>
        <w:rPr>
          <w:lang w:val="ru-RU"/>
        </w:rPr>
      </w:pPr>
      <w:r w:rsidRPr="003042A7">
        <w:t>Evidence pracovní doby představuje důležitý nástroj pro zaznamenávání a kontrolu pracovní činnosti zaměstnanců. Jejím hlavním účelem je zajistit přehled o odpracovaném čase, sledovat dodržování pracovní doby a poskytovat podklady pro další administrativní a mzdové procesy. Povinnost vést evidenci pracovní doby je stanovena pracovněprávními předpisy a vztahuje se na všechny zaměstnavatele.</w:t>
      </w:r>
      <w:r w:rsidR="00E45934">
        <w:rPr>
          <w:lang w:val="ru-RU"/>
        </w:rPr>
        <w:t xml:space="preserve"> </w:t>
      </w:r>
    </w:p>
    <w:p w14:paraId="4ECCBD2D" w14:textId="111E24C7" w:rsidR="003042A7" w:rsidRPr="00E45934" w:rsidRDefault="003042A7" w:rsidP="003042A7">
      <w:pPr>
        <w:pStyle w:val="TextMain"/>
        <w:rPr>
          <w:lang w:val="ru-RU"/>
        </w:rPr>
      </w:pPr>
      <w:r w:rsidRPr="003042A7">
        <w:t>Základem evidence pracovní doby je zaznamenávání začátku a konce pracovní doby, případně dalších skutečností, které ovlivňují její průběh. Součástí evidence jsou obvykle také údaje o přestávkách, odpracovaném čase a různých formách nepřítomnosti zaměstnance. Evidence tak umožňuje rozlišit mezi skutečně odpracovaným časem a dobou, která nebyla odpracována, ale je z právního hlediska uznána.</w:t>
      </w:r>
      <w:r w:rsidR="00E45934">
        <w:rPr>
          <w:lang w:val="ru-RU"/>
        </w:rPr>
        <w:t xml:space="preserve"> </w:t>
      </w:r>
    </w:p>
    <w:p w14:paraId="1F82453C" w14:textId="6F259DA8" w:rsidR="003042A7" w:rsidRPr="00E45934" w:rsidRDefault="003042A7" w:rsidP="003042A7">
      <w:pPr>
        <w:pStyle w:val="TextMain"/>
        <w:rPr>
          <w:lang w:val="ru-RU"/>
        </w:rPr>
      </w:pPr>
      <w:r w:rsidRPr="003042A7">
        <w:t>Důležitým pojmem v této oblasti je fond pracovní doby, který vyjadřuje množství času, které má zaměstnanec v daném období odpracovat. Tento fond je obvykle stanoven na týdenní bázi a může se lišit v závislosti na typu pracovního poměru. V průběhu sledovaného období dochází k porovnávání skutečně odpracovaného času s tímto fondem, přičemž mohou vznikat odchylky, například ve formě přesčasové práce.</w:t>
      </w:r>
      <w:r w:rsidR="00E45934">
        <w:rPr>
          <w:lang w:val="ru-RU"/>
        </w:rPr>
        <w:t xml:space="preserve"> </w:t>
      </w:r>
    </w:p>
    <w:p w14:paraId="63A6D920" w14:textId="77777777" w:rsidR="003042A7" w:rsidRPr="003042A7" w:rsidRDefault="003042A7" w:rsidP="003042A7">
      <w:pPr>
        <w:pStyle w:val="TextMain"/>
      </w:pPr>
      <w:r w:rsidRPr="003042A7">
        <w:t>V prostředí vysokých škol má evidence pracovní doby svá specifika. Pracovní činnost vyučujících není vždy pravidelná a je často ovlivněna rozvrhem výuky, administrativní činností a dalšími aktivitami. Tato variabilita může ztěžovat přesné a jednoznačné zaznamenávání pracovní doby.</w:t>
      </w:r>
    </w:p>
    <w:p w14:paraId="70A88483" w14:textId="04918050" w:rsidR="004B6163" w:rsidRPr="003042A7" w:rsidRDefault="003042A7" w:rsidP="003042A7">
      <w:pPr>
        <w:pStyle w:val="TextMain"/>
      </w:pPr>
      <w:r w:rsidRPr="003042A7">
        <w:t>Správně vedená evidence pracovní doby by měla být přehledná, srozumitelná a spolehlivá. Současně by měla umožňovat snadnou kontrolu zaznamenaných údajů a omezovat riziko chyb při jejich zpracování. Tyto požadavky mají význam nejen z hlediska pracovněprávní evidence, ale také z hlediska efektivního administrativního zajištění pracovního procesu</w:t>
      </w:r>
      <w:r w:rsidR="00000000">
        <w:t xml:space="preserve">. </w:t>
      </w:r>
    </w:p>
    <w:p w14:paraId="556B92BB" w14:textId="77777777" w:rsidR="00A31A43" w:rsidRDefault="00000000" w:rsidP="00A31A43">
      <w:pPr>
        <w:keepNext/>
        <w:spacing w:after="168" w:line="259" w:lineRule="auto"/>
        <w:ind w:left="0" w:right="7" w:firstLine="0"/>
        <w:jc w:val="right"/>
      </w:pPr>
      <w:r>
        <w:rPr>
          <w:noProof/>
        </w:rPr>
        <w:lastRenderedPageBreak/>
        <w:drawing>
          <wp:inline distT="0" distB="0" distL="0" distR="0" wp14:anchorId="3E371B41" wp14:editId="631D4EEC">
            <wp:extent cx="5753100" cy="2781300"/>
            <wp:effectExtent l="0" t="0" r="0" b="0"/>
            <wp:docPr id="1869" name="Picture 1869"/>
            <wp:cNvGraphicFramePr/>
            <a:graphic xmlns:a="http://schemas.openxmlformats.org/drawingml/2006/main">
              <a:graphicData uri="http://schemas.openxmlformats.org/drawingml/2006/picture">
                <pic:pic xmlns:pic="http://schemas.openxmlformats.org/drawingml/2006/picture">
                  <pic:nvPicPr>
                    <pic:cNvPr id="1869" name="Picture 1869"/>
                    <pic:cNvPicPr/>
                  </pic:nvPicPr>
                  <pic:blipFill>
                    <a:blip r:embed="rId12"/>
                    <a:stretch>
                      <a:fillRect/>
                    </a:stretch>
                  </pic:blipFill>
                  <pic:spPr>
                    <a:xfrm>
                      <a:off x="0" y="0"/>
                      <a:ext cx="5753100" cy="2781300"/>
                    </a:xfrm>
                    <a:prstGeom prst="rect">
                      <a:avLst/>
                    </a:prstGeom>
                  </pic:spPr>
                </pic:pic>
              </a:graphicData>
            </a:graphic>
          </wp:inline>
        </w:drawing>
      </w:r>
    </w:p>
    <w:p w14:paraId="1AE8FC95" w14:textId="464470C3" w:rsidR="00A31A43" w:rsidRDefault="00A31A43" w:rsidP="00A31A43">
      <w:pPr>
        <w:pStyle w:val="Titulek"/>
        <w:jc w:val="center"/>
      </w:pPr>
      <w:bookmarkStart w:id="6" w:name="_Toc226439896"/>
      <w:r>
        <w:t xml:space="preserve">Obrázek </w:t>
      </w:r>
      <w:r>
        <w:fldChar w:fldCharType="begin"/>
      </w:r>
      <w:r>
        <w:instrText xml:space="preserve"> SEQ Obrázek \* ARABIC </w:instrText>
      </w:r>
      <w:r>
        <w:fldChar w:fldCharType="separate"/>
      </w:r>
      <w:r w:rsidR="009877B7">
        <w:rPr>
          <w:noProof/>
        </w:rPr>
        <w:t>1</w:t>
      </w:r>
      <w:r>
        <w:fldChar w:fldCharType="end"/>
      </w:r>
      <w:r>
        <w:rPr>
          <w:lang w:val="ru-RU"/>
        </w:rPr>
        <w:t xml:space="preserve"> </w:t>
      </w:r>
      <w:proofErr w:type="spellStart"/>
      <w:r w:rsidRPr="004D2EEB">
        <w:rPr>
          <w:lang w:val="ru-RU"/>
        </w:rPr>
        <w:t>Tabulka</w:t>
      </w:r>
      <w:proofErr w:type="spellEnd"/>
      <w:r w:rsidRPr="004D2EEB">
        <w:rPr>
          <w:lang w:val="ru-RU"/>
        </w:rPr>
        <w:t xml:space="preserve"> EPD</w:t>
      </w:r>
      <w:bookmarkEnd w:id="6"/>
    </w:p>
    <w:p w14:paraId="1DD970ED" w14:textId="0600FE3A" w:rsidR="003042A7" w:rsidRPr="00E45934" w:rsidRDefault="003042A7" w:rsidP="003042A7">
      <w:pPr>
        <w:pStyle w:val="Nadpis3"/>
        <w:spacing w:after="93"/>
        <w:ind w:left="-5"/>
        <w:rPr>
          <w:lang w:val="ru-RU"/>
        </w:rPr>
      </w:pPr>
      <w:bookmarkStart w:id="7" w:name="_Toc226439951"/>
      <w:r>
        <w:t xml:space="preserve">1.2 </w:t>
      </w:r>
      <w:r w:rsidRPr="003042A7">
        <w:t>Analýza současných přístupů k evidenci pracovní doby</w:t>
      </w:r>
      <w:bookmarkEnd w:id="7"/>
      <w:r w:rsidR="00E45934">
        <w:rPr>
          <w:lang w:val="ru-RU"/>
        </w:rPr>
        <w:t xml:space="preserve"> </w:t>
      </w:r>
    </w:p>
    <w:p w14:paraId="33A77FCA" w14:textId="37DF20FB" w:rsidR="003042A7" w:rsidRPr="00E45934" w:rsidRDefault="003042A7" w:rsidP="003042A7">
      <w:pPr>
        <w:pStyle w:val="TextMain"/>
        <w:rPr>
          <w:lang w:val="ru-RU"/>
        </w:rPr>
      </w:pPr>
      <w:r w:rsidRPr="003042A7">
        <w:t>V návaznosti na vymezení evidence pracovní doby jako důležité součásti pracovněprávní a administrativní agendy je vhodné zaměřit pozornost také na způsoby, jakými je tato evidence v praxi vedena. Přestože základní cíl evidence pracovní doby zůstává stejný, konkrétní formy jejího zpracování se mohou mezi jednotlivými organizacemi výrazně lišit. Rozdíly se týkají zejména míry digitalizace, způsobu zaznamenávání údajů i následného vyhodnocování pracovního času.</w:t>
      </w:r>
      <w:r w:rsidR="00E45934">
        <w:rPr>
          <w:lang w:val="ru-RU"/>
        </w:rPr>
        <w:t xml:space="preserve"> </w:t>
      </w:r>
    </w:p>
    <w:p w14:paraId="3BDE3B7B" w14:textId="50ED3A37" w:rsidR="003042A7" w:rsidRPr="00E45934" w:rsidRDefault="003042A7" w:rsidP="003042A7">
      <w:pPr>
        <w:pStyle w:val="TextMain"/>
        <w:rPr>
          <w:lang w:val="ru-RU"/>
        </w:rPr>
      </w:pPr>
      <w:r w:rsidRPr="003042A7">
        <w:t>V praxi se lze setkat s ručním vedením evidence pracovní doby, například v papírové podobě nebo prostřednictvím jednoduchých formulářů. Výhodou tohoto přístupu je jeho technická nenáročnost a snadná dostupnost. Na druhou stranu však ruční evidence zvyšuje riziko chyb při zapisování, přepisování i následné kontrole údajů. Nevýhodou bývá rovněž nižší přehlednost, obtížnější archivace a omezená možnost dalšího zpracování zaznamenaných dat.</w:t>
      </w:r>
      <w:r w:rsidR="00E45934">
        <w:rPr>
          <w:lang w:val="ru-RU"/>
        </w:rPr>
        <w:t xml:space="preserve"> </w:t>
      </w:r>
    </w:p>
    <w:p w14:paraId="579CA204" w14:textId="5AD5A379" w:rsidR="003042A7" w:rsidRPr="00E45934" w:rsidRDefault="003042A7" w:rsidP="003042A7">
      <w:pPr>
        <w:pStyle w:val="TextMain"/>
        <w:rPr>
          <w:lang w:val="ru-RU"/>
        </w:rPr>
      </w:pPr>
      <w:r w:rsidRPr="003042A7">
        <w:t>Dalším častým přístupem je vedení evidence pracovní doby pomocí tabulkových nástrojů. Tyto nástroje umožňují vytvářet vlastní formuláře, provádět základní výpočty a generovat souhrnné přehledy. Jejich výhodou je určitá flexibilita a relativně snadná dostupnost. Současně však zůstávají do značné míry závislé na ručním zadávání údajů a na správném nastavení použitých vzorců. V případě složitějších situací, jako jsou změny pracovního režimu, nepravidelné rozvržení pracovní doby nebo evidence různých forem nepřítomnosti, může být tento způsob méně přehledný a časově náročný. Problémem může být také nejednotnost používaných šablon a rozdílný způsob jejich vyplňování.</w:t>
      </w:r>
      <w:r w:rsidR="00E45934">
        <w:rPr>
          <w:lang w:val="ru-RU"/>
        </w:rPr>
        <w:t xml:space="preserve"> </w:t>
      </w:r>
    </w:p>
    <w:p w14:paraId="2F006678" w14:textId="30AF9436" w:rsidR="003042A7" w:rsidRPr="00E45934" w:rsidRDefault="003042A7" w:rsidP="003042A7">
      <w:pPr>
        <w:pStyle w:val="TextMain"/>
        <w:rPr>
          <w:lang w:val="ru-RU"/>
        </w:rPr>
      </w:pPr>
      <w:r w:rsidRPr="003042A7">
        <w:lastRenderedPageBreak/>
        <w:t>Vyspělejší možnost představují specializované informační systémy určené pro evidenci pracovní doby. Tyto systémy zpravidla umožňují centralizované ukládání dat, automatizaci vybraných úkonů a propojení s dalšími personálními nebo mzdovými procesy. Jejich přínosem bývá vyšší míra kontroly, lepší dostupnost údajů a snížení administrativní zátěže. Nevýhodou však může být vyšší technická a organizační náročnost, omezené možnosti přizpůsobení konkrétním požadavkům uživatele nebo závislost na určitém softwarovém prostředí. V některých případech mohou být tato řešení příliš obecná a nemusí plně odpovídat specifickým potřebám konkrétní pracovní činnosti.</w:t>
      </w:r>
      <w:r w:rsidR="00E45934">
        <w:rPr>
          <w:lang w:val="ru-RU"/>
        </w:rPr>
        <w:t xml:space="preserve"> </w:t>
      </w:r>
    </w:p>
    <w:p w14:paraId="3D67DC77" w14:textId="4BA915A1" w:rsidR="003042A7" w:rsidRPr="00E45934" w:rsidRDefault="003042A7" w:rsidP="003042A7">
      <w:pPr>
        <w:pStyle w:val="TextMain"/>
        <w:rPr>
          <w:lang w:val="ru-RU"/>
        </w:rPr>
      </w:pPr>
      <w:r w:rsidRPr="003042A7">
        <w:t>Z hlediska porovnání jednotlivých přístupů je zřejmé, že se liší především mírou automatizace, přehledností a odolností vůči chybám. Ruční a tabulkové způsoby evidence jsou sice snadno dostupné, avšak při pravidelném používání mohou zvyšovat časovou náročnost a riziko nepřesností. Naopak specializované systémy nabízejí vyšší úroveň automatizace, ale nemusí vždy poskytovat dostatečnou jednoduchost, flexibilitu nebo přizpůsobení konkrétním podmínkám.</w:t>
      </w:r>
      <w:r w:rsidR="00E45934">
        <w:rPr>
          <w:lang w:val="ru-RU"/>
        </w:rPr>
        <w:t xml:space="preserve"> </w:t>
      </w:r>
    </w:p>
    <w:p w14:paraId="54819706" w14:textId="5BF7C763" w:rsidR="003042A7" w:rsidRPr="00E45934" w:rsidRDefault="003042A7" w:rsidP="003042A7">
      <w:pPr>
        <w:pStyle w:val="TextMain"/>
        <w:rPr>
          <w:lang w:val="ru-RU"/>
        </w:rPr>
      </w:pPr>
      <w:r w:rsidRPr="003042A7">
        <w:t>Tyto skutečnosti jsou zvláště významné v prostředí, kde je pracovní režim proměnlivý a kde je třeba zohledňovat více vstupních faktorů, například plánovanou pracovní činnost, změny v rozvržení práce nebo různé typy nepřítomnosti. V takových podmínkách roste význam řešení, které dokáže spojit přehledné uživatelské rozhraní, jednoduchou práci s daty a automatizované zpracování vybraných operací.</w:t>
      </w:r>
      <w:r w:rsidR="00E45934">
        <w:rPr>
          <w:lang w:val="ru-RU"/>
        </w:rPr>
        <w:t xml:space="preserve"> </w:t>
      </w:r>
    </w:p>
    <w:p w14:paraId="1EF07A05" w14:textId="4175B6EF" w:rsidR="003042A7" w:rsidRPr="00E45934" w:rsidRDefault="003042A7" w:rsidP="003042A7">
      <w:pPr>
        <w:pStyle w:val="TextMain"/>
        <w:rPr>
          <w:lang w:val="ru-RU"/>
        </w:rPr>
      </w:pPr>
      <w:r w:rsidRPr="003042A7">
        <w:t>Z uvedené analýzy vyplývá, že vhodné řešení evidence pracovní doby by mělo být přehledné, srozumitelné, snadno použitelné a zároveň dostatečně flexibilní. Současně by mělo omezovat riziko chyb a snižovat administrativní náročnost celého procesu. Tyto požadavky představují důležité východisko pro návrh vlastního softwarového řešení, kterému se věnuje praktická část této práce.</w:t>
      </w:r>
      <w:r w:rsidR="00E45934">
        <w:rPr>
          <w:lang w:val="ru-RU"/>
        </w:rPr>
        <w:t xml:space="preserve"> </w:t>
      </w:r>
    </w:p>
    <w:p w14:paraId="7B587F45" w14:textId="53F2EC66" w:rsidR="00CD3F19" w:rsidRPr="00A20836" w:rsidRDefault="00CD3F19" w:rsidP="00CD3F19">
      <w:pPr>
        <w:pStyle w:val="Nadpis3"/>
        <w:spacing w:after="93"/>
        <w:ind w:left="-5"/>
        <w:rPr>
          <w:lang w:val="ru-RU"/>
        </w:rPr>
      </w:pPr>
      <w:bookmarkStart w:id="8" w:name="_Toc226439952"/>
      <w:r>
        <w:t>1.</w:t>
      </w:r>
      <w:r>
        <w:rPr>
          <w:lang w:val="ru-RU"/>
        </w:rPr>
        <w:t>3</w:t>
      </w:r>
      <w:r>
        <w:t xml:space="preserve"> </w:t>
      </w:r>
      <w:bookmarkEnd w:id="8"/>
      <w:r w:rsidR="00A20836" w:rsidRPr="00A20836">
        <w:t>Požadavky na softwarové řešení</w:t>
      </w:r>
      <w:r w:rsidR="00A20836">
        <w:rPr>
          <w:lang w:val="ru-RU"/>
        </w:rPr>
        <w:t xml:space="preserve"> </w:t>
      </w:r>
    </w:p>
    <w:p w14:paraId="6BA21865" w14:textId="0663E5DB" w:rsidR="00CD3F19" w:rsidRPr="00E45934" w:rsidRDefault="00CD3F19" w:rsidP="00CD3F19">
      <w:pPr>
        <w:pStyle w:val="TextMain"/>
        <w:rPr>
          <w:lang w:val="ru-RU"/>
        </w:rPr>
      </w:pPr>
      <w:r w:rsidRPr="00CD3F19">
        <w:t>Na základě vymezení evidence pracovní doby a analýzy současných přístupů lze formulovat požadavky, které by mělo splňovat navrhované softwarové řešení. Tyto požadavky vycházejí z potřeby zjednodušit práci s evidencí pracovní doby, zvýšit přehlednost zpracovávaných údajů a omezit riziko chyb, které mohou vznikat při ručním nebo nedostatečně automatizovaném zpracování. Pro účely této práce jsou požadavky rozděleny na funkční a nefunkční.</w:t>
      </w:r>
      <w:r w:rsidR="00E45934">
        <w:rPr>
          <w:lang w:val="ru-RU"/>
        </w:rPr>
        <w:t xml:space="preserve"> </w:t>
      </w:r>
    </w:p>
    <w:p w14:paraId="465B2206" w14:textId="0622F6D4" w:rsidR="00CD3F19" w:rsidRPr="00E45934" w:rsidRDefault="00CD3F19" w:rsidP="00CD3F19">
      <w:pPr>
        <w:pStyle w:val="Nadpis5"/>
        <w:ind w:left="-5"/>
        <w:rPr>
          <w:lang w:val="ru-RU"/>
        </w:rPr>
      </w:pPr>
      <w:bookmarkStart w:id="9" w:name="_Toc226439953"/>
      <w:r>
        <w:lastRenderedPageBreak/>
        <w:t>1.</w:t>
      </w:r>
      <w:r>
        <w:rPr>
          <w:lang w:val="ru-RU"/>
        </w:rPr>
        <w:t>3</w:t>
      </w:r>
      <w:r>
        <w:t xml:space="preserve">.1 </w:t>
      </w:r>
      <w:r w:rsidRPr="00CD3F19">
        <w:t>Funkční požadavky</w:t>
      </w:r>
      <w:bookmarkEnd w:id="9"/>
      <w:r w:rsidR="00E45934">
        <w:rPr>
          <w:lang w:val="ru-RU"/>
        </w:rPr>
        <w:t xml:space="preserve"> </w:t>
      </w:r>
    </w:p>
    <w:p w14:paraId="68E42D61" w14:textId="621CCE4B" w:rsidR="00CD3F19" w:rsidRPr="00E45934" w:rsidRDefault="00CD3F19" w:rsidP="00CD3F19">
      <w:pPr>
        <w:pStyle w:val="TextMain"/>
        <w:rPr>
          <w:lang w:val="ru-RU"/>
        </w:rPr>
      </w:pPr>
      <w:r w:rsidRPr="00CD3F19">
        <w:t>Funkční požadavky vymezují, jaké činnosti má navržený systém umožňovat a jaké úlohy má plnit. Základním požadavkem je práce se záznamy pracovní doby. Systém by měl umožňovat evidenci údajů souvisejících s pracovním dnem, tedy zejména záznam začátku a konce pracovní doby, přestávek a dalších skutečností, které ovlivňují výslednou podobu evidence.</w:t>
      </w:r>
      <w:r w:rsidR="00E45934">
        <w:rPr>
          <w:lang w:val="ru-RU"/>
        </w:rPr>
        <w:t xml:space="preserve"> </w:t>
      </w:r>
    </w:p>
    <w:p w14:paraId="14ADCC91" w14:textId="6F3F1530" w:rsidR="00CD3F19" w:rsidRPr="00E45934" w:rsidRDefault="00CD3F19" w:rsidP="00CD3F19">
      <w:pPr>
        <w:pStyle w:val="TextMain"/>
        <w:rPr>
          <w:lang w:val="ru-RU"/>
        </w:rPr>
      </w:pPr>
      <w:r w:rsidRPr="00CD3F19">
        <w:t>Dalším požadavkem je možnost úprav jednotlivých údajů. Vzhledem k tomu, že evidence pracovní doby může být ovlivněna různými změnami nebo specifickými situacemi, musí systém umožňovat dodatečnou úpravu záznamů bez nutnosti vytvářet celý výkaz znovu. Tato vlastnost je důležitá zejména v případech, kdy je třeba reagovat na změny v průběhu pracovního dne nebo na doplnění chybějících údajů.</w:t>
      </w:r>
      <w:r w:rsidR="00E45934">
        <w:rPr>
          <w:lang w:val="ru-RU"/>
        </w:rPr>
        <w:t xml:space="preserve"> </w:t>
      </w:r>
    </w:p>
    <w:p w14:paraId="6A8D807C" w14:textId="4AC47EBE" w:rsidR="00CD3F19" w:rsidRPr="00E45934" w:rsidRDefault="00CD3F19" w:rsidP="00CD3F19">
      <w:pPr>
        <w:pStyle w:val="TextMain"/>
        <w:rPr>
          <w:lang w:val="ru-RU"/>
        </w:rPr>
      </w:pPr>
      <w:r w:rsidRPr="00CD3F19">
        <w:t>Významnou součástí funkčních požadavků je také zpracování vstupních dat. Navržené řešení by mělo umožňovat načtení a další práci s údaji, které tvoří základ evidence pracovní doby. Důležité je, aby systém dokázal tato data převzít, zpracovat a připravit je pro další úpravy nebo vyhodnocení. Tím se snižuje potřeba opakovaného ručního přepisování údajů a zvyšuje se efektivita celého procesu.</w:t>
      </w:r>
      <w:r w:rsidR="00E45934">
        <w:rPr>
          <w:lang w:val="ru-RU"/>
        </w:rPr>
        <w:t xml:space="preserve"> </w:t>
      </w:r>
    </w:p>
    <w:p w14:paraId="47391E94" w14:textId="45F7B416" w:rsidR="00CD3F19" w:rsidRPr="00E45934" w:rsidRDefault="00CD3F19" w:rsidP="00CD3F19">
      <w:pPr>
        <w:pStyle w:val="TextMain"/>
        <w:rPr>
          <w:lang w:val="ru-RU"/>
        </w:rPr>
      </w:pPr>
      <w:r w:rsidRPr="00CD3F19">
        <w:t>Posledním podstatným funkčním požadavkem je generování výstupů. Výsledkem práce systému by neměly být pouze interně uložené údaje, ale také přehledný a použitelný výstup, který bude možné dále využít pro administrativní účely. Navržené řešení by proto mělo podporovat vytvoření výstupu ve srozumitelné a standardizované podobě.</w:t>
      </w:r>
      <w:r w:rsidR="00E45934">
        <w:rPr>
          <w:lang w:val="ru-RU"/>
        </w:rPr>
        <w:t xml:space="preserve"> </w:t>
      </w:r>
    </w:p>
    <w:p w14:paraId="42E8E132" w14:textId="4E0BD7FF" w:rsidR="00CD3F19" w:rsidRPr="00E45934" w:rsidRDefault="00CD3F19" w:rsidP="00CD3F19">
      <w:pPr>
        <w:pStyle w:val="Nadpis5"/>
        <w:ind w:left="-5"/>
        <w:rPr>
          <w:lang w:val="ru-RU"/>
        </w:rPr>
      </w:pPr>
      <w:bookmarkStart w:id="10" w:name="_Toc226439954"/>
      <w:r>
        <w:t>1.</w:t>
      </w:r>
      <w:r>
        <w:rPr>
          <w:lang w:val="ru-RU"/>
        </w:rPr>
        <w:t>3</w:t>
      </w:r>
      <w:r>
        <w:t>.</w:t>
      </w:r>
      <w:r w:rsidRPr="00CD3F19">
        <w:t>2 Nefunkční požadavky</w:t>
      </w:r>
      <w:bookmarkEnd w:id="10"/>
      <w:r w:rsidR="00E45934">
        <w:rPr>
          <w:lang w:val="ru-RU"/>
        </w:rPr>
        <w:t xml:space="preserve"> </w:t>
      </w:r>
    </w:p>
    <w:p w14:paraId="5E3733CD" w14:textId="1459A496" w:rsidR="00CD3F19" w:rsidRPr="00E45934" w:rsidRDefault="00CD3F19" w:rsidP="00CD3F19">
      <w:pPr>
        <w:pStyle w:val="TextMain"/>
        <w:rPr>
          <w:lang w:val="ru-RU"/>
        </w:rPr>
      </w:pPr>
      <w:r w:rsidRPr="00CD3F19">
        <w:t>Vedle funkčních požadavků je nutné stanovit také požadavky nefunkční, které určují kvalitativní vlastnosti navrhovaného systému. Jedním z nejdůležitějších nefunkčních požadavků je přehlednost. Práce s evidencí pracovní doby zahrnuje údaje, které musí být snadno čitelné, jednoznačně uspořádané a jednoduše kontrolovatelné. Uživatel by měl mít možnost rychle se orientovat v jednotlivých záznamech a bez obtíží porozumět celkové struktuře evidence.</w:t>
      </w:r>
      <w:r w:rsidR="00E45934">
        <w:rPr>
          <w:lang w:val="ru-RU"/>
        </w:rPr>
        <w:t xml:space="preserve"> </w:t>
      </w:r>
    </w:p>
    <w:p w14:paraId="06CB169E" w14:textId="0788560B" w:rsidR="00CD3F19" w:rsidRPr="00E45934" w:rsidRDefault="00CD3F19" w:rsidP="00CD3F19">
      <w:pPr>
        <w:pStyle w:val="TextMain"/>
        <w:rPr>
          <w:lang w:val="ru-RU"/>
        </w:rPr>
      </w:pPr>
      <w:r w:rsidRPr="00CD3F19">
        <w:t>Dalším významným požadavkem je spolehlivost. Systém musí zpracovávat data konzistentně a poskytovat správné výsledky i při opakovaném použití. Spolehlivost je důležitá zejména proto, že evidence pracovní doby slouží jako podklad pro další administrativní nebo kontrolní činnosti, a proto je nezbytné, aby výstupy systému odpovídaly zadaným údajům a byly ověřitelné.</w:t>
      </w:r>
      <w:r w:rsidR="00E45934">
        <w:rPr>
          <w:lang w:val="ru-RU"/>
        </w:rPr>
        <w:t xml:space="preserve"> </w:t>
      </w:r>
    </w:p>
    <w:p w14:paraId="382F6864" w14:textId="20C02CED" w:rsidR="00CD3F19" w:rsidRPr="00E45934" w:rsidRDefault="00CD3F19" w:rsidP="00CD3F19">
      <w:pPr>
        <w:pStyle w:val="TextMain"/>
        <w:rPr>
          <w:lang w:val="ru-RU"/>
        </w:rPr>
      </w:pPr>
      <w:r w:rsidRPr="00CD3F19">
        <w:t xml:space="preserve">Důležitou vlastností navrženého řešení je také snadná použitelnost. Cílem není vytvořit technicky složitý systém určený pouze pro zkušené uživatele, ale nástroj, který bude možné </w:t>
      </w:r>
      <w:r w:rsidRPr="00CD3F19">
        <w:lastRenderedPageBreak/>
        <w:t>používat v běžné praxi bez zbytečně vysokých nároků na technické znalosti. Uživatelské prostředí by proto mělo být intuitivní a jednotlivé operace by měly odpovídat očekávanému způsobu práce s evidencí.</w:t>
      </w:r>
      <w:r w:rsidR="00E45934">
        <w:rPr>
          <w:lang w:val="ru-RU"/>
        </w:rPr>
        <w:t xml:space="preserve"> </w:t>
      </w:r>
    </w:p>
    <w:p w14:paraId="45F78061" w14:textId="79B14565" w:rsidR="00CD3F19" w:rsidRPr="00E45934" w:rsidRDefault="00CD3F19" w:rsidP="00CD3F19">
      <w:pPr>
        <w:pStyle w:val="TextMain"/>
        <w:rPr>
          <w:lang w:val="ru-RU"/>
        </w:rPr>
      </w:pPr>
      <w:r w:rsidRPr="00CD3F19">
        <w:t>Mezi zásadní nefunkční požadavky patří rovněž omezení chybovosti. V běžné praxi mohou chyby vznikat při ručním zapisování, přepisování nebo vyhodnocování údajů. Navržený systém by měl tato rizika snižovat, a to především podporou automatizace vybraných operací, jednoznačnou strukturou dat a přehledným způsobem jejich zobrazení.</w:t>
      </w:r>
      <w:r w:rsidR="00E45934">
        <w:rPr>
          <w:lang w:val="ru-RU"/>
        </w:rPr>
        <w:t xml:space="preserve"> </w:t>
      </w:r>
    </w:p>
    <w:p w14:paraId="1DC1A433" w14:textId="1C8371CB" w:rsidR="00CD3F19" w:rsidRPr="00E45934" w:rsidRDefault="00CD3F19" w:rsidP="00CD3F19">
      <w:pPr>
        <w:pStyle w:val="Nadpis5"/>
        <w:ind w:left="-5"/>
        <w:rPr>
          <w:lang w:val="ru-RU"/>
        </w:rPr>
      </w:pPr>
      <w:bookmarkStart w:id="11" w:name="_Toc226439955"/>
      <w:r>
        <w:t>1.</w:t>
      </w:r>
      <w:r>
        <w:rPr>
          <w:lang w:val="ru-RU"/>
        </w:rPr>
        <w:t>3</w:t>
      </w:r>
      <w:r>
        <w:t>.</w:t>
      </w:r>
      <w:r w:rsidRPr="00CD3F19">
        <w:t>2 Nefunkční požadavky</w:t>
      </w:r>
      <w:bookmarkEnd w:id="11"/>
      <w:r w:rsidR="00E45934">
        <w:rPr>
          <w:lang w:val="ru-RU"/>
        </w:rPr>
        <w:t xml:space="preserve"> </w:t>
      </w:r>
    </w:p>
    <w:p w14:paraId="1F5A82AE" w14:textId="76D3201A" w:rsidR="00CD3F19" w:rsidRPr="00E45934" w:rsidRDefault="00CD3F19" w:rsidP="00CD3F19">
      <w:pPr>
        <w:pStyle w:val="TextMain"/>
        <w:rPr>
          <w:lang w:val="ru-RU"/>
        </w:rPr>
      </w:pPr>
      <w:r w:rsidRPr="00CD3F19">
        <w:t>Z formulovaných požadavků vyplývá, že navržené softwarové řešení by mělo spojovat funkční podporu práce se záznamy pracovní doby s kvalitativními vlastnostmi, které zajistí jeho praktickou využitelnost. Systém by měl umožňovat zpracování vstupních dat, úpravu jednotlivých záznamů a generování přehledných výstupů. Současně by měl být přehledný, spolehlivý, snadno použitelný a měl by omezovat riziko vzniku chyb.</w:t>
      </w:r>
      <w:r w:rsidR="00E45934">
        <w:rPr>
          <w:lang w:val="ru-RU"/>
        </w:rPr>
        <w:t xml:space="preserve"> </w:t>
      </w:r>
    </w:p>
    <w:p w14:paraId="2ED0DD2C" w14:textId="5F9F2173" w:rsidR="00CD3F19" w:rsidRPr="00E45934" w:rsidRDefault="00CD3F19" w:rsidP="00CD3F19">
      <w:pPr>
        <w:pStyle w:val="TextMain"/>
        <w:rPr>
          <w:lang w:val="ru-RU"/>
        </w:rPr>
      </w:pPr>
      <w:r w:rsidRPr="00CD3F19">
        <w:t>Takto stanovené požadavky představují důležité východisko pro návrh architektury a volbu vhodných technologických prostředků. Následující kapitola se proto zaměřuje na softwarovou architekturu a návrhové přístupy, které jsou pro realizaci navrženého řešení relevantní.</w:t>
      </w:r>
      <w:r w:rsidR="00E45934">
        <w:rPr>
          <w:lang w:val="ru-RU"/>
        </w:rPr>
        <w:t xml:space="preserve"> </w:t>
      </w:r>
    </w:p>
    <w:p w14:paraId="24081524" w14:textId="1E453215" w:rsidR="004B6163" w:rsidRPr="00E45934" w:rsidRDefault="00000000">
      <w:pPr>
        <w:pStyle w:val="Nadpis3"/>
        <w:spacing w:after="93"/>
        <w:ind w:left="-5"/>
        <w:rPr>
          <w:lang w:val="ru-RU"/>
        </w:rPr>
      </w:pPr>
      <w:bookmarkStart w:id="12" w:name="_Toc226439956"/>
      <w:r>
        <w:t>1.</w:t>
      </w:r>
      <w:r w:rsidR="00CD3F19">
        <w:rPr>
          <w:lang w:val="ru-RU"/>
        </w:rPr>
        <w:t>4</w:t>
      </w:r>
      <w:r>
        <w:t xml:space="preserve"> </w:t>
      </w:r>
      <w:r w:rsidR="00CD3F19" w:rsidRPr="00CD3F19">
        <w:t>Softwarová architektura a návrhové vzory</w:t>
      </w:r>
      <w:bookmarkEnd w:id="12"/>
      <w:r w:rsidR="00E45934">
        <w:rPr>
          <w:lang w:val="ru-RU"/>
        </w:rPr>
        <w:t xml:space="preserve"> </w:t>
      </w:r>
    </w:p>
    <w:p w14:paraId="3CA456C9" w14:textId="5E0E4C17" w:rsidR="004B6163" w:rsidRDefault="008C3456" w:rsidP="008C3456">
      <w:pPr>
        <w:pStyle w:val="TextMain"/>
      </w:pPr>
      <w:r w:rsidRPr="008C3456">
        <w:t>Na základě požadavků formulovaných v předchozí kapitole je třeba stanovit takový architektonický přístup, který umožní navrhnout přehledné, udržovatelné a spolehlivé softwarové řešení. Volba vhodné softwarové architektury ovlivňuje nejen vnitřní strukturu aplikace, ale také způsob zpracování dat, oddělení odpovědností mezi jednotlivými částmi systému a možnosti jeho dalšího rozvoje. V případě aplikace zaměřené na evidenci pracovní doby je důležité zejména to, aby architektura podporovala přehlednou práci s daty, snadné úpravy jednotlivých částí systému a jednoznačné oddělení uživatelského rozhraní od aplikační logiky</w:t>
      </w:r>
      <w:r w:rsidR="00000000">
        <w:t xml:space="preserve">. </w:t>
      </w:r>
    </w:p>
    <w:p w14:paraId="07A227CD" w14:textId="27EBDB34" w:rsidR="004B6163" w:rsidRPr="00E45934" w:rsidRDefault="00000000">
      <w:pPr>
        <w:pStyle w:val="Nadpis5"/>
        <w:ind w:left="-5"/>
        <w:rPr>
          <w:lang w:val="ru-RU"/>
        </w:rPr>
      </w:pPr>
      <w:bookmarkStart w:id="13" w:name="_Toc226439957"/>
      <w:r>
        <w:t>1.</w:t>
      </w:r>
      <w:r w:rsidR="008C3456">
        <w:rPr>
          <w:lang w:val="ru-RU"/>
        </w:rPr>
        <w:t>4</w:t>
      </w:r>
      <w:r>
        <w:t xml:space="preserve">.1 </w:t>
      </w:r>
      <w:r w:rsidR="008C3456" w:rsidRPr="008C3456">
        <w:t>Softwarová architektura</w:t>
      </w:r>
      <w:bookmarkEnd w:id="13"/>
      <w:r w:rsidR="00E45934">
        <w:rPr>
          <w:lang w:val="ru-RU"/>
        </w:rPr>
        <w:t xml:space="preserve"> </w:t>
      </w:r>
    </w:p>
    <w:p w14:paraId="4E17CAB9" w14:textId="7F6D8748" w:rsidR="008C3456" w:rsidRPr="00E45934" w:rsidRDefault="008C3456" w:rsidP="008C3456">
      <w:pPr>
        <w:pStyle w:val="TextMain"/>
        <w:rPr>
          <w:lang w:val="ru-RU"/>
        </w:rPr>
      </w:pPr>
      <w:r w:rsidRPr="008C3456">
        <w:t>Softwarovou architekturu lze chápat jako soubor základních rozhodnutí o struktuře systému, jeho hlavních komponentách a vztazích mezi nimi. Určuje, z jakých částí se aplikace skládá, jaké odpovědnosti jednotlivé části nesou a jakým způsobem spolu komunikují. Správně navržená architektura přispívá ke srozumitelnosti systému, usnadňuje jeho údržbu a umožňuje efektivnější rozšiřování funkcionality v budoucnu.</w:t>
      </w:r>
      <w:r w:rsidR="00E45934">
        <w:rPr>
          <w:lang w:val="ru-RU"/>
        </w:rPr>
        <w:t xml:space="preserve"> </w:t>
      </w:r>
    </w:p>
    <w:p w14:paraId="72DDA196" w14:textId="79EC75BB" w:rsidR="004B6163" w:rsidRPr="00E45934" w:rsidRDefault="008C3456" w:rsidP="008C3456">
      <w:pPr>
        <w:pStyle w:val="TextMain"/>
        <w:rPr>
          <w:lang w:val="ru-RU"/>
        </w:rPr>
      </w:pPr>
      <w:r w:rsidRPr="008C3456">
        <w:lastRenderedPageBreak/>
        <w:t>V kontextu této práce má volba architektury význam především proto, že navržené řešení pracuje s více typy činností, například se zpracováním vstupních dat, jejich úpravou, vyhodnocením a tvorbou výstupů. Pokud by tyto části nebyly dostatečně odděleny, mohlo by docházet ke zhoršení přehlednosti kódu, vyšší provázanosti jednotlivých komponent a obtížnější testovatelnosti aplikace. Z tohoto důvodu je vhodné zvolit takový architektonický přístup, který umožní rozdělit systém na logicky oddělené části a zároveň zachovat jednoduchost celého řešení.</w:t>
      </w:r>
      <w:r w:rsidR="00E45934">
        <w:rPr>
          <w:lang w:val="ru-RU"/>
        </w:rPr>
        <w:t xml:space="preserve"> </w:t>
      </w:r>
    </w:p>
    <w:p w14:paraId="3B8CE796" w14:textId="58095AC7" w:rsidR="004B6163" w:rsidRPr="00E45934" w:rsidRDefault="00000000">
      <w:pPr>
        <w:pStyle w:val="Nadpis5"/>
        <w:ind w:left="-5"/>
        <w:rPr>
          <w:lang w:val="ru-RU"/>
        </w:rPr>
      </w:pPr>
      <w:bookmarkStart w:id="14" w:name="_Toc226439958"/>
      <w:r>
        <w:t>1.</w:t>
      </w:r>
      <w:r w:rsidR="008C3456">
        <w:rPr>
          <w:lang w:val="ru-RU"/>
        </w:rPr>
        <w:t>4</w:t>
      </w:r>
      <w:r>
        <w:t xml:space="preserve">.2 </w:t>
      </w:r>
      <w:r w:rsidR="008C3456" w:rsidRPr="008C3456">
        <w:t>Návrhový vzor MVVM</w:t>
      </w:r>
      <w:bookmarkEnd w:id="14"/>
      <w:r w:rsidR="00E45934">
        <w:rPr>
          <w:lang w:val="ru-RU"/>
        </w:rPr>
        <w:t xml:space="preserve"> </w:t>
      </w:r>
    </w:p>
    <w:p w14:paraId="7D304ACE" w14:textId="395DA17F" w:rsidR="008C3456" w:rsidRPr="00E45934" w:rsidRDefault="008C3456" w:rsidP="008C3456">
      <w:pPr>
        <w:pStyle w:val="TextMain"/>
        <w:rPr>
          <w:lang w:val="ru-RU"/>
        </w:rPr>
      </w:pPr>
      <w:r w:rsidRPr="008C3456">
        <w:t>Jedním z vhodných návrhových vzorů pro aplikace s grafickým uživatelským rozhraním je MVVM, tedy Model–View–ViewModel. Tento přístup rozděluje aplikaci do tří základních částí. Model představuje data a aplikační logiku, View zajišťuje zobrazení uživatelského rozhraní a ViewModel tvoří prostřední vrstvu mezi daty a zobrazením. Úkolem ViewModelu je zprostředkovávat komunikaci mezi uživatelským rozhraním a datovou vrstvou a poskytovat takové struktury a operace, které lze přímo využít při prezentaci dat.</w:t>
      </w:r>
      <w:r w:rsidR="00E45934">
        <w:rPr>
          <w:lang w:val="ru-RU"/>
        </w:rPr>
        <w:t xml:space="preserve"> </w:t>
      </w:r>
    </w:p>
    <w:p w14:paraId="40B2BF2A" w14:textId="0A7307E1" w:rsidR="008C3456" w:rsidRPr="00E45934" w:rsidRDefault="008C3456" w:rsidP="008C3456">
      <w:pPr>
        <w:pStyle w:val="TextMain"/>
        <w:rPr>
          <w:lang w:val="ru-RU"/>
        </w:rPr>
      </w:pPr>
      <w:r w:rsidRPr="008C3456">
        <w:t>Význam MVVM spočívá především v oddělení prezentační vrstvy od aplikační logiky. Díky tomu lze uživatelské rozhraní navrhovat a upravovat odděleně od zpracování dat a jednotlivé části systému se nestávají zbytečně provázanými. Tento přístup zároveň podporuje přehlednější organizaci kódu a usnadňuje testování, protože logika aplikace není pevně svázána s konkrétní podobou uživatelského rozhraní.</w:t>
      </w:r>
      <w:r w:rsidR="00E45934">
        <w:rPr>
          <w:lang w:val="ru-RU"/>
        </w:rPr>
        <w:t xml:space="preserve"> </w:t>
      </w:r>
    </w:p>
    <w:p w14:paraId="245C91B1" w14:textId="7A01FD41" w:rsidR="008C3456" w:rsidRPr="00E45934" w:rsidRDefault="008C3456" w:rsidP="008C3456">
      <w:pPr>
        <w:pStyle w:val="TextMain"/>
        <w:rPr>
          <w:lang w:val="ru-RU"/>
        </w:rPr>
      </w:pPr>
      <w:r w:rsidRPr="008C3456">
        <w:t>Pro desktopové aplikace využívající deklarativní způsob tvorby rozhraní je MVVM považován za přirozený a často používaný přístup. Umožňuje efektivně pracovat se stavem aplikace, vazbami mezi daty a uživatelským rozhraním a s reakcemi na uživatelské akce. Z hlediska požadavků formulovaných v předchozí kapitole je tento vzor vhodný zejména proto, že podporuje přehlednost, udržovatelnost a jednoznačné rozdělení odpovědností.</w:t>
      </w:r>
      <w:r w:rsidR="00E45934">
        <w:rPr>
          <w:lang w:val="ru-RU"/>
        </w:rPr>
        <w:t xml:space="preserve"> </w:t>
      </w:r>
    </w:p>
    <w:p w14:paraId="61B7069A" w14:textId="77777777" w:rsidR="00A31A43" w:rsidRDefault="00000000" w:rsidP="00A31A43">
      <w:pPr>
        <w:keepNext/>
        <w:spacing w:after="165" w:line="259" w:lineRule="auto"/>
        <w:ind w:left="0" w:right="742" w:firstLine="0"/>
        <w:jc w:val="right"/>
      </w:pPr>
      <w:r>
        <w:rPr>
          <w:noProof/>
        </w:rPr>
        <w:drawing>
          <wp:inline distT="0" distB="0" distL="0" distR="0" wp14:anchorId="7669AA6B" wp14:editId="4EBBC048">
            <wp:extent cx="4811903" cy="1839595"/>
            <wp:effectExtent l="0" t="0" r="0" b="0"/>
            <wp:docPr id="1984" name="Picture 1984"/>
            <wp:cNvGraphicFramePr/>
            <a:graphic xmlns:a="http://schemas.openxmlformats.org/drawingml/2006/main">
              <a:graphicData uri="http://schemas.openxmlformats.org/drawingml/2006/picture">
                <pic:pic xmlns:pic="http://schemas.openxmlformats.org/drawingml/2006/picture">
                  <pic:nvPicPr>
                    <pic:cNvPr id="1984" name="Picture 1984"/>
                    <pic:cNvPicPr/>
                  </pic:nvPicPr>
                  <pic:blipFill>
                    <a:blip r:embed="rId13"/>
                    <a:stretch>
                      <a:fillRect/>
                    </a:stretch>
                  </pic:blipFill>
                  <pic:spPr>
                    <a:xfrm>
                      <a:off x="0" y="0"/>
                      <a:ext cx="4811903" cy="1839595"/>
                    </a:xfrm>
                    <a:prstGeom prst="rect">
                      <a:avLst/>
                    </a:prstGeom>
                  </pic:spPr>
                </pic:pic>
              </a:graphicData>
            </a:graphic>
          </wp:inline>
        </w:drawing>
      </w:r>
    </w:p>
    <w:p w14:paraId="4585266D" w14:textId="39D62BC9" w:rsidR="00A31A43" w:rsidRDefault="00A31A43" w:rsidP="00A31A43">
      <w:pPr>
        <w:pStyle w:val="Titulek"/>
        <w:jc w:val="center"/>
      </w:pPr>
      <w:bookmarkStart w:id="15" w:name="_Toc226439897"/>
      <w:r>
        <w:t xml:space="preserve">Obrázek </w:t>
      </w:r>
      <w:r>
        <w:fldChar w:fldCharType="begin"/>
      </w:r>
      <w:r>
        <w:instrText xml:space="preserve"> SEQ Obrázek \* ARABIC </w:instrText>
      </w:r>
      <w:r>
        <w:fldChar w:fldCharType="separate"/>
      </w:r>
      <w:r w:rsidR="009877B7">
        <w:rPr>
          <w:noProof/>
        </w:rPr>
        <w:t>2</w:t>
      </w:r>
      <w:r>
        <w:fldChar w:fldCharType="end"/>
      </w:r>
      <w:r>
        <w:rPr>
          <w:lang w:val="ru-RU"/>
        </w:rPr>
        <w:t xml:space="preserve"> </w:t>
      </w:r>
      <w:r w:rsidRPr="001845B1">
        <w:rPr>
          <w:lang w:val="ru-RU"/>
        </w:rPr>
        <w:t>Architektura MVVM</w:t>
      </w:r>
      <w:bookmarkEnd w:id="15"/>
    </w:p>
    <w:p w14:paraId="43DDCBE9" w14:textId="15B2E11E" w:rsidR="004B6163" w:rsidRPr="00E45934" w:rsidRDefault="00000000">
      <w:pPr>
        <w:pStyle w:val="Nadpis5"/>
        <w:ind w:left="-5"/>
        <w:rPr>
          <w:lang w:val="ru-RU"/>
        </w:rPr>
      </w:pPr>
      <w:bookmarkStart w:id="16" w:name="_Toc226439959"/>
      <w:r>
        <w:lastRenderedPageBreak/>
        <w:t>1.</w:t>
      </w:r>
      <w:r w:rsidR="008C3456">
        <w:rPr>
          <w:lang w:val="ru-RU"/>
        </w:rPr>
        <w:t>4</w:t>
      </w:r>
      <w:r>
        <w:t xml:space="preserve">.3 </w:t>
      </w:r>
      <w:r w:rsidR="008C3456" w:rsidRPr="008C3456">
        <w:t>Srovnání MVVM a MVC</w:t>
      </w:r>
      <w:bookmarkEnd w:id="16"/>
      <w:r w:rsidR="00E45934">
        <w:rPr>
          <w:lang w:val="ru-RU"/>
        </w:rPr>
        <w:t xml:space="preserve"> </w:t>
      </w:r>
    </w:p>
    <w:p w14:paraId="667472C3" w14:textId="2F20BB01" w:rsidR="008C3456" w:rsidRPr="00E45934" w:rsidRDefault="008C3456" w:rsidP="008C3456">
      <w:pPr>
        <w:pStyle w:val="TextMain"/>
        <w:rPr>
          <w:lang w:val="ru-RU"/>
        </w:rPr>
      </w:pPr>
      <w:r w:rsidRPr="008C3456">
        <w:t>Vedle vzoru MVVM se v softwarovém inženýrství často používá také návrhový vzor MVC, tedy Model–View–Controller. Stejně jako MVVM i tento přístup usiluje o oddělení jednotlivých odpovědností v aplikaci. Model představuje data a logiku, View slouží k jejich zobrazení a Controller zajišťuje zpracování vstupů od uživatele a řízení toku aplikace.</w:t>
      </w:r>
      <w:r w:rsidR="00E45934">
        <w:rPr>
          <w:lang w:val="ru-RU"/>
        </w:rPr>
        <w:t xml:space="preserve"> </w:t>
      </w:r>
    </w:p>
    <w:p w14:paraId="1C639329" w14:textId="0A606574" w:rsidR="008C3456" w:rsidRPr="00E45934" w:rsidRDefault="008C3456" w:rsidP="008C3456">
      <w:pPr>
        <w:pStyle w:val="TextMain"/>
        <w:rPr>
          <w:lang w:val="ru-RU"/>
        </w:rPr>
      </w:pPr>
      <w:r w:rsidRPr="008C3456">
        <w:t>MVC je tradičně spojován zejména s aplikacemi, ve kterých Controller přímo reaguje na akce uživatele a rozhoduje o tom, jaká data budou zobrazena. Tento přístup je vhodný především v prostředích, kde je potřeba explicitně řídit komunikaci mezi uživatelským vstupem a výstupní vrstvou. V případě moderních desktopových aplikací s deklarativním uživatelským rozhraním však bývá vhodnější MVVM, protože lépe odpovídá principu datových vazeb a oddělení prezentační logiky od samotného zobrazení.</w:t>
      </w:r>
      <w:r w:rsidR="00E45934">
        <w:rPr>
          <w:lang w:val="ru-RU"/>
        </w:rPr>
        <w:t xml:space="preserve"> </w:t>
      </w:r>
    </w:p>
    <w:p w14:paraId="33114A16" w14:textId="210CFD5C" w:rsidR="008C3456" w:rsidRPr="00E45934" w:rsidRDefault="008C3456" w:rsidP="008C3456">
      <w:pPr>
        <w:pStyle w:val="TextMain"/>
        <w:rPr>
          <w:lang w:val="ru-RU"/>
        </w:rPr>
      </w:pPr>
      <w:r w:rsidRPr="008C3456">
        <w:t>Zatímco MVC klade důraz na řídicí roli Controlleru, MVVM více využívá zprostředkující vrstvu ViewModelu, která připravuje data pro prezentaci a omezuje přímou závislost mezi rozhraním a logikou aplikace. Pro aplikaci zaměřenou na evidenci pracovní doby je tento přístup vhodnější zejména proto, že podporuje přehlednější práci se stavem formulářů, záznamů a výstupních údajů.</w:t>
      </w:r>
      <w:r w:rsidR="00E45934">
        <w:rPr>
          <w:lang w:val="ru-RU"/>
        </w:rPr>
        <w:t xml:space="preserve"> </w:t>
      </w:r>
    </w:p>
    <w:p w14:paraId="0DC18B97" w14:textId="77777777" w:rsidR="00A31A43" w:rsidRDefault="00000000" w:rsidP="00A31A43">
      <w:pPr>
        <w:keepNext/>
        <w:spacing w:after="168" w:line="259" w:lineRule="auto"/>
        <w:ind w:left="1535" w:firstLine="0"/>
        <w:jc w:val="left"/>
      </w:pPr>
      <w:r>
        <w:rPr>
          <w:noProof/>
        </w:rPr>
        <w:drawing>
          <wp:inline distT="0" distB="0" distL="0" distR="0" wp14:anchorId="13CC7C46" wp14:editId="26C85569">
            <wp:extent cx="3802380" cy="2320163"/>
            <wp:effectExtent l="0" t="0" r="0" b="0"/>
            <wp:docPr id="1986" name="Picture 1986"/>
            <wp:cNvGraphicFramePr/>
            <a:graphic xmlns:a="http://schemas.openxmlformats.org/drawingml/2006/main">
              <a:graphicData uri="http://schemas.openxmlformats.org/drawingml/2006/picture">
                <pic:pic xmlns:pic="http://schemas.openxmlformats.org/drawingml/2006/picture">
                  <pic:nvPicPr>
                    <pic:cNvPr id="1986" name="Picture 1986"/>
                    <pic:cNvPicPr/>
                  </pic:nvPicPr>
                  <pic:blipFill>
                    <a:blip r:embed="rId14"/>
                    <a:stretch>
                      <a:fillRect/>
                    </a:stretch>
                  </pic:blipFill>
                  <pic:spPr>
                    <a:xfrm>
                      <a:off x="0" y="0"/>
                      <a:ext cx="3802380" cy="2320163"/>
                    </a:xfrm>
                    <a:prstGeom prst="rect">
                      <a:avLst/>
                    </a:prstGeom>
                  </pic:spPr>
                </pic:pic>
              </a:graphicData>
            </a:graphic>
          </wp:inline>
        </w:drawing>
      </w:r>
    </w:p>
    <w:p w14:paraId="63923C60" w14:textId="11D82A5E" w:rsidR="004B6163" w:rsidRPr="00A31A43" w:rsidRDefault="00A31A43" w:rsidP="00A31A43">
      <w:pPr>
        <w:pStyle w:val="Titulek"/>
        <w:jc w:val="center"/>
      </w:pPr>
      <w:bookmarkStart w:id="17" w:name="_Toc226439898"/>
      <w:r>
        <w:t xml:space="preserve">Obrázek </w:t>
      </w:r>
      <w:r>
        <w:fldChar w:fldCharType="begin"/>
      </w:r>
      <w:r>
        <w:instrText xml:space="preserve"> SEQ Obrázek \* ARABIC </w:instrText>
      </w:r>
      <w:r>
        <w:fldChar w:fldCharType="separate"/>
      </w:r>
      <w:r w:rsidR="009877B7">
        <w:rPr>
          <w:noProof/>
        </w:rPr>
        <w:t>3</w:t>
      </w:r>
      <w:r>
        <w:fldChar w:fldCharType="end"/>
      </w:r>
      <w:r>
        <w:rPr>
          <w:lang w:val="ru-RU"/>
        </w:rPr>
        <w:t xml:space="preserve"> </w:t>
      </w:r>
      <w:r w:rsidRPr="00DF1F26">
        <w:rPr>
          <w:lang w:val="ru-RU"/>
        </w:rPr>
        <w:t>Architektura MVС</w:t>
      </w:r>
      <w:bookmarkEnd w:id="17"/>
      <w:r>
        <w:rPr>
          <w:lang w:val="ru-RU"/>
        </w:rPr>
        <w:t xml:space="preserve"> </w:t>
      </w:r>
    </w:p>
    <w:p w14:paraId="7C231885" w14:textId="05AEE17C" w:rsidR="004B6163" w:rsidRPr="00E45934" w:rsidRDefault="00000000">
      <w:pPr>
        <w:pStyle w:val="Nadpis5"/>
        <w:ind w:left="-5"/>
        <w:rPr>
          <w:lang w:val="ru-RU"/>
        </w:rPr>
      </w:pPr>
      <w:bookmarkStart w:id="18" w:name="_Toc226439960"/>
      <w:r>
        <w:t>1.</w:t>
      </w:r>
      <w:r w:rsidR="008C3456">
        <w:rPr>
          <w:lang w:val="ru-RU"/>
        </w:rPr>
        <w:t>4</w:t>
      </w:r>
      <w:r>
        <w:t xml:space="preserve">.4 </w:t>
      </w:r>
      <w:r w:rsidR="008C3456" w:rsidRPr="008C3456">
        <w:t>Monolitická, modulární a mikroslužbová architektura</w:t>
      </w:r>
      <w:bookmarkEnd w:id="18"/>
      <w:r w:rsidR="00E45934">
        <w:rPr>
          <w:lang w:val="ru-RU"/>
        </w:rPr>
        <w:t xml:space="preserve"> </w:t>
      </w:r>
    </w:p>
    <w:p w14:paraId="51E14732" w14:textId="50CDE3F4" w:rsidR="008C3456" w:rsidRPr="00E45934" w:rsidRDefault="008C3456" w:rsidP="008C3456">
      <w:pPr>
        <w:pStyle w:val="TextMain"/>
        <w:rPr>
          <w:lang w:val="ru-RU"/>
        </w:rPr>
      </w:pPr>
      <w:r w:rsidRPr="008C3456">
        <w:t>Při návrhu softwarového řešení je kromě volby návrhového vzoru důležité také zvolit celkové uspořádání aplikace. Jednou z možností je monolitická architektura, při níž je systém vytvářen jako jeden celek. Výhodou takového přístupu je jednoduchost vývoje, nasazení i správy, protože aplikace tvoří jedinou spustitelnou jednotku. Nevýhodou však může být menší přehlednost při růstu systému a obtížnější oddělení jednotlivých částí aplikace.</w:t>
      </w:r>
      <w:r w:rsidR="00E45934">
        <w:rPr>
          <w:lang w:val="ru-RU"/>
        </w:rPr>
        <w:t xml:space="preserve"> </w:t>
      </w:r>
    </w:p>
    <w:p w14:paraId="4A75179D" w14:textId="5AD24C81" w:rsidR="008C3456" w:rsidRPr="00E45934" w:rsidRDefault="008C3456" w:rsidP="008C3456">
      <w:pPr>
        <w:pStyle w:val="TextMain"/>
        <w:rPr>
          <w:lang w:val="ru-RU"/>
        </w:rPr>
      </w:pPr>
      <w:r w:rsidRPr="008C3456">
        <w:lastRenderedPageBreak/>
        <w:t>Určitou variantu tohoto přístupu představuje modulární monolit. I v tomto případě jde o jednu aplikaci, její vnitřní struktura je však rozdělena do samostatných modulů s jasně vymezenými odpovědnostmi. Takové řešení umožňuje zachovat jednoduchost nasazení a současně zlepšit organizaci systému, jeho přehlednost a udržovatelnost. Jednotlivé části aplikace mohou být navrženy tak, aby každá řešila konkrétní oblast funkcionality, aniž by docházelo k jejich zbytečnému provázání.</w:t>
      </w:r>
      <w:r w:rsidR="00E45934">
        <w:rPr>
          <w:lang w:val="ru-RU"/>
        </w:rPr>
        <w:t xml:space="preserve"> </w:t>
      </w:r>
    </w:p>
    <w:p w14:paraId="0917C2B2" w14:textId="246F3F0B" w:rsidR="008C3456" w:rsidRPr="00E45934" w:rsidRDefault="008C3456" w:rsidP="008C3456">
      <w:pPr>
        <w:pStyle w:val="TextMain"/>
        <w:rPr>
          <w:lang w:val="ru-RU"/>
        </w:rPr>
      </w:pPr>
      <w:r w:rsidRPr="008C3456">
        <w:t>Další možností je mikroslužbová architektura, která rozděluje systém na více samostatně provozovaných služeb. Tento přístup může být výhodný u rozsáhlých systémů s vysokými nároky na škálování, samostatné nasazování jednotlivých částí nebo oddělenou správu více týmů. Současně však přináší vyšší technickou složitost, protože vyžaduje řešení komunikace mezi službami, správu distribuovaného prostředí a větší provozní nároky.</w:t>
      </w:r>
      <w:r w:rsidR="00E45934">
        <w:rPr>
          <w:lang w:val="ru-RU"/>
        </w:rPr>
        <w:t xml:space="preserve"> </w:t>
      </w:r>
    </w:p>
    <w:p w14:paraId="10A7F9DA" w14:textId="7AA2AD7C" w:rsidR="004B6163" w:rsidRDefault="008C3456" w:rsidP="008C3456">
      <w:pPr>
        <w:pStyle w:val="TextMain"/>
        <w:rPr>
          <w:lang w:val="ru-RU"/>
        </w:rPr>
      </w:pPr>
      <w:r w:rsidRPr="008C3456">
        <w:t>Pro aplikaci menšího až středního rozsahu, jejímž cílem je evidence pracovní doby a generování přehledných výstupů, se jako vhodnější jeví jednodušší architektonické řešení. V takovém případě je důležité především zachovat přehlednost, snadnou údržbu a nízkou provozní náročnost, nikoli budovat distribuovaný systém s vlastnostmi, které pro daný účel nejsou nezbytné.</w:t>
      </w:r>
      <w:r w:rsidR="00000000">
        <w:t xml:space="preserve"> </w:t>
      </w:r>
    </w:p>
    <w:p w14:paraId="41F89449" w14:textId="4545DE55" w:rsidR="008C3456" w:rsidRPr="00E45934" w:rsidRDefault="008C3456" w:rsidP="008C3456">
      <w:pPr>
        <w:pStyle w:val="Nadpis5"/>
        <w:ind w:left="-5"/>
        <w:rPr>
          <w:lang w:val="ru-RU"/>
        </w:rPr>
      </w:pPr>
      <w:bookmarkStart w:id="19" w:name="_Toc226439961"/>
      <w:r>
        <w:t>1.</w:t>
      </w:r>
      <w:r>
        <w:rPr>
          <w:lang w:val="ru-RU"/>
        </w:rPr>
        <w:t>4</w:t>
      </w:r>
      <w:r>
        <w:t>.</w:t>
      </w:r>
      <w:r>
        <w:rPr>
          <w:lang w:val="ru-RU"/>
        </w:rPr>
        <w:t>5</w:t>
      </w:r>
      <w:r>
        <w:t xml:space="preserve"> </w:t>
      </w:r>
      <w:r w:rsidRPr="008C3456">
        <w:t>Zdůvodnění zvoleného řešení</w:t>
      </w:r>
      <w:bookmarkEnd w:id="19"/>
      <w:r w:rsidR="00E45934">
        <w:rPr>
          <w:lang w:val="ru-RU"/>
        </w:rPr>
        <w:t xml:space="preserve"> </w:t>
      </w:r>
    </w:p>
    <w:p w14:paraId="33E27431" w14:textId="291FD547" w:rsidR="008C3456" w:rsidRPr="00E45934" w:rsidRDefault="008C3456" w:rsidP="008C3456">
      <w:pPr>
        <w:pStyle w:val="TextMain"/>
        <w:rPr>
          <w:lang w:val="ru-RU"/>
        </w:rPr>
      </w:pPr>
      <w:r w:rsidRPr="008C3456">
        <w:t>S ohledem na požadavky uvedené v kapitole 1.3 je pro navrženou aplikaci vhodné zvolit architekturu, která bude podporovat jednoduchost, přehlednost a oddělení jednotlivých částí systému. Z hlediska struktury aplikace je proto vhodným řešením modulární monolit, který umožňuje rozdělit systém do logických celků, aniž by bylo nutné zavádět složitou distribuovanou infrastrukturu. Takové řešení odpovídá charakteru navrhované aplikace a současně vytváří dostatečný prostor pro její další rozvoj.</w:t>
      </w:r>
      <w:r w:rsidR="00E45934">
        <w:rPr>
          <w:lang w:val="ru-RU"/>
        </w:rPr>
        <w:t xml:space="preserve"> </w:t>
      </w:r>
    </w:p>
    <w:p w14:paraId="119044C9" w14:textId="71B43345" w:rsidR="008C3456" w:rsidRPr="00E45934" w:rsidRDefault="008C3456" w:rsidP="008C3456">
      <w:pPr>
        <w:pStyle w:val="TextMain"/>
        <w:rPr>
          <w:lang w:val="ru-RU"/>
        </w:rPr>
      </w:pPr>
      <w:r w:rsidRPr="008C3456">
        <w:t>V rámci prezentační vrstvy je vhodné využít návrhový vzor MVVM, protože tento přístup přirozeně podporuje oddělení uživatelského rozhraní od aplikační logiky. To je důležité zejména z hlediska přehlednosti kódu, snadnější údržby a možnosti budoucích úprav bez zásahu do všech částí systému. Kombinace modulárního monolitu a vzoru MVVM tak představuje řešení, které odpovídá požadavkům na funkčnost i kvalitu navržené aplikace.</w:t>
      </w:r>
      <w:r w:rsidR="00E45934">
        <w:rPr>
          <w:lang w:val="ru-RU"/>
        </w:rPr>
        <w:t xml:space="preserve"> </w:t>
      </w:r>
    </w:p>
    <w:p w14:paraId="150B872C" w14:textId="7B1F0FF5" w:rsidR="008C3456" w:rsidRPr="00E45934" w:rsidRDefault="008C3456" w:rsidP="00E45934">
      <w:pPr>
        <w:pStyle w:val="TextMain"/>
        <w:rPr>
          <w:lang w:val="ru-RU"/>
        </w:rPr>
      </w:pPr>
      <w:r w:rsidRPr="008C3456">
        <w:t>Na základě této architektonické volby lze v další kapitole přistoupit k představení konkrétních technologií, které byly pro implementaci aplikace vybrány.</w:t>
      </w:r>
      <w:r w:rsidR="00E45934">
        <w:rPr>
          <w:lang w:val="ru-RU"/>
        </w:rPr>
        <w:t xml:space="preserve"> </w:t>
      </w:r>
    </w:p>
    <w:p w14:paraId="1728DFE3" w14:textId="06A0C0E0" w:rsidR="004B6163" w:rsidRPr="00E45934" w:rsidRDefault="00000000">
      <w:pPr>
        <w:pStyle w:val="Nadpis3"/>
        <w:ind w:left="-5"/>
        <w:rPr>
          <w:lang w:val="ru-RU"/>
        </w:rPr>
      </w:pPr>
      <w:bookmarkStart w:id="20" w:name="_Toc226439962"/>
      <w:r>
        <w:lastRenderedPageBreak/>
        <w:t>1.</w:t>
      </w:r>
      <w:r w:rsidR="006B1961">
        <w:rPr>
          <w:lang w:val="ru-RU"/>
        </w:rPr>
        <w:t>5</w:t>
      </w:r>
      <w:r>
        <w:t xml:space="preserve"> </w:t>
      </w:r>
      <w:r w:rsidR="006B1961" w:rsidRPr="006B1961">
        <w:t>Použité technologie</w:t>
      </w:r>
      <w:bookmarkEnd w:id="20"/>
      <w:r w:rsidR="00E45934">
        <w:rPr>
          <w:lang w:val="ru-RU"/>
        </w:rPr>
        <w:t xml:space="preserve"> </w:t>
      </w:r>
    </w:p>
    <w:p w14:paraId="10CE878E" w14:textId="38072EF2" w:rsidR="006B1961" w:rsidRPr="00E45934" w:rsidRDefault="006B1961" w:rsidP="006B1961">
      <w:pPr>
        <w:pStyle w:val="TextMain"/>
        <w:rPr>
          <w:lang w:val="ru-RU"/>
        </w:rPr>
      </w:pPr>
      <w:r w:rsidRPr="006B1961">
        <w:t>Na základě zvolené architektury a návrhových principů je v dalším kroku vhodné vymezit technologie, které byly pro realizaci navrženého řešení použity. Volba konkrétních technologií má přímý vliv na způsob implementace aplikace, její přenositelnost, udržovatelnost i možnosti dalšího rozvoje. V případě aplikace zaměřené na evidenci pracovní doby je důležité zvolit takové technologické prostředky, které umožní vytvořit přehledné uživatelské rozhraní, spolehlivě zpracovávat data a generovat odpovídající výstupy.</w:t>
      </w:r>
      <w:r w:rsidR="00E45934">
        <w:rPr>
          <w:lang w:val="ru-RU"/>
        </w:rPr>
        <w:t xml:space="preserve"> </w:t>
      </w:r>
    </w:p>
    <w:p w14:paraId="2952271A" w14:textId="7A054A7A" w:rsidR="004B6163" w:rsidRPr="00E45934" w:rsidRDefault="006B1961" w:rsidP="006B1961">
      <w:pPr>
        <w:pStyle w:val="TextMain"/>
        <w:rPr>
          <w:lang w:val="ru-RU"/>
        </w:rPr>
      </w:pPr>
      <w:r w:rsidRPr="006B1961">
        <w:t>S ohledem na požadavky formulované v předchozích kapitolách byly pro realizaci aplikace zvoleny technologie platformy .NET, programovací jazyk C#, databázový systém SQLite a framework Avalonia UI. Tyto prostředky společně vytvářejí vhodný základ pro tvorbu desktopové aplikace, která je přehledná, snadno rozšiřitelná a současně technicky nenáročná na nasazení.</w:t>
      </w:r>
      <w:r w:rsidR="00E45934">
        <w:rPr>
          <w:lang w:val="ru-RU"/>
        </w:rPr>
        <w:t xml:space="preserve"> </w:t>
      </w:r>
    </w:p>
    <w:p w14:paraId="6D9ED4FD" w14:textId="1CAB7DC9" w:rsidR="004B6163" w:rsidRPr="00E45934" w:rsidRDefault="00000000">
      <w:pPr>
        <w:pStyle w:val="Nadpis5"/>
        <w:ind w:left="-5"/>
        <w:rPr>
          <w:lang w:val="ru-RU"/>
        </w:rPr>
      </w:pPr>
      <w:bookmarkStart w:id="21" w:name="_Toc226439963"/>
      <w:r>
        <w:t>1.</w:t>
      </w:r>
      <w:r w:rsidR="006B1961">
        <w:rPr>
          <w:lang w:val="ru-RU"/>
        </w:rPr>
        <w:t>5</w:t>
      </w:r>
      <w:r>
        <w:t xml:space="preserve">.1 </w:t>
      </w:r>
      <w:r w:rsidR="006B1961" w:rsidRPr="006B1961">
        <w:t>Platforma .NET a jazyk C#</w:t>
      </w:r>
      <w:bookmarkEnd w:id="21"/>
      <w:r w:rsidR="00E45934">
        <w:rPr>
          <w:lang w:val="ru-RU"/>
        </w:rPr>
        <w:t xml:space="preserve"> </w:t>
      </w:r>
    </w:p>
    <w:p w14:paraId="6EE869E6" w14:textId="2BCAC31A" w:rsidR="006B1961" w:rsidRPr="00E45934" w:rsidRDefault="006B1961" w:rsidP="006B1961">
      <w:pPr>
        <w:pStyle w:val="TextMain"/>
        <w:rPr>
          <w:lang w:val="ru-RU"/>
        </w:rPr>
      </w:pPr>
      <w:r w:rsidRPr="006B1961">
        <w:t>Platforma .NET představuje moderní vývojové prostředí určené pro tvorbu různých typů aplikací, včetně desktopových, webových i mobilních řešení. Její výhodou je především široká podpora nástrojů, stabilní ekosystém a možnost vytvářet přenositelná řešení pro více operačních systémů. Z hlediska této práce je důležité zejména to, že .NET poskytuje vhodné prostředí pro vývoj aplikace, která kombinuje práci s daty, grafické uživatelské rozhraní a generování výstupních dokumentů.</w:t>
      </w:r>
      <w:r w:rsidR="00E45934">
        <w:rPr>
          <w:lang w:val="ru-RU"/>
        </w:rPr>
        <w:t xml:space="preserve"> </w:t>
      </w:r>
    </w:p>
    <w:p w14:paraId="653387ED" w14:textId="434AE89E" w:rsidR="006B1961" w:rsidRPr="00E45934" w:rsidRDefault="006B1961" w:rsidP="006B1961">
      <w:pPr>
        <w:pStyle w:val="TextMain"/>
        <w:rPr>
          <w:lang w:val="ru-RU"/>
        </w:rPr>
      </w:pPr>
      <w:r w:rsidRPr="006B1961">
        <w:t>Programovací jazyk C# byl zvolen především pro svou čitelnost, silnou typovou kontrolu a dobrou podporu objektově orientovaného přístupu. Tyto vlastnosti přispívají k přehlednější struktuře kódu, usnadňují jeho údržbu a snižují riziko některých typů chyb při vývoji. Výhodou C# je rovněž dobrá integrace s ostatními částmi platformy .NET, což umožňuje efektivně propojit jednotlivé vrstvy aplikace do jednoho funkčního celku.</w:t>
      </w:r>
      <w:r w:rsidR="00E45934">
        <w:rPr>
          <w:lang w:val="ru-RU"/>
        </w:rPr>
        <w:t xml:space="preserve"> </w:t>
      </w:r>
    </w:p>
    <w:p w14:paraId="5F4354A4" w14:textId="505E0DF9" w:rsidR="004B6163" w:rsidRPr="00E45934" w:rsidRDefault="006B1961" w:rsidP="006B1961">
      <w:pPr>
        <w:pStyle w:val="TextMain"/>
        <w:rPr>
          <w:lang w:val="ru-RU"/>
        </w:rPr>
      </w:pPr>
      <w:r w:rsidRPr="006B1961">
        <w:t>Pro navržené řešení je tato technologie vhodná také proto, že podporuje tvorbu aplikací založených na architektonickém vzoru MVVM. Díky tomu je možné lépe oddělit prezentační vrstvu od aplikační logiky, což odpovídá požadavkům na přehlednost, udržovatelnost a testovatelnost systému.</w:t>
      </w:r>
      <w:r w:rsidR="00E45934">
        <w:rPr>
          <w:lang w:val="ru-RU"/>
        </w:rPr>
        <w:t xml:space="preserve"> </w:t>
      </w:r>
    </w:p>
    <w:p w14:paraId="35130CA6" w14:textId="3217A692" w:rsidR="004B6163" w:rsidRPr="00E45934" w:rsidRDefault="00000000">
      <w:pPr>
        <w:pStyle w:val="Nadpis5"/>
        <w:ind w:left="-5"/>
        <w:rPr>
          <w:lang w:val="ru-RU"/>
        </w:rPr>
      </w:pPr>
      <w:bookmarkStart w:id="22" w:name="_Toc226439964"/>
      <w:r>
        <w:t>1.</w:t>
      </w:r>
      <w:r w:rsidR="006B1961">
        <w:rPr>
          <w:lang w:val="ru-RU"/>
        </w:rPr>
        <w:t>5</w:t>
      </w:r>
      <w:r>
        <w:t xml:space="preserve">.2 </w:t>
      </w:r>
      <w:r w:rsidR="006B1961" w:rsidRPr="006B1961">
        <w:t>Databázová vrstva: SQLite a jazyk SQL</w:t>
      </w:r>
      <w:bookmarkEnd w:id="22"/>
      <w:r w:rsidR="00E45934">
        <w:rPr>
          <w:lang w:val="ru-RU"/>
        </w:rPr>
        <w:t xml:space="preserve"> </w:t>
      </w:r>
    </w:p>
    <w:p w14:paraId="1EA2267E" w14:textId="416DF332" w:rsidR="006B1961" w:rsidRPr="00E45934" w:rsidRDefault="006B1961" w:rsidP="006B1961">
      <w:pPr>
        <w:pStyle w:val="TextMain"/>
        <w:rPr>
          <w:lang w:val="ru-RU"/>
        </w:rPr>
      </w:pPr>
      <w:r w:rsidRPr="006B1961">
        <w:t xml:space="preserve">Součástí navrženého řešení je také práce s daty, která je potřeba ukládat, načítat a dále zpracovávat. Pro tento účel byla zvolena databáze SQLite, tedy lehký relační databázový systém určený zejména pro lokální ukládání dat v rámci jedné aplikace. Jeho výhodou je </w:t>
      </w:r>
      <w:r w:rsidRPr="006B1961">
        <w:lastRenderedPageBreak/>
        <w:t>jednoduché nasazení, protože nevyžaduje samostatný databázový server ani složitou správu databázového prostředí.</w:t>
      </w:r>
      <w:r w:rsidR="00E45934">
        <w:rPr>
          <w:lang w:val="ru-RU"/>
        </w:rPr>
        <w:t xml:space="preserve"> </w:t>
      </w:r>
    </w:p>
    <w:p w14:paraId="4DAB63EC" w14:textId="30337721" w:rsidR="006B1961" w:rsidRPr="00E45934" w:rsidRDefault="006B1961" w:rsidP="006B1961">
      <w:pPr>
        <w:pStyle w:val="TextMain"/>
        <w:rPr>
          <w:lang w:val="ru-RU"/>
        </w:rPr>
      </w:pPr>
      <w:r w:rsidRPr="006B1961">
        <w:t>SQLite je vhodnou volbou zejména pro aplikace menšího a středního rozsahu, u nichž je důležitá spolehlivost, jednoduchost a nízké provozní nároky. V kontextu této práce představuje vhodné řešení pro ukládání údajů souvisejících s evidencí pracovní doby, protože umožňuje uchovávat strukturovaná data v přehledné podobě a současně poskytuje dostatečné možnosti pro jejich následné vyhledávání a zpracování.</w:t>
      </w:r>
      <w:r w:rsidR="00E45934">
        <w:rPr>
          <w:lang w:val="ru-RU"/>
        </w:rPr>
        <w:t xml:space="preserve"> </w:t>
      </w:r>
    </w:p>
    <w:p w14:paraId="43253EC2" w14:textId="4BE52118" w:rsidR="006B1961" w:rsidRPr="00E45934" w:rsidRDefault="006B1961" w:rsidP="006B1961">
      <w:pPr>
        <w:pStyle w:val="TextMain"/>
        <w:rPr>
          <w:lang w:val="ru-RU"/>
        </w:rPr>
      </w:pPr>
      <w:r w:rsidRPr="006B1961">
        <w:t>Při práci s databází je využíván jazyk SQL, který slouží k definici datových struktur i k manipulaci s uloženými daty. SQL umožňuje vytvářet tabulky, upravovat obsah databáze a získávat data podle zadaných podmínek. Pro potřeby této práce je důležitý zejména proto, že poskytuje standardizovaný a srozumitelný způsob práce s relačními daty</w:t>
      </w:r>
      <w:r w:rsidR="00E45934">
        <w:rPr>
          <w:lang w:val="ru-RU"/>
        </w:rPr>
        <w:t xml:space="preserve"> </w:t>
      </w:r>
    </w:p>
    <w:p w14:paraId="3BEF5773" w14:textId="0007F240" w:rsidR="006B1961" w:rsidRPr="00E45934" w:rsidRDefault="006B1961" w:rsidP="006B1961">
      <w:pPr>
        <w:pStyle w:val="Nadpis5"/>
        <w:ind w:left="-5"/>
        <w:rPr>
          <w:lang w:val="ru-RU"/>
        </w:rPr>
      </w:pPr>
      <w:bookmarkStart w:id="23" w:name="_Toc226439965"/>
      <w:r>
        <w:t>1.</w:t>
      </w:r>
      <w:r>
        <w:rPr>
          <w:lang w:val="ru-RU"/>
        </w:rPr>
        <w:t>5</w:t>
      </w:r>
      <w:r>
        <w:t>.</w:t>
      </w:r>
      <w:r>
        <w:rPr>
          <w:lang w:val="ru-RU"/>
        </w:rPr>
        <w:t>3</w:t>
      </w:r>
      <w:r>
        <w:t xml:space="preserve"> </w:t>
      </w:r>
      <w:r w:rsidRPr="006B1961">
        <w:t>Framework Avalonia UI</w:t>
      </w:r>
      <w:bookmarkEnd w:id="23"/>
      <w:r w:rsidR="00E45934">
        <w:rPr>
          <w:lang w:val="ru-RU"/>
        </w:rPr>
        <w:t xml:space="preserve"> </w:t>
      </w:r>
    </w:p>
    <w:p w14:paraId="0EC48EC6" w14:textId="6C8D33C5" w:rsidR="006B1961" w:rsidRPr="00E45934" w:rsidRDefault="006B1961" w:rsidP="006B1961">
      <w:pPr>
        <w:pStyle w:val="TextMain"/>
        <w:rPr>
          <w:lang w:val="ru-RU"/>
        </w:rPr>
      </w:pPr>
      <w:r w:rsidRPr="006B1961">
        <w:t>Pro tvorbu grafického uživatelského rozhraní byl zvolen framework Avalonia UI. Jedná se o moderní framework pro vývoj desktopových aplikací na platformě .NET, který umožňuje vytvářet multiplatformní uživatelská rozhraní s využitím deklarativního přístupu. To znamená, že vzhled aplikace je možné definovat odděleně od její logiky, což podporuje přehlednost a lepší organizaci celého projektu.</w:t>
      </w:r>
      <w:r w:rsidR="00E45934">
        <w:rPr>
          <w:lang w:val="ru-RU"/>
        </w:rPr>
        <w:t xml:space="preserve"> </w:t>
      </w:r>
    </w:p>
    <w:p w14:paraId="25A602D2" w14:textId="2E64D006" w:rsidR="006B1961" w:rsidRPr="00E45934" w:rsidRDefault="006B1961" w:rsidP="006B1961">
      <w:pPr>
        <w:pStyle w:val="TextMain"/>
        <w:rPr>
          <w:lang w:val="ru-RU"/>
        </w:rPr>
      </w:pPr>
      <w:r w:rsidRPr="006B1961">
        <w:t>Významnou vlastností frameworku Avalonia UI je jeho přirozená podpora architektonického vzoru MVVM. Díky tomu je možné navrhnout uživatelské rozhraní tak, aby bylo odděleno od logiky zpracování dat a jednotlivé vrstvy aplikace nebyly zbytečně provázané. Tento přístup je pro navržené řešení vhodný zejména proto, že aplikace pracuje s větším množstvím údajů, formulářových prvků a výstupních přehledů, u nichž je důležitá přehledná správa stavu a jednoznačné rozdělení odpovědností.</w:t>
      </w:r>
      <w:r w:rsidR="00E45934">
        <w:rPr>
          <w:lang w:val="ru-RU"/>
        </w:rPr>
        <w:t xml:space="preserve"> </w:t>
      </w:r>
    </w:p>
    <w:p w14:paraId="024FA14B" w14:textId="3F1BF3CD" w:rsidR="006B1961" w:rsidRPr="00E45934" w:rsidRDefault="006B1961" w:rsidP="006B1961">
      <w:pPr>
        <w:pStyle w:val="TextMain"/>
        <w:rPr>
          <w:lang w:val="ru-RU"/>
        </w:rPr>
      </w:pPr>
      <w:r w:rsidRPr="006B1961">
        <w:t>Další výhodou Avalonia UI je možnost vytvářet jednotné uživatelské prostředí napříč více operačními systémy. To odpovídá požadavku na přenositelnost aplikace a současně umožňuje zachovat jednotný způsob ovládání a zobrazení dat bez ohledu na konkrétní platformu.</w:t>
      </w:r>
      <w:r w:rsidR="00E45934">
        <w:rPr>
          <w:lang w:val="ru-RU"/>
        </w:rPr>
        <w:t xml:space="preserve"> </w:t>
      </w:r>
    </w:p>
    <w:p w14:paraId="7CB1A096" w14:textId="6C74277E" w:rsidR="006B1961" w:rsidRPr="00E45934" w:rsidRDefault="006B1961" w:rsidP="006B1961">
      <w:pPr>
        <w:pStyle w:val="Nadpis5"/>
        <w:ind w:left="-5"/>
        <w:rPr>
          <w:lang w:val="ru-RU"/>
        </w:rPr>
      </w:pPr>
      <w:bookmarkStart w:id="24" w:name="_Toc226439966"/>
      <w:r>
        <w:t>1.</w:t>
      </w:r>
      <w:r>
        <w:rPr>
          <w:lang w:val="ru-RU"/>
        </w:rPr>
        <w:t>5</w:t>
      </w:r>
      <w:r>
        <w:t>.</w:t>
      </w:r>
      <w:r>
        <w:rPr>
          <w:lang w:val="ru-RU"/>
        </w:rPr>
        <w:t>4</w:t>
      </w:r>
      <w:r>
        <w:t xml:space="preserve"> </w:t>
      </w:r>
      <w:r w:rsidRPr="006B1961">
        <w:t>Podpůrné knihovny</w:t>
      </w:r>
      <w:bookmarkEnd w:id="24"/>
      <w:r w:rsidR="00E45934">
        <w:rPr>
          <w:lang w:val="ru-RU"/>
        </w:rPr>
        <w:t xml:space="preserve"> </w:t>
      </w:r>
    </w:p>
    <w:p w14:paraId="03C6B19B" w14:textId="7D34C4F0" w:rsidR="006B1961" w:rsidRPr="00E45934" w:rsidRDefault="006B1961" w:rsidP="006B1961">
      <w:pPr>
        <w:pStyle w:val="TextMain"/>
        <w:rPr>
          <w:lang w:val="ru-RU"/>
        </w:rPr>
      </w:pPr>
      <w:r w:rsidRPr="006B1961">
        <w:t>Kromě hlavních technologií byly v projektu využity také podpůrné knihovny, které rozšiřují základní funkčnost aplikace a usnadňují implementaci vybraných úloh. Tyto knihovny nejsou samostatným jádrem řešení, ale představují doplňkové prostředky, které podporují práci s uživatelským rozhraním, zpracováním dat a tvorbou výstupů.</w:t>
      </w:r>
      <w:r w:rsidR="00E45934">
        <w:rPr>
          <w:lang w:val="ru-RU"/>
        </w:rPr>
        <w:t xml:space="preserve"> </w:t>
      </w:r>
    </w:p>
    <w:p w14:paraId="78982E58" w14:textId="4A5A1718" w:rsidR="006B1961" w:rsidRPr="00E45934" w:rsidRDefault="006B1961" w:rsidP="006B1961">
      <w:pPr>
        <w:pStyle w:val="TextMain"/>
        <w:rPr>
          <w:lang w:val="ru-RU"/>
        </w:rPr>
      </w:pPr>
      <w:r w:rsidRPr="006B1961">
        <w:lastRenderedPageBreak/>
        <w:t>V souvislosti s architekturou MVVM mají význam zejména knihovny podporující práci se stavem aplikace, vazbami mezi daty a uživatelským rozhraním nebo zpracování uživatelských akcí. Dále jsou důležité knihovny určené pro práci se vstupními a výstupními formáty dat, například při načítání externích souborů nebo při vytváření výsledných dokumentů. Využití těchto prostředků umožňuje soustředit se na vlastní logiku aplikace a současně snižuje potřebu implementovat běžné technické mechanismy od začátku.</w:t>
      </w:r>
      <w:r w:rsidR="00E45934">
        <w:rPr>
          <w:lang w:val="ru-RU"/>
        </w:rPr>
        <w:t xml:space="preserve"> </w:t>
      </w:r>
    </w:p>
    <w:p w14:paraId="637A452F" w14:textId="08F2169C" w:rsidR="006B1961" w:rsidRDefault="006B1961" w:rsidP="006B1961">
      <w:pPr>
        <w:pStyle w:val="TextMain"/>
        <w:rPr>
          <w:lang w:val="ru-RU"/>
        </w:rPr>
      </w:pPr>
      <w:r w:rsidRPr="006B1961">
        <w:t>Při výběru podpůrných knihoven je důležité zohlednit jejich kompatibilitu se zvolenou architekturou, dlouhodobou udržovatelnost a vhodnost pro daný typ aplikace. Jejich použití by mělo přispívat ke zvýšení kvality výsledného řešení, nikoli ke zbytečnému komplikování jeho struktury</w:t>
      </w:r>
      <w:r>
        <w:rPr>
          <w:lang w:val="ru-RU"/>
        </w:rPr>
        <w:t>.</w:t>
      </w:r>
      <w:r w:rsidR="00E45934">
        <w:rPr>
          <w:lang w:val="ru-RU"/>
        </w:rPr>
        <w:t xml:space="preserve"> </w:t>
      </w:r>
    </w:p>
    <w:p w14:paraId="649A482A" w14:textId="6C9E1E02" w:rsidR="009146CA" w:rsidRPr="00E45934" w:rsidRDefault="009146CA" w:rsidP="009146CA">
      <w:pPr>
        <w:pStyle w:val="Nadpis5"/>
        <w:ind w:left="-5"/>
        <w:rPr>
          <w:lang w:val="ru-RU"/>
        </w:rPr>
      </w:pPr>
      <w:bookmarkStart w:id="25" w:name="_Toc226439967"/>
      <w:r>
        <w:t>1.</w:t>
      </w:r>
      <w:r>
        <w:rPr>
          <w:lang w:val="ru-RU"/>
        </w:rPr>
        <w:t>5</w:t>
      </w:r>
      <w:r>
        <w:t>.</w:t>
      </w:r>
      <w:r>
        <w:rPr>
          <w:lang w:val="ru-RU"/>
        </w:rPr>
        <w:t>5</w:t>
      </w:r>
      <w:r>
        <w:t xml:space="preserve"> </w:t>
      </w:r>
      <w:r w:rsidRPr="009146CA">
        <w:t>Shrnutí použitých technologií</w:t>
      </w:r>
      <w:bookmarkEnd w:id="25"/>
      <w:r w:rsidR="00E45934">
        <w:rPr>
          <w:lang w:val="ru-RU"/>
        </w:rPr>
        <w:t xml:space="preserve"> </w:t>
      </w:r>
    </w:p>
    <w:p w14:paraId="1AF1198F" w14:textId="54055BC3" w:rsidR="009146CA" w:rsidRPr="00E45934" w:rsidRDefault="009146CA" w:rsidP="009146CA">
      <w:pPr>
        <w:pStyle w:val="TextMain"/>
        <w:rPr>
          <w:lang w:val="ru-RU"/>
        </w:rPr>
      </w:pPr>
      <w:r w:rsidRPr="009146CA">
        <w:t>Z výše uvedeného přehledu vyplývá, že zvolené technologie vytvářejí vhodný základ pro realizaci navrženého softwarového řešení. Platforma .NET spolu s programovacím jazykem C# umožňuje vývoj přehledné a udržovatelné aplikace, SQLite poskytuje jednoduché a spolehlivé prostředí pro lokální správu dat a Avalonia UI podporuje tvorbu multiplatformního uživatelského rozhraní odpovídajícího zvolenému architektonickému přístupu. Podpůrné knihovny doplňují základní technologické prostředky o další funkce potřebné pro implementaci aplikace.</w:t>
      </w:r>
      <w:r w:rsidR="00E45934">
        <w:rPr>
          <w:lang w:val="ru-RU"/>
        </w:rPr>
        <w:t xml:space="preserve"> </w:t>
      </w:r>
    </w:p>
    <w:p w14:paraId="0ABE87E3" w14:textId="003D8AE0" w:rsidR="006B1961" w:rsidRPr="00E45934" w:rsidRDefault="009146CA" w:rsidP="009146CA">
      <w:pPr>
        <w:pStyle w:val="TextMain"/>
        <w:rPr>
          <w:lang w:val="ru-RU"/>
        </w:rPr>
      </w:pPr>
      <w:r w:rsidRPr="009146CA">
        <w:t>Na tuto kapitolu přirozeně navazuje představení vývojového prostředí a dalších nástrojů, které byly při implementaci využity.</w:t>
      </w:r>
      <w:r w:rsidR="00E45934">
        <w:rPr>
          <w:lang w:val="ru-RU"/>
        </w:rPr>
        <w:t xml:space="preserve"> </w:t>
      </w:r>
    </w:p>
    <w:p w14:paraId="635A5760" w14:textId="3511A040" w:rsidR="009146CA" w:rsidRPr="00E45934" w:rsidRDefault="009146CA" w:rsidP="009146CA">
      <w:pPr>
        <w:pStyle w:val="Nadpis3"/>
        <w:ind w:left="-5"/>
        <w:rPr>
          <w:lang w:val="ru-RU"/>
        </w:rPr>
      </w:pPr>
      <w:bookmarkStart w:id="26" w:name="_Toc226439968"/>
      <w:r>
        <w:t>1.</w:t>
      </w:r>
      <w:r>
        <w:rPr>
          <w:lang w:val="ru-RU"/>
        </w:rPr>
        <w:t>6</w:t>
      </w:r>
      <w:r>
        <w:t xml:space="preserve"> </w:t>
      </w:r>
      <w:r w:rsidRPr="009146CA">
        <w:t>Vývojové prostředí a podpůrné nástroje</w:t>
      </w:r>
      <w:bookmarkEnd w:id="26"/>
      <w:r w:rsidR="00E45934">
        <w:rPr>
          <w:lang w:val="ru-RU"/>
        </w:rPr>
        <w:t xml:space="preserve"> </w:t>
      </w:r>
    </w:p>
    <w:p w14:paraId="152F5C8D" w14:textId="0565FFC3" w:rsidR="009146CA" w:rsidRPr="00E45934" w:rsidRDefault="009146CA" w:rsidP="009146CA">
      <w:pPr>
        <w:pStyle w:val="TextMain"/>
        <w:rPr>
          <w:lang w:val="ru-RU"/>
        </w:rPr>
      </w:pPr>
      <w:r w:rsidRPr="009146CA">
        <w:t>Vedle volby vhodné architektury a technologií je pro realizaci softwarového řešení důležité také vývojové prostředí a podpůrné nástroje, které usnadňují implementaci, ladění a správu projektu. Tyto prostředky sice netvoří samotný základ navržené aplikace, ale mají významný vliv na efektivitu vývoje, přehlednost práce se zdrojovým kódem a možnost ověřování správnosti jednotlivých částí systému.</w:t>
      </w:r>
      <w:r w:rsidR="00E45934">
        <w:rPr>
          <w:lang w:val="ru-RU"/>
        </w:rPr>
        <w:t xml:space="preserve"> </w:t>
      </w:r>
    </w:p>
    <w:p w14:paraId="1A4A436D" w14:textId="457A71A1" w:rsidR="009146CA" w:rsidRPr="00E45934" w:rsidRDefault="009146CA" w:rsidP="009146CA">
      <w:pPr>
        <w:pStyle w:val="TextMain"/>
        <w:rPr>
          <w:lang w:val="ru-RU"/>
        </w:rPr>
      </w:pPr>
      <w:r w:rsidRPr="009146CA">
        <w:t>V rámci této práce byly využity nástroje, které podporují vývoj aplikace na platformě .NET, práci s databází SQLite a průběžnou kontrolu vytvářeného řešení. Jejich výběr vychází z požadavku na přehledné, stabilní a opakovatelné vývojové prostředí, které umožňuje efektivně realizovat jednotlivé části navržené aplikace.</w:t>
      </w:r>
      <w:r w:rsidR="00E45934">
        <w:rPr>
          <w:lang w:val="ru-RU"/>
        </w:rPr>
        <w:t xml:space="preserve"> </w:t>
      </w:r>
    </w:p>
    <w:p w14:paraId="64DDCABF" w14:textId="36C52DCA" w:rsidR="009146CA" w:rsidRPr="00E45934" w:rsidRDefault="009146CA" w:rsidP="009146CA">
      <w:pPr>
        <w:pStyle w:val="Nadpis5"/>
        <w:ind w:left="-5"/>
        <w:rPr>
          <w:lang w:val="ru-RU"/>
        </w:rPr>
      </w:pPr>
      <w:bookmarkStart w:id="27" w:name="_Toc226439969"/>
      <w:r>
        <w:lastRenderedPageBreak/>
        <w:t>1.</w:t>
      </w:r>
      <w:r>
        <w:rPr>
          <w:lang w:val="ru-RU"/>
        </w:rPr>
        <w:t>6</w:t>
      </w:r>
      <w:r>
        <w:t>.</w:t>
      </w:r>
      <w:r>
        <w:rPr>
          <w:lang w:val="ru-RU"/>
        </w:rPr>
        <w:t>1</w:t>
      </w:r>
      <w:r>
        <w:t xml:space="preserve"> </w:t>
      </w:r>
      <w:r w:rsidRPr="009146CA">
        <w:t>Microsoft Visual Studio</w:t>
      </w:r>
      <w:bookmarkEnd w:id="27"/>
      <w:r w:rsidR="00E45934">
        <w:rPr>
          <w:lang w:val="ru-RU"/>
        </w:rPr>
        <w:t xml:space="preserve"> </w:t>
      </w:r>
    </w:p>
    <w:p w14:paraId="7C4FF731" w14:textId="1BE4E22A" w:rsidR="009146CA" w:rsidRPr="00E45934" w:rsidRDefault="009146CA" w:rsidP="009146CA">
      <w:pPr>
        <w:pStyle w:val="TextMain"/>
        <w:rPr>
          <w:lang w:val="ru-RU"/>
        </w:rPr>
      </w:pPr>
      <w:r w:rsidRPr="009146CA">
        <w:t>Pro vývoj aplikace bylo využito integrované vývojové prostředí Microsoft Visual Studio. Jedná se o nástroj určený pro tvorbu aplikací na platformě .NET, který poskytuje prostředky pro psaní zdrojového kódu, správu projektové struktury, kompilaci, ladění i testování aplikace. Výhodou tohoto prostředí je zejména jeho komplexnost, díky níž lze většinu vývojových činností provádět v jednom sjednoceném rozhraní.</w:t>
      </w:r>
      <w:r w:rsidR="00E45934">
        <w:rPr>
          <w:lang w:val="ru-RU"/>
        </w:rPr>
        <w:t xml:space="preserve"> </w:t>
      </w:r>
    </w:p>
    <w:p w14:paraId="22CAFCD4" w14:textId="45E5CC8C" w:rsidR="009146CA" w:rsidRPr="00E45934" w:rsidRDefault="009146CA" w:rsidP="009146CA">
      <w:pPr>
        <w:pStyle w:val="TextMain"/>
        <w:rPr>
          <w:lang w:val="ru-RU"/>
        </w:rPr>
      </w:pPr>
      <w:r w:rsidRPr="009146CA">
        <w:t>Microsoft Visual Studio podporuje práci s jazykem C# a poskytuje funkce, které usnadňují orientaci ve zdrojovém kódu, odhalování chyb a průběžné ověřování správnosti implementace. Důležitou vlastností je také podpora správy externích balíčků a knihoven, které jsou v projektu využívány. Tím je zajištěna lepší přehlednost závislostí a snadnější správa použitých komponent.</w:t>
      </w:r>
      <w:r w:rsidR="00E45934">
        <w:rPr>
          <w:lang w:val="ru-RU"/>
        </w:rPr>
        <w:t xml:space="preserve"> </w:t>
      </w:r>
    </w:p>
    <w:p w14:paraId="60520564" w14:textId="1E4E88E0" w:rsidR="009146CA" w:rsidRPr="00E45934" w:rsidRDefault="009146CA" w:rsidP="009146CA">
      <w:pPr>
        <w:pStyle w:val="TextMain"/>
        <w:rPr>
          <w:lang w:val="ru-RU"/>
        </w:rPr>
      </w:pPr>
      <w:r w:rsidRPr="009146CA">
        <w:t>V kontextu této práce je Visual Studio vhodným nástrojem také proto, že podporuje vývoj desktopových aplikací na platformě .NET a umožňuje efektivní práci s více částmi projektu, například s logikou aplikace, datovou vrstvou i uživatelským rozhraním. Jeho využití tak přispívá k přehlednosti vývoje a k rychlejšímu ověřování navrženého řešení.</w:t>
      </w:r>
      <w:r w:rsidR="00E45934">
        <w:rPr>
          <w:lang w:val="ru-RU"/>
        </w:rPr>
        <w:t xml:space="preserve"> </w:t>
      </w:r>
    </w:p>
    <w:p w14:paraId="2DE08964" w14:textId="53271B48" w:rsidR="009146CA" w:rsidRPr="00E45934" w:rsidRDefault="009146CA" w:rsidP="009146CA">
      <w:pPr>
        <w:pStyle w:val="Nadpis5"/>
        <w:ind w:left="-5"/>
        <w:rPr>
          <w:lang w:val="ru-RU"/>
        </w:rPr>
      </w:pPr>
      <w:bookmarkStart w:id="28" w:name="_Toc226439970"/>
      <w:r>
        <w:t>1.</w:t>
      </w:r>
      <w:r>
        <w:rPr>
          <w:lang w:val="ru-RU"/>
        </w:rPr>
        <w:t>6</w:t>
      </w:r>
      <w:r>
        <w:t>.</w:t>
      </w:r>
      <w:r>
        <w:rPr>
          <w:lang w:val="ru-RU"/>
        </w:rPr>
        <w:t>2</w:t>
      </w:r>
      <w:r>
        <w:t xml:space="preserve"> </w:t>
      </w:r>
      <w:r w:rsidRPr="009146CA">
        <w:t>SQLiteStudio</w:t>
      </w:r>
      <w:bookmarkEnd w:id="28"/>
      <w:r w:rsidR="00E45934">
        <w:rPr>
          <w:lang w:val="ru-RU"/>
        </w:rPr>
        <w:t xml:space="preserve"> </w:t>
      </w:r>
    </w:p>
    <w:p w14:paraId="2DD5E72A" w14:textId="17A2947C" w:rsidR="009146CA" w:rsidRPr="00E45934" w:rsidRDefault="009146CA" w:rsidP="009146CA">
      <w:pPr>
        <w:pStyle w:val="TextMain"/>
        <w:rPr>
          <w:lang w:val="ru-RU"/>
        </w:rPr>
      </w:pPr>
      <w:r w:rsidRPr="009146CA">
        <w:t>Pro práci s databází byl využit nástroj SQLiteStudio, který slouží ke správě a kontrole databázových souborů systému SQLite. Tento nástroj umožňuje přehledné zobrazení databázové struktury, práci s tabulkami, spouštění SQL dotazů a ověřování uložených dat mimo samotnou aplikaci.</w:t>
      </w:r>
      <w:r w:rsidR="00E45934">
        <w:rPr>
          <w:lang w:val="ru-RU"/>
        </w:rPr>
        <w:t xml:space="preserve"> </w:t>
      </w:r>
    </w:p>
    <w:p w14:paraId="02120250" w14:textId="3BB1309C" w:rsidR="009146CA" w:rsidRPr="00E45934" w:rsidRDefault="009146CA" w:rsidP="009146CA">
      <w:pPr>
        <w:pStyle w:val="TextMain"/>
        <w:rPr>
          <w:lang w:val="ru-RU"/>
        </w:rPr>
      </w:pPr>
      <w:r w:rsidRPr="009146CA">
        <w:t>Význam SQLiteStudio spočívá především v tom, že usnadňuje kontrolu databázového schématu a obsahu databáze během vývoje. Díky tomu je možné jednoduše ověřovat správnost navržených tabulek, kontrolovat uložené záznamy a testovat databázové operace nezávisle na uživatelském rozhraní aplikace. Tento postup přispívá k lepší přehlednosti vývoje a usnadňuje identifikaci případných chyb při práci s daty.</w:t>
      </w:r>
      <w:r w:rsidR="00E45934">
        <w:rPr>
          <w:lang w:val="ru-RU"/>
        </w:rPr>
        <w:t xml:space="preserve"> </w:t>
      </w:r>
    </w:p>
    <w:p w14:paraId="07EF788E" w14:textId="5504FED6" w:rsidR="009146CA" w:rsidRPr="00E45934" w:rsidRDefault="009146CA" w:rsidP="009146CA">
      <w:pPr>
        <w:pStyle w:val="TextMain"/>
        <w:rPr>
          <w:lang w:val="ru-RU"/>
        </w:rPr>
      </w:pPr>
      <w:r w:rsidRPr="009146CA">
        <w:t>V rámci této práce představuje SQLiteStudio vhodný podpůrný nástroj zejména proto, že doplňuje hlavní vývojové prostředí o možnost přímé práce s databází. Tím usnadňuje nejen návrh a kontrolu datové vrstvy, ale také průběžné ověřování správného fungování celé aplikace.</w:t>
      </w:r>
      <w:r w:rsidR="00E45934">
        <w:rPr>
          <w:lang w:val="ru-RU"/>
        </w:rPr>
        <w:t xml:space="preserve"> </w:t>
      </w:r>
    </w:p>
    <w:p w14:paraId="044ED259" w14:textId="1344E4AA" w:rsidR="009146CA" w:rsidRPr="00E45934" w:rsidRDefault="009146CA" w:rsidP="009146CA">
      <w:pPr>
        <w:pStyle w:val="Nadpis5"/>
        <w:ind w:left="-5"/>
        <w:rPr>
          <w:lang w:val="ru-RU"/>
        </w:rPr>
      </w:pPr>
      <w:bookmarkStart w:id="29" w:name="_Toc226439971"/>
      <w:r>
        <w:t>1.</w:t>
      </w:r>
      <w:r>
        <w:rPr>
          <w:lang w:val="ru-RU"/>
        </w:rPr>
        <w:t>6</w:t>
      </w:r>
      <w:r>
        <w:t>.</w:t>
      </w:r>
      <w:r>
        <w:rPr>
          <w:lang w:val="ru-RU"/>
        </w:rPr>
        <w:t>3</w:t>
      </w:r>
      <w:r>
        <w:t xml:space="preserve"> </w:t>
      </w:r>
      <w:r w:rsidRPr="009146CA">
        <w:t>Shrnutí vývojového prostředí a podpůrných nástrojů</w:t>
      </w:r>
      <w:bookmarkEnd w:id="29"/>
      <w:r w:rsidR="00E45934">
        <w:rPr>
          <w:lang w:val="ru-RU"/>
        </w:rPr>
        <w:t xml:space="preserve"> </w:t>
      </w:r>
    </w:p>
    <w:p w14:paraId="098DBA1B" w14:textId="77FF2BEC" w:rsidR="009146CA" w:rsidRPr="00E45934" w:rsidRDefault="009146CA" w:rsidP="009146CA">
      <w:pPr>
        <w:pStyle w:val="TextMain"/>
        <w:rPr>
          <w:lang w:val="ru-RU"/>
        </w:rPr>
      </w:pPr>
      <w:r w:rsidRPr="009146CA">
        <w:t xml:space="preserve">Zvolené vývojové prostředí a podpůrné nástroje vytvářejí vhodné podmínky pro realizaci navrženého softwarového řešení. Microsoft Visual Studio poskytuje komplexní prostředí pro implementaci, ladění a správu projektu, zatímco SQLiteStudio umožňuje efektivní kontrolu a </w:t>
      </w:r>
      <w:r w:rsidRPr="009146CA">
        <w:lastRenderedPageBreak/>
        <w:t>správu databázové vrstvy. Jejich kombinace přispívá k přehlednosti vývoje, usnadňuje ověřování jednotlivých částí systému a podporuje stabilní realizaci aplikace.</w:t>
      </w:r>
      <w:r w:rsidR="00E45934">
        <w:rPr>
          <w:lang w:val="ru-RU"/>
        </w:rPr>
        <w:t xml:space="preserve"> </w:t>
      </w:r>
    </w:p>
    <w:p w14:paraId="40F45E72" w14:textId="63E23459" w:rsidR="009146CA" w:rsidRPr="00E45934" w:rsidRDefault="009146CA" w:rsidP="009146CA">
      <w:pPr>
        <w:pStyle w:val="TextMain"/>
        <w:rPr>
          <w:lang w:val="ru-RU"/>
        </w:rPr>
      </w:pPr>
      <w:r w:rsidRPr="009146CA">
        <w:t>Na teoretickou část práce navazuje praktická část, která se již zaměřuje na samotný návrh, implementaci a ověření vytvořeného softwarového řešení.</w:t>
      </w:r>
      <w:r w:rsidR="00E45934">
        <w:rPr>
          <w:lang w:val="ru-RU"/>
        </w:rPr>
        <w:t xml:space="preserve"> </w:t>
      </w:r>
    </w:p>
    <w:p w14:paraId="5CAE9F71" w14:textId="25B25370" w:rsidR="004B6163" w:rsidRDefault="00000000" w:rsidP="006B1961">
      <w:pPr>
        <w:ind w:left="0" w:right="55" w:firstLine="0"/>
      </w:pPr>
      <w:r>
        <w:t xml:space="preserve"> </w:t>
      </w:r>
      <w:r>
        <w:br w:type="page"/>
      </w:r>
    </w:p>
    <w:p w14:paraId="32279050" w14:textId="3F9B4B8F" w:rsidR="004B6163" w:rsidRPr="00E45934" w:rsidRDefault="00000000">
      <w:pPr>
        <w:pStyle w:val="Nadpis1"/>
        <w:ind w:left="-5"/>
        <w:rPr>
          <w:lang w:val="ru-RU"/>
        </w:rPr>
      </w:pPr>
      <w:bookmarkStart w:id="30" w:name="_Toc226439972"/>
      <w:r>
        <w:lastRenderedPageBreak/>
        <w:t>2 PRAKTICKÁ ČÁST</w:t>
      </w:r>
      <w:bookmarkEnd w:id="30"/>
      <w:r>
        <w:t xml:space="preserve"> </w:t>
      </w:r>
    </w:p>
    <w:p w14:paraId="29EDE795" w14:textId="6EC2BB60" w:rsidR="00E45934" w:rsidRPr="00E45934" w:rsidRDefault="00E45934" w:rsidP="00E45934">
      <w:pPr>
        <w:pStyle w:val="TextMain"/>
        <w:rPr>
          <w:lang w:val="ru-RU"/>
        </w:rPr>
      </w:pPr>
      <w:r w:rsidRPr="00E45934">
        <w:t>Praktická část této práce se zaměřuje na návrh, implementaci a ověření aplikace určené pro evidenci pracovní doby. Návrh řešení vychází z požadavků formulovaných v teoretické části, zejména z požadavku na přehlednost, spolehlivost, snadnou použitelnost a omezení chybovosti při zpracování údajů. Cílem praktické části je ukázat, jak byly teoretické poznatky převedeny do konkrétního softwarového návrhu a jak byla vytvořena aplikace, která umožňuje práci se záznamy pracovní doby, jejich úpravu, zpracování vstupních dat a generování výsledných výstupů.</w:t>
      </w:r>
      <w:r>
        <w:rPr>
          <w:lang w:val="ru-RU"/>
        </w:rPr>
        <w:t xml:space="preserve"> </w:t>
      </w:r>
    </w:p>
    <w:p w14:paraId="32D813DF" w14:textId="649479B3" w:rsidR="004B6163" w:rsidRDefault="00E45934" w:rsidP="00E45934">
      <w:pPr>
        <w:pStyle w:val="TextMain"/>
      </w:pPr>
      <w:r w:rsidRPr="00E45934">
        <w:t>V následujících kapitolách je popsán cíl aplikace, její vnitřní struktura, organizace zdrojových souborů, návrh databázové vrstvy a podoba uživatelského rozhraní. Samostatná část je věnována algoritmům, které zajišťují zpracování rozvrhu a vyrovnávání pracovní doby. Závěr praktické části se zaměřuje na testování aplikace a ověření správnosti jejího fungování</w:t>
      </w:r>
      <w:r w:rsidR="00000000">
        <w:t>.</w:t>
      </w:r>
      <w:r w:rsidR="00000000">
        <w:rPr>
          <w:b/>
        </w:rPr>
        <w:t xml:space="preserve"> </w:t>
      </w:r>
    </w:p>
    <w:p w14:paraId="267F1E71" w14:textId="43AE8630" w:rsidR="004B6163" w:rsidRPr="00E45934" w:rsidRDefault="00000000">
      <w:pPr>
        <w:pStyle w:val="Nadpis3"/>
        <w:ind w:left="-5"/>
        <w:rPr>
          <w:lang w:val="ru-RU"/>
        </w:rPr>
      </w:pPr>
      <w:bookmarkStart w:id="31" w:name="_Toc226439973"/>
      <w:r>
        <w:t xml:space="preserve">2.1 </w:t>
      </w:r>
      <w:r w:rsidR="00E45934" w:rsidRPr="00E45934">
        <w:t>Cíl a návrh aplikace</w:t>
      </w:r>
      <w:bookmarkEnd w:id="31"/>
      <w:r w:rsidR="00E45934">
        <w:rPr>
          <w:lang w:val="ru-RU"/>
        </w:rPr>
        <w:t xml:space="preserve"> </w:t>
      </w:r>
    </w:p>
    <w:p w14:paraId="276A2BAB" w14:textId="1EA9AF9C" w:rsidR="00E45934" w:rsidRPr="00E45934" w:rsidRDefault="00E45934" w:rsidP="00E45934">
      <w:pPr>
        <w:pStyle w:val="TextMain"/>
        <w:rPr>
          <w:lang w:val="ru-RU"/>
        </w:rPr>
      </w:pPr>
      <w:r w:rsidRPr="00E45934">
        <w:t>Cílem navržené aplikace je usnadnit evidenci pracovní doby a zpřehlednit práci s jednotlivými záznamy tak, aby bylo možné omezit ruční zásahy, snížit riziko chyb a zjednodušit vytváření výsledných přehledů. Aplikace je určena pro práci s údaji souvisejícími s pracovním časem, jejich úpravou, kontrolou a následným převodem do výstupní podoby vhodné pro další administrativní využití.</w:t>
      </w:r>
      <w:r>
        <w:rPr>
          <w:lang w:val="ru-RU"/>
        </w:rPr>
        <w:t xml:space="preserve"> </w:t>
      </w:r>
    </w:p>
    <w:p w14:paraId="2F1A046E" w14:textId="55FE7A61" w:rsidR="00E45934" w:rsidRPr="00E45934" w:rsidRDefault="00E45934" w:rsidP="00E45934">
      <w:pPr>
        <w:pStyle w:val="TextMain"/>
        <w:rPr>
          <w:lang w:val="ru-RU"/>
        </w:rPr>
      </w:pPr>
      <w:r w:rsidRPr="00E45934">
        <w:t>Při návrhu aplikace byl kladen důraz na to, aby jednotlivé části systému byly logicky odděleny a aby bylo možné samostatně řešit práci s daty, aplikační logiku a uživatelské rozhraní. Takový přístup odpovídá požadavkům formulovaným v teoretické části práce a současně podporuje přehlednost, udržovatelnost a možnost dalšího rozvoje aplikace.</w:t>
      </w:r>
      <w:r>
        <w:rPr>
          <w:lang w:val="ru-RU"/>
        </w:rPr>
        <w:t xml:space="preserve"> </w:t>
      </w:r>
    </w:p>
    <w:p w14:paraId="75BF9303" w14:textId="2666BA53" w:rsidR="004B6163" w:rsidRDefault="00E45934" w:rsidP="00E45934">
      <w:pPr>
        <w:pStyle w:val="TextMain"/>
      </w:pPr>
      <w:r w:rsidRPr="00E45934">
        <w:t>Navržené řešení umožňuje načítání vstupních dat, práci se záznamy pracovní doby, jejich úpravu, validaci a následné vytváření přehledných výstupů. Důležitým aspektem návrhu bylo rovněž zajištění takového uživatelského prostředí, které bude srozumitelné a umožní efektivní práci bez zbytečně složitých kroků. Součástí návrhu je také zohlednění algoritmického zpracování údajů, které je nezbytné pro správné vyhodnocení a uspořádání evidence pracovní doby</w:t>
      </w:r>
      <w:r w:rsidR="00000000">
        <w:t>.</w:t>
      </w:r>
      <w:r w:rsidR="00000000">
        <w:rPr>
          <w:b/>
        </w:rPr>
        <w:t xml:space="preserve"> </w:t>
      </w:r>
    </w:p>
    <w:p w14:paraId="7C09E56C" w14:textId="195EC618" w:rsidR="004B6163" w:rsidRPr="00E45934" w:rsidRDefault="00000000">
      <w:pPr>
        <w:pStyle w:val="Nadpis2"/>
        <w:spacing w:after="93"/>
        <w:ind w:left="-5"/>
        <w:rPr>
          <w:lang w:val="ru-RU"/>
        </w:rPr>
      </w:pPr>
      <w:bookmarkStart w:id="32" w:name="_Toc226439974"/>
      <w:r>
        <w:t xml:space="preserve">2.2 </w:t>
      </w:r>
      <w:r w:rsidR="00E45934" w:rsidRPr="00E45934">
        <w:t>Struktura aplikace</w:t>
      </w:r>
      <w:bookmarkEnd w:id="32"/>
      <w:r w:rsidR="00E45934">
        <w:rPr>
          <w:lang w:val="ru-RU"/>
        </w:rPr>
        <w:t xml:space="preserve"> </w:t>
      </w:r>
    </w:p>
    <w:p w14:paraId="33BE554B" w14:textId="4A05A7AD" w:rsidR="00E45934" w:rsidRPr="00E45934" w:rsidRDefault="00E45934" w:rsidP="00E45934">
      <w:pPr>
        <w:spacing w:after="240"/>
        <w:ind w:left="-5" w:right="55"/>
        <w:rPr>
          <w:lang w:val="ru-RU"/>
        </w:rPr>
      </w:pPr>
      <w:r w:rsidRPr="00E45934">
        <w:t xml:space="preserve">Aplikace je navržena jako desktopové softwarové řešení, které pracuje s lokálně uloženými daty a poskytuje uživateli grafické rozhraní pro správu evidence pracovní doby. Z hlediska vnitřní organizace je rozdělena do několika vzájemně provázaných částí, z nichž každá plní specifickou </w:t>
      </w:r>
      <w:r w:rsidRPr="00E45934">
        <w:lastRenderedPageBreak/>
        <w:t>úlohu. Toto členění vychází ze zvoleného architektonického přístupu a umožňuje oddělit zpracování dat, aplikační logiku a prezentační vrstvu.</w:t>
      </w:r>
      <w:r>
        <w:rPr>
          <w:lang w:val="ru-RU"/>
        </w:rPr>
        <w:t xml:space="preserve"> </w:t>
      </w:r>
    </w:p>
    <w:p w14:paraId="27DAE9DA" w14:textId="77777777" w:rsidR="00E45934" w:rsidRPr="00E45934" w:rsidRDefault="00E45934" w:rsidP="00E45934">
      <w:pPr>
        <w:spacing w:after="240"/>
        <w:ind w:left="-5" w:right="55"/>
      </w:pPr>
      <w:r w:rsidRPr="00E45934">
        <w:t>Základ systému tvoří datová vrstva, která zajišťuje ukládání a načítání údajů potřebných pro chod aplikace. Na ni navazuje aplikační logika, jejímž úkolem je zpracování vstupních dat, provádění kontrol, vyhodnocování záznamů a příprava údajů pro jejich zobrazení. Samostatnou část představuje vrstva uživatelského rozhraní, která zprostředkovává komunikaci mezi uživatelem a aplikací a umožňuje práci s jednotlivými funkcemi systému.</w:t>
      </w:r>
    </w:p>
    <w:p w14:paraId="144A0E3D" w14:textId="70C17DD7" w:rsidR="00E45934" w:rsidRPr="00E45934" w:rsidRDefault="00E45934" w:rsidP="00E45934">
      <w:pPr>
        <w:spacing w:after="240"/>
        <w:ind w:left="-5" w:right="55"/>
        <w:rPr>
          <w:lang w:val="ru-RU"/>
        </w:rPr>
      </w:pPr>
      <w:r w:rsidRPr="00E45934">
        <w:t>Důležitou součástí aplikace jsou také podpůrné služby, které zajišťují specifické operace, například import dat, validaci, zpracování vybraných pravidel evidence pracovní doby nebo generování výstupních dokumentů. Tím je dosaženo lepšího oddělení odpovědností mezi jednotlivými částmi systému a současně je usnadněna orientace ve zdrojovém kódu i případné budoucí rozšíření aplikace.</w:t>
      </w:r>
      <w:r>
        <w:rPr>
          <w:lang w:val="ru-RU"/>
        </w:rPr>
        <w:t xml:space="preserve"> </w:t>
      </w:r>
    </w:p>
    <w:p w14:paraId="0930B8D5" w14:textId="151F6710" w:rsidR="004B6163" w:rsidRDefault="00E45934" w:rsidP="00E45934">
      <w:pPr>
        <w:spacing w:after="240"/>
        <w:ind w:left="-5" w:right="55"/>
      </w:pPr>
      <w:r w:rsidRPr="00E45934">
        <w:t>Takto navržená struktura odpovídá požadavku na přehlednost a udržovatelnost řešení. Současně vytváří vhodný základ pro implementaci funkcí, které jsou pro evidenci pracovní doby klíčové, a umožňuje návazně popsat organizaci zdrojových souborů, databázovou strukturu a jednotlivé části uživatelského rozhraní</w:t>
      </w:r>
      <w:r w:rsidR="00000000">
        <w:t xml:space="preserve">. </w:t>
      </w:r>
    </w:p>
    <w:p w14:paraId="2D2F7A4E" w14:textId="4585551D" w:rsidR="004B6163" w:rsidRDefault="00000000">
      <w:pPr>
        <w:pStyle w:val="Nadpis2"/>
        <w:spacing w:after="30"/>
        <w:ind w:left="-5"/>
      </w:pPr>
      <w:bookmarkStart w:id="33" w:name="_Toc226439975"/>
      <w:r>
        <w:t>2.</w:t>
      </w:r>
      <w:r w:rsidR="00E45934">
        <w:rPr>
          <w:lang w:val="ru-RU"/>
        </w:rPr>
        <w:t>3</w:t>
      </w:r>
      <w:r>
        <w:t xml:space="preserve"> Souborová struktura aplikace</w:t>
      </w:r>
      <w:bookmarkEnd w:id="33"/>
      <w:r>
        <w:rPr>
          <w:sz w:val="34"/>
        </w:rPr>
        <w:t xml:space="preserve"> </w:t>
      </w:r>
    </w:p>
    <w:p w14:paraId="01A1D657" w14:textId="77777777" w:rsidR="00A31A43" w:rsidRDefault="00E45934" w:rsidP="00A31A43">
      <w:pPr>
        <w:pStyle w:val="TextMain"/>
        <w:rPr>
          <w:lang w:val="ru-RU"/>
        </w:rPr>
      </w:pPr>
      <w:r w:rsidRPr="00E45934">
        <w:t>Souborová struktura projektu byla navržena tak, aby odpovídala rozdělení aplikace do logických částí a podporovala přehlednost zdrojového kódu. Jednotlivé složky sdružují soubory podle jejich funkce v systému, například podle vztahu k uživatelskému rozhraní, datové vrstvě, aplikační logice nebo podpůrným mechanismům. Takové uspořádání usnadňuje orientaci v projektu, zjednodušuje údržbu a podporuje další rozšiřování aplikace</w:t>
      </w:r>
      <w:r w:rsidR="00000000">
        <w:t xml:space="preserve">. </w:t>
      </w:r>
    </w:p>
    <w:p w14:paraId="0050D4AF" w14:textId="77777777" w:rsidR="00A31A43" w:rsidRDefault="00000000" w:rsidP="00A31A43">
      <w:pPr>
        <w:pStyle w:val="TextMain"/>
        <w:keepNext/>
        <w:jc w:val="center"/>
      </w:pPr>
      <w:r>
        <w:rPr>
          <w:noProof/>
        </w:rPr>
        <w:lastRenderedPageBreak/>
        <w:drawing>
          <wp:inline distT="0" distB="0" distL="0" distR="0" wp14:anchorId="6E8157A9" wp14:editId="730CE946">
            <wp:extent cx="2780030" cy="3657092"/>
            <wp:effectExtent l="0" t="0" r="0" b="0"/>
            <wp:docPr id="2745" name="Picture 2745"/>
            <wp:cNvGraphicFramePr/>
            <a:graphic xmlns:a="http://schemas.openxmlformats.org/drawingml/2006/main">
              <a:graphicData uri="http://schemas.openxmlformats.org/drawingml/2006/picture">
                <pic:pic xmlns:pic="http://schemas.openxmlformats.org/drawingml/2006/picture">
                  <pic:nvPicPr>
                    <pic:cNvPr id="2745" name="Picture 2745"/>
                    <pic:cNvPicPr/>
                  </pic:nvPicPr>
                  <pic:blipFill>
                    <a:blip r:embed="rId15"/>
                    <a:stretch>
                      <a:fillRect/>
                    </a:stretch>
                  </pic:blipFill>
                  <pic:spPr>
                    <a:xfrm>
                      <a:off x="0" y="0"/>
                      <a:ext cx="2780030" cy="3657092"/>
                    </a:xfrm>
                    <a:prstGeom prst="rect">
                      <a:avLst/>
                    </a:prstGeom>
                  </pic:spPr>
                </pic:pic>
              </a:graphicData>
            </a:graphic>
          </wp:inline>
        </w:drawing>
      </w:r>
    </w:p>
    <w:p w14:paraId="6884C4EC" w14:textId="0DD2CAC3" w:rsidR="00A31A43" w:rsidRDefault="00A31A43" w:rsidP="00A31A43">
      <w:pPr>
        <w:pStyle w:val="Titulek"/>
        <w:jc w:val="center"/>
      </w:pPr>
      <w:bookmarkStart w:id="34" w:name="_Toc226439899"/>
      <w:r>
        <w:t xml:space="preserve">Obrázek </w:t>
      </w:r>
      <w:r>
        <w:fldChar w:fldCharType="begin"/>
      </w:r>
      <w:r>
        <w:instrText xml:space="preserve"> SEQ Obrázek \* ARABIC </w:instrText>
      </w:r>
      <w:r>
        <w:fldChar w:fldCharType="separate"/>
      </w:r>
      <w:r w:rsidR="009877B7">
        <w:rPr>
          <w:noProof/>
        </w:rPr>
        <w:t>4</w:t>
      </w:r>
      <w:r>
        <w:fldChar w:fldCharType="end"/>
      </w:r>
      <w:r>
        <w:rPr>
          <w:lang w:val="ru-RU"/>
        </w:rPr>
        <w:t xml:space="preserve"> </w:t>
      </w:r>
      <w:r w:rsidRPr="00E1535D">
        <w:t>Souborová struktura aplikace</w:t>
      </w:r>
      <w:bookmarkEnd w:id="34"/>
    </w:p>
    <w:p w14:paraId="73CFD772" w14:textId="6C1B0F84" w:rsidR="004B6163" w:rsidRDefault="00000000">
      <w:pPr>
        <w:pStyle w:val="Nadpis4"/>
        <w:ind w:left="-5"/>
      </w:pPr>
      <w:bookmarkStart w:id="35" w:name="_Toc226439976"/>
      <w:r>
        <w:t>2.</w:t>
      </w:r>
      <w:r w:rsidR="00E45934">
        <w:rPr>
          <w:lang w:val="ru-RU"/>
        </w:rPr>
        <w:t>3</w:t>
      </w:r>
      <w:r>
        <w:t>.1 Složka Behaviors</w:t>
      </w:r>
      <w:bookmarkEnd w:id="35"/>
      <w:r>
        <w:t xml:space="preserve"> </w:t>
      </w:r>
    </w:p>
    <w:p w14:paraId="07891ABE" w14:textId="74603317" w:rsidR="004B6163" w:rsidRDefault="00E45934" w:rsidP="00E45934">
      <w:pPr>
        <w:pStyle w:val="TextMain"/>
      </w:pPr>
      <w:r w:rsidRPr="00E45934">
        <w:t>Složka Behaviors obsahuje prvky určené pro rozšíření chování uživatelského rozhraní bez nutnosti zasahovat přímo do logiky jednotlivých zobrazení. Tyto komponenty slouží zejména k zachycení nebo úpravě vybraných interakcí mezi uživatelem a aplikací</w:t>
      </w:r>
      <w:r w:rsidR="00000000">
        <w:t xml:space="preserve">. </w:t>
      </w:r>
    </w:p>
    <w:p w14:paraId="31D394E9" w14:textId="00A4EFEA" w:rsidR="004B6163" w:rsidRDefault="00000000">
      <w:pPr>
        <w:pStyle w:val="Nadpis4"/>
        <w:ind w:left="-5"/>
      </w:pPr>
      <w:bookmarkStart w:id="36" w:name="_Toc226439977"/>
      <w:r>
        <w:t>2.</w:t>
      </w:r>
      <w:r w:rsidR="00B3106B">
        <w:rPr>
          <w:lang w:val="ru-RU"/>
        </w:rPr>
        <w:t>3</w:t>
      </w:r>
      <w:r>
        <w:t>.2 Složka Controls</w:t>
      </w:r>
      <w:bookmarkEnd w:id="36"/>
      <w:r>
        <w:t xml:space="preserve">  </w:t>
      </w:r>
    </w:p>
    <w:p w14:paraId="1D0476BA" w14:textId="5A605D06" w:rsidR="004B6163" w:rsidRDefault="00E45934" w:rsidP="00E45934">
      <w:pPr>
        <w:pStyle w:val="TextMain"/>
      </w:pPr>
      <w:r w:rsidRPr="00E45934">
        <w:t>Složka Controls zahrnuje vlastní uživatelské ovládací prvky, které jsou opakovaně využívány v různých částech aplikace. Jejich účelem je sjednotit vzhled a chování vybraných částí rozhraní a omezit duplicitu v definici uživatelských prvků</w:t>
      </w:r>
      <w:r w:rsidR="00000000">
        <w:t xml:space="preserve">. </w:t>
      </w:r>
    </w:p>
    <w:p w14:paraId="4F4B8D5E" w14:textId="27BB3649" w:rsidR="004B6163" w:rsidRDefault="00000000">
      <w:pPr>
        <w:pStyle w:val="Nadpis4"/>
        <w:ind w:left="-5"/>
      </w:pPr>
      <w:bookmarkStart w:id="37" w:name="_Toc226439978"/>
      <w:r>
        <w:t>2.</w:t>
      </w:r>
      <w:r w:rsidR="00B3106B">
        <w:rPr>
          <w:lang w:val="ru-RU"/>
        </w:rPr>
        <w:t>3</w:t>
      </w:r>
      <w:r>
        <w:t>.3 Složka Converters</w:t>
      </w:r>
      <w:bookmarkEnd w:id="37"/>
      <w:r>
        <w:t xml:space="preserve"> </w:t>
      </w:r>
    </w:p>
    <w:p w14:paraId="207B3A26" w14:textId="43FEDD9E" w:rsidR="004B6163" w:rsidRDefault="00E45934" w:rsidP="00E45934">
      <w:pPr>
        <w:pStyle w:val="TextMain"/>
      </w:pPr>
      <w:r w:rsidRPr="00E45934">
        <w:t>Složka Converters obsahuje převodníky používané při vazbě dat mezi aplikační logikou a uživatelským rozhraním. Jejich úkolem je upravovat datové hodnoty do podoby vhodné pro zobrazení nebo další zpracování v rámci rozhraní aplikace</w:t>
      </w:r>
      <w:r w:rsidR="00000000">
        <w:t xml:space="preserve">. </w:t>
      </w:r>
    </w:p>
    <w:p w14:paraId="327285F8" w14:textId="29F30CFF" w:rsidR="004B6163" w:rsidRDefault="00000000">
      <w:pPr>
        <w:pStyle w:val="Nadpis4"/>
        <w:ind w:left="-5"/>
      </w:pPr>
      <w:bookmarkStart w:id="38" w:name="_Toc226439979"/>
      <w:r>
        <w:t>2.</w:t>
      </w:r>
      <w:r w:rsidR="00B3106B">
        <w:rPr>
          <w:lang w:val="ru-RU"/>
        </w:rPr>
        <w:t>3</w:t>
      </w:r>
      <w:r>
        <w:t>.4 Složka Data</w:t>
      </w:r>
      <w:bookmarkEnd w:id="38"/>
      <w:r>
        <w:t xml:space="preserve">  </w:t>
      </w:r>
    </w:p>
    <w:p w14:paraId="0BEB73E1" w14:textId="77777777" w:rsidR="00A31A43" w:rsidRDefault="00000000" w:rsidP="00A31A43">
      <w:pPr>
        <w:ind w:left="-5" w:right="55"/>
        <w:rPr>
          <w:lang w:val="ru-RU"/>
        </w:rPr>
      </w:pPr>
      <w:r>
        <w:t xml:space="preserve">Zde je datový kontext </w:t>
      </w:r>
      <w:r>
        <w:rPr>
          <w:i/>
        </w:rPr>
        <w:t>AppDbContext</w:t>
      </w:r>
      <w:r>
        <w:t xml:space="preserve">. Definuje přístup k databázi přes Entity Framework Core, entity pro události a nastavení a připojení k souboru SQLite v uživatelském profilu. Řeší mapování vlastností na sloupce a sjednocuje ukládání časových hodnot pomocí konvertorů. </w:t>
      </w:r>
    </w:p>
    <w:p w14:paraId="3BAC250F" w14:textId="77777777" w:rsidR="00A31A43" w:rsidRDefault="00B3106B" w:rsidP="00A31A43">
      <w:pPr>
        <w:keepNext/>
        <w:ind w:left="-5" w:right="55"/>
      </w:pPr>
      <w:r>
        <w:rPr>
          <w:noProof/>
        </w:rPr>
        <w:lastRenderedPageBreak/>
        <w:drawing>
          <wp:inline distT="0" distB="0" distL="0" distR="0" wp14:anchorId="35CFDD75" wp14:editId="1ED1F645">
            <wp:extent cx="5798185" cy="5383530"/>
            <wp:effectExtent l="0" t="0" r="0" b="7620"/>
            <wp:docPr id="62914865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48658" name=""/>
                    <pic:cNvPicPr/>
                  </pic:nvPicPr>
                  <pic:blipFill>
                    <a:blip r:embed="rId16"/>
                    <a:stretch>
                      <a:fillRect/>
                    </a:stretch>
                  </pic:blipFill>
                  <pic:spPr>
                    <a:xfrm>
                      <a:off x="0" y="0"/>
                      <a:ext cx="5798185" cy="5383530"/>
                    </a:xfrm>
                    <a:prstGeom prst="rect">
                      <a:avLst/>
                    </a:prstGeom>
                  </pic:spPr>
                </pic:pic>
              </a:graphicData>
            </a:graphic>
          </wp:inline>
        </w:drawing>
      </w:r>
    </w:p>
    <w:p w14:paraId="1C0C146C" w14:textId="1DD298EA" w:rsidR="00A31A43" w:rsidRDefault="00A31A43" w:rsidP="00A31A43">
      <w:pPr>
        <w:pStyle w:val="Titulek"/>
        <w:jc w:val="center"/>
      </w:pPr>
      <w:bookmarkStart w:id="39" w:name="_Toc226439900"/>
      <w:r>
        <w:t xml:space="preserve">Obrázek </w:t>
      </w:r>
      <w:r>
        <w:fldChar w:fldCharType="begin"/>
      </w:r>
      <w:r>
        <w:instrText xml:space="preserve"> SEQ Obrázek \* ARABIC </w:instrText>
      </w:r>
      <w:r>
        <w:fldChar w:fldCharType="separate"/>
      </w:r>
      <w:r w:rsidR="009877B7">
        <w:rPr>
          <w:noProof/>
        </w:rPr>
        <w:t>5</w:t>
      </w:r>
      <w:r>
        <w:fldChar w:fldCharType="end"/>
      </w:r>
      <w:r>
        <w:rPr>
          <w:lang w:val="ru-RU"/>
        </w:rPr>
        <w:t xml:space="preserve"> </w:t>
      </w:r>
      <w:r w:rsidRPr="0020227F">
        <w:t xml:space="preserve">Ukázka kódu třídy </w:t>
      </w:r>
      <w:proofErr w:type="spellStart"/>
      <w:r w:rsidRPr="0020227F">
        <w:t>AppDbContex</w:t>
      </w:r>
      <w:bookmarkEnd w:id="39"/>
      <w:proofErr w:type="spellEnd"/>
    </w:p>
    <w:p w14:paraId="3DED6CAC" w14:textId="66F2FE83" w:rsidR="004B6163" w:rsidRDefault="00000000">
      <w:pPr>
        <w:pStyle w:val="Nadpis4"/>
        <w:ind w:left="-5"/>
      </w:pPr>
      <w:bookmarkStart w:id="40" w:name="_Toc226439980"/>
      <w:r>
        <w:t>2.</w:t>
      </w:r>
      <w:r w:rsidR="00B3106B">
        <w:rPr>
          <w:lang w:val="ru-RU"/>
        </w:rPr>
        <w:t>3</w:t>
      </w:r>
      <w:r>
        <w:t>.5 Složka Helpers</w:t>
      </w:r>
      <w:bookmarkEnd w:id="40"/>
      <w:r>
        <w:t xml:space="preserve"> </w:t>
      </w:r>
    </w:p>
    <w:p w14:paraId="586EE636" w14:textId="66823968" w:rsidR="004B6163" w:rsidRDefault="00B3106B" w:rsidP="00B3106B">
      <w:pPr>
        <w:pStyle w:val="TextMain"/>
      </w:pPr>
      <w:r w:rsidRPr="00B3106B">
        <w:t>Složka Helpers obsahuje pomocné třídy a utility, které zajišťují dílčí podpůrné funkce využívané v různých částech aplikace. Tyto prvky nepředstavují samostatnou aplikační logiku, ale usnadňují implementaci opakujících se operací</w:t>
      </w:r>
      <w:r w:rsidR="00000000">
        <w:t xml:space="preserve">. </w:t>
      </w:r>
    </w:p>
    <w:p w14:paraId="31829CC1" w14:textId="3B41747E" w:rsidR="004B6163" w:rsidRDefault="00000000">
      <w:pPr>
        <w:pStyle w:val="Nadpis4"/>
        <w:ind w:left="-5"/>
      </w:pPr>
      <w:bookmarkStart w:id="41" w:name="_Toc226439981"/>
      <w:r>
        <w:t>2.</w:t>
      </w:r>
      <w:r w:rsidR="00B3106B">
        <w:rPr>
          <w:lang w:val="ru-RU"/>
        </w:rPr>
        <w:t>3</w:t>
      </w:r>
      <w:r>
        <w:t>.6 Složka Messages</w:t>
      </w:r>
      <w:bookmarkEnd w:id="41"/>
      <w:r>
        <w:t xml:space="preserve"> </w:t>
      </w:r>
    </w:p>
    <w:p w14:paraId="7AC46A9B" w14:textId="2BCE3F47" w:rsidR="004B6163" w:rsidRDefault="00B3106B" w:rsidP="00B3106B">
      <w:pPr>
        <w:pStyle w:val="TextMain"/>
      </w:pPr>
      <w:r w:rsidRPr="00B3106B">
        <w:t>Složka Messages slouží k definici zpráv a komunikačních objektů používaných při předávání informací mezi jednotlivými částmi aplikace. Jejím účelem je podpořit oddělení odpovědností a zjednodušit interní komunikaci systému</w:t>
      </w:r>
      <w:r w:rsidR="00000000">
        <w:t xml:space="preserve">. </w:t>
      </w:r>
    </w:p>
    <w:p w14:paraId="5C3ABBFC" w14:textId="0CD2059D" w:rsidR="004B6163" w:rsidRDefault="00000000">
      <w:pPr>
        <w:pStyle w:val="Nadpis4"/>
        <w:ind w:left="-5"/>
      </w:pPr>
      <w:bookmarkStart w:id="42" w:name="_Toc226439982"/>
      <w:r>
        <w:lastRenderedPageBreak/>
        <w:t>2.</w:t>
      </w:r>
      <w:r w:rsidR="00B3106B">
        <w:rPr>
          <w:lang w:val="ru-RU"/>
        </w:rPr>
        <w:t>3</w:t>
      </w:r>
      <w:r>
        <w:t>.7 Složka Models</w:t>
      </w:r>
      <w:bookmarkEnd w:id="42"/>
      <w:r>
        <w:t xml:space="preserve"> </w:t>
      </w:r>
    </w:p>
    <w:p w14:paraId="544AA02B" w14:textId="3866E63F" w:rsidR="004B6163" w:rsidRDefault="00B3106B" w:rsidP="00B3106B">
      <w:pPr>
        <w:pStyle w:val="TextMain"/>
      </w:pPr>
      <w:r w:rsidRPr="00B3106B">
        <w:t>Složka Models obsahuje datové modely reprezentující základní objekty aplikace. Tyto modely slouží k uchování a předávání údajů, se kterými aplikace pracuje v rámci evidence pracovní doby</w:t>
      </w:r>
      <w:r w:rsidR="00000000">
        <w:t xml:space="preserve">. </w:t>
      </w:r>
    </w:p>
    <w:p w14:paraId="4DEF617E" w14:textId="304BBFF9" w:rsidR="004B6163" w:rsidRDefault="00000000">
      <w:pPr>
        <w:pStyle w:val="Nadpis4"/>
        <w:spacing w:after="99"/>
        <w:ind w:left="-5"/>
      </w:pPr>
      <w:bookmarkStart w:id="43" w:name="_Toc226439983"/>
      <w:r>
        <w:t>2.</w:t>
      </w:r>
      <w:r w:rsidR="00B3106B">
        <w:rPr>
          <w:lang w:val="ru-RU"/>
        </w:rPr>
        <w:t>3</w:t>
      </w:r>
      <w:r>
        <w:t>.8 Složka Services</w:t>
      </w:r>
      <w:bookmarkEnd w:id="43"/>
      <w:r>
        <w:t xml:space="preserve"> </w:t>
      </w:r>
    </w:p>
    <w:p w14:paraId="737C10BD" w14:textId="2CF0BC67" w:rsidR="004B6163" w:rsidRDefault="00B3106B" w:rsidP="00B3106B">
      <w:pPr>
        <w:pStyle w:val="TextMain"/>
      </w:pPr>
      <w:r w:rsidRPr="00B3106B">
        <w:t>Složka Services zahrnuje služby zajišťující hlavní aplikační operace, například zpracování vstupních dat, validaci, import nebo generování výstupů. Tato vrstva soustřeďuje logiku, která není přímo vázána na uživatelské rozhraní</w:t>
      </w:r>
      <w:r w:rsidR="00000000">
        <w:t xml:space="preserve">. </w:t>
      </w:r>
    </w:p>
    <w:p w14:paraId="799B0710" w14:textId="437197AA" w:rsidR="004B6163" w:rsidRDefault="00000000">
      <w:pPr>
        <w:pStyle w:val="Nadpis4"/>
        <w:ind w:left="-5"/>
      </w:pPr>
      <w:bookmarkStart w:id="44" w:name="_Toc226439984"/>
      <w:r>
        <w:t>2.</w:t>
      </w:r>
      <w:r w:rsidR="00B3106B">
        <w:rPr>
          <w:lang w:val="ru-RU"/>
        </w:rPr>
        <w:t>3</w:t>
      </w:r>
      <w:r>
        <w:t>.9 Složka ViewModels</w:t>
      </w:r>
      <w:bookmarkEnd w:id="44"/>
      <w:r>
        <w:t xml:space="preserve"> </w:t>
      </w:r>
    </w:p>
    <w:p w14:paraId="3A033690" w14:textId="565352E8" w:rsidR="004B6163" w:rsidRDefault="00B3106B" w:rsidP="00B3106B">
      <w:pPr>
        <w:pStyle w:val="TextMain"/>
      </w:pPr>
      <w:r w:rsidRPr="00B3106B">
        <w:t>Složka ViewModels obsahuje prvky prezentační logiky, které zprostředkovávají komunikaci mezi datovou vrstvou a uživatelským rozhraním. ViewModely připravují data pro zobrazení, reagují na uživatelské akce a řídí chování jednotlivých obrazovek</w:t>
      </w:r>
      <w:r w:rsidR="00000000">
        <w:t xml:space="preserve">. </w:t>
      </w:r>
    </w:p>
    <w:p w14:paraId="2850FC1E" w14:textId="24231D34" w:rsidR="004B6163" w:rsidRDefault="00000000">
      <w:pPr>
        <w:pStyle w:val="Nadpis4"/>
        <w:ind w:left="-5"/>
      </w:pPr>
      <w:bookmarkStart w:id="45" w:name="_Toc226439985"/>
      <w:r>
        <w:t>2.</w:t>
      </w:r>
      <w:r w:rsidR="00B3106B">
        <w:rPr>
          <w:lang w:val="ru-RU"/>
        </w:rPr>
        <w:t>3</w:t>
      </w:r>
      <w:r>
        <w:t>.10 Složka Views</w:t>
      </w:r>
      <w:bookmarkEnd w:id="45"/>
      <w:r>
        <w:t xml:space="preserve"> </w:t>
      </w:r>
    </w:p>
    <w:p w14:paraId="45E4E184" w14:textId="358A8C9E" w:rsidR="004B6163" w:rsidRDefault="00B3106B" w:rsidP="00B3106B">
      <w:pPr>
        <w:pStyle w:val="TextMain"/>
      </w:pPr>
      <w:r w:rsidRPr="00B3106B">
        <w:t>Složka Views zahrnuje jednotlivá zobrazení uživatelského rozhraní aplikace. Obsahuje definici oken, dialogů a dalších obrazovek, prostřednictvím kterých uživatel pracuje s funkcemi systému</w:t>
      </w:r>
      <w:r w:rsidR="00000000">
        <w:t xml:space="preserve">. </w:t>
      </w:r>
    </w:p>
    <w:p w14:paraId="78AC5DE4" w14:textId="6B46F24D" w:rsidR="004B6163" w:rsidRDefault="00000000">
      <w:pPr>
        <w:pStyle w:val="Nadpis4"/>
        <w:ind w:left="-5"/>
      </w:pPr>
      <w:bookmarkStart w:id="46" w:name="_Toc226439986"/>
      <w:r>
        <w:t>2.</w:t>
      </w:r>
      <w:r w:rsidR="00B3106B">
        <w:rPr>
          <w:lang w:val="ru-RU"/>
        </w:rPr>
        <w:t>3</w:t>
      </w:r>
      <w:r>
        <w:t>.11 Složka Kořenové soubory projektu</w:t>
      </w:r>
      <w:bookmarkEnd w:id="46"/>
      <w:r>
        <w:t xml:space="preserve"> </w:t>
      </w:r>
    </w:p>
    <w:p w14:paraId="5C4EE2B9" w14:textId="20BD7C57" w:rsidR="004B6163" w:rsidRDefault="00B3106B" w:rsidP="00B3106B">
      <w:pPr>
        <w:pStyle w:val="TextMain"/>
      </w:pPr>
      <w:r w:rsidRPr="00B3106B">
        <w:t>Kořenové soubory projektu obsahují základní konfigurační a spouštěcí části aplikace. Patří sem zejména soubory potřebné pro sestavení projektu, inicializaci aplikace a správu jejích hlavních nastavení</w:t>
      </w:r>
      <w:r w:rsidR="00000000">
        <w:t>.</w:t>
      </w:r>
      <w:r w:rsidR="00000000">
        <w:rPr>
          <w:b/>
        </w:rPr>
        <w:t xml:space="preserve"> </w:t>
      </w:r>
    </w:p>
    <w:p w14:paraId="595CAADF" w14:textId="6950ECFB" w:rsidR="004B6163" w:rsidRDefault="00000000">
      <w:pPr>
        <w:pStyle w:val="Nadpis2"/>
        <w:spacing w:after="99"/>
        <w:ind w:left="-5"/>
      </w:pPr>
      <w:bookmarkStart w:id="47" w:name="_Toc226439987"/>
      <w:r>
        <w:t>2.</w:t>
      </w:r>
      <w:r w:rsidR="00882682">
        <w:rPr>
          <w:lang w:val="ru-RU"/>
        </w:rPr>
        <w:t>4</w:t>
      </w:r>
      <w:r>
        <w:t xml:space="preserve"> </w:t>
      </w:r>
      <w:r>
        <w:rPr>
          <w:sz w:val="26"/>
        </w:rPr>
        <w:t xml:space="preserve">Struktura </w:t>
      </w:r>
      <w:r>
        <w:t>databáze</w:t>
      </w:r>
      <w:bookmarkEnd w:id="47"/>
      <w:r>
        <w:t xml:space="preserve"> </w:t>
      </w:r>
    </w:p>
    <w:p w14:paraId="03FB7EDF" w14:textId="3F52939E" w:rsidR="00882682" w:rsidRPr="00882682" w:rsidRDefault="00882682" w:rsidP="00882682">
      <w:pPr>
        <w:ind w:left="-5" w:right="55"/>
        <w:rPr>
          <w:lang w:val="ru-RU"/>
        </w:rPr>
      </w:pPr>
      <w:r w:rsidRPr="00882682">
        <w:t>Databázová vrstva aplikace byla navržena jako relační model ukládaný v systému SQLite. Struktura databáze vychází z požadavků na evidenci pracovní doby, správu událostí a uchování nastavení souvisejících s pracovním režimem zaměstnance. Návrh databáze byl zaměřen na přehlednost, jednoznačné oddělení jednotlivých typů dat a podporu vazeb mezi hlavními entitami systému.</w:t>
      </w:r>
      <w:r>
        <w:rPr>
          <w:lang w:val="ru-RU"/>
        </w:rPr>
        <w:t xml:space="preserve"> </w:t>
      </w:r>
    </w:p>
    <w:p w14:paraId="623EDB7F" w14:textId="1D0E0E98" w:rsidR="00882682" w:rsidRPr="00882682" w:rsidRDefault="00882682" w:rsidP="00882682">
      <w:pPr>
        <w:ind w:left="-5" w:right="55"/>
        <w:rPr>
          <w:lang w:val="ru-RU"/>
        </w:rPr>
      </w:pPr>
      <w:r w:rsidRPr="00882682">
        <w:t xml:space="preserve">Centrální roli v databázovém modelu zaujímá tabulka </w:t>
      </w:r>
      <w:proofErr w:type="spellStart"/>
      <w:r w:rsidRPr="00882682">
        <w:rPr>
          <w:b/>
          <w:bCs/>
        </w:rPr>
        <w:t>Employees</w:t>
      </w:r>
      <w:proofErr w:type="spellEnd"/>
      <w:r w:rsidRPr="00882682">
        <w:t xml:space="preserve">, která reprezentuje evidované zaměstnance. Na tuto tabulku jsou navázány další části databáze. Tabulka </w:t>
      </w:r>
      <w:r w:rsidRPr="00882682">
        <w:rPr>
          <w:b/>
          <w:bCs/>
        </w:rPr>
        <w:t>Events</w:t>
      </w:r>
      <w:r w:rsidRPr="00882682">
        <w:t xml:space="preserve"> slouží k ukládání jednotlivých událostí souvisejících s evidencí pracovní doby a obsahuje jak vazbu na zaměstnance, tak i volitelnou vazbu na nadřazenou událost a importní dávku. Tabulka </w:t>
      </w:r>
      <w:proofErr w:type="spellStart"/>
      <w:r w:rsidRPr="00882682">
        <w:rPr>
          <w:b/>
          <w:bCs/>
        </w:rPr>
        <w:t>DaySettings</w:t>
      </w:r>
      <w:proofErr w:type="spellEnd"/>
      <w:r w:rsidRPr="00882682">
        <w:t xml:space="preserve"> uchovává individuální nastavení pracovního dne pro konkrétní datum a zaměstnance.</w:t>
      </w:r>
      <w:r>
        <w:rPr>
          <w:lang w:val="ru-RU"/>
        </w:rPr>
        <w:t xml:space="preserve"> </w:t>
      </w:r>
    </w:p>
    <w:p w14:paraId="2077709A" w14:textId="66B085E8" w:rsidR="00882682" w:rsidRPr="00882682" w:rsidRDefault="00882682" w:rsidP="00882682">
      <w:pPr>
        <w:ind w:left="-5" w:right="55"/>
        <w:rPr>
          <w:lang w:val="ru-RU"/>
        </w:rPr>
      </w:pPr>
      <w:r w:rsidRPr="00882682">
        <w:lastRenderedPageBreak/>
        <w:t xml:space="preserve">Další část databázového modelu tvoří tabulky </w:t>
      </w:r>
      <w:proofErr w:type="spellStart"/>
      <w:r w:rsidRPr="00882682">
        <w:rPr>
          <w:b/>
          <w:bCs/>
        </w:rPr>
        <w:t>SemesterSettings</w:t>
      </w:r>
      <w:proofErr w:type="spellEnd"/>
      <w:r w:rsidRPr="00882682">
        <w:t xml:space="preserve"> a </w:t>
      </w:r>
      <w:proofErr w:type="spellStart"/>
      <w:r w:rsidRPr="00882682">
        <w:rPr>
          <w:b/>
          <w:bCs/>
        </w:rPr>
        <w:t>WeekdaySettings</w:t>
      </w:r>
      <w:proofErr w:type="spellEnd"/>
      <w:r w:rsidRPr="00882682">
        <w:t xml:space="preserve">, které slouží pro ukládání nastavení pracovního režimu v rámci semestru a jednotlivých dnů v týdnu. Tabulka </w:t>
      </w:r>
      <w:proofErr w:type="spellStart"/>
      <w:r w:rsidRPr="00882682">
        <w:rPr>
          <w:b/>
          <w:bCs/>
        </w:rPr>
        <w:t>ImportBatches</w:t>
      </w:r>
      <w:proofErr w:type="spellEnd"/>
      <w:r w:rsidRPr="00882682">
        <w:t xml:space="preserve"> eviduje informace o importovaných dávkách dat, na které mohou být jednotlivé události navázány.</w:t>
      </w:r>
      <w:r>
        <w:rPr>
          <w:lang w:val="ru-RU"/>
        </w:rPr>
        <w:t xml:space="preserve"> </w:t>
      </w:r>
    </w:p>
    <w:p w14:paraId="53545C06" w14:textId="77777777" w:rsidR="00A31A43" w:rsidRDefault="00882682" w:rsidP="00A31A43">
      <w:pPr>
        <w:ind w:left="-5" w:right="55"/>
        <w:rPr>
          <w:b/>
          <w:lang w:val="ru-RU"/>
        </w:rPr>
      </w:pPr>
      <w:r w:rsidRPr="00882682">
        <w:t xml:space="preserve">Vazby mezi tabulkami jsou realizovány pomocí cizích klíčů, které zajišťují referenční integritu databáze. Návrh databázové struktury je znázorněn na obrázku </w:t>
      </w:r>
      <w:r w:rsidR="009A65A9">
        <w:rPr>
          <w:lang w:val="ru-RU"/>
        </w:rPr>
        <w:t>6</w:t>
      </w:r>
      <w:r w:rsidR="00000000">
        <w:t>.</w:t>
      </w:r>
      <w:r w:rsidR="00000000">
        <w:rPr>
          <w:b/>
        </w:rPr>
        <w:t xml:space="preserve"> </w:t>
      </w:r>
    </w:p>
    <w:p w14:paraId="697E9F5D" w14:textId="3D604102" w:rsidR="00A31A43" w:rsidRPr="00D82DA4" w:rsidRDefault="00A53770" w:rsidP="00A31A43">
      <w:pPr>
        <w:keepNext/>
        <w:ind w:left="-5" w:right="55"/>
        <w:rPr>
          <w:lang w:val="ru-RU"/>
        </w:rPr>
      </w:pPr>
      <w:r>
        <w:rPr>
          <w:noProof/>
        </w:rPr>
        <w:lastRenderedPageBreak/>
        <w:drawing>
          <wp:inline distT="0" distB="0" distL="0" distR="0" wp14:anchorId="7DFBE394" wp14:editId="0E1B4DFB">
            <wp:extent cx="5798185" cy="7213600"/>
            <wp:effectExtent l="0" t="0" r="0" b="6350"/>
            <wp:docPr id="132092852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28524" name=""/>
                    <pic:cNvPicPr/>
                  </pic:nvPicPr>
                  <pic:blipFill>
                    <a:blip r:embed="rId17"/>
                    <a:stretch>
                      <a:fillRect/>
                    </a:stretch>
                  </pic:blipFill>
                  <pic:spPr>
                    <a:xfrm>
                      <a:off x="0" y="0"/>
                      <a:ext cx="5798185" cy="7213600"/>
                    </a:xfrm>
                    <a:prstGeom prst="rect">
                      <a:avLst/>
                    </a:prstGeom>
                  </pic:spPr>
                </pic:pic>
              </a:graphicData>
            </a:graphic>
          </wp:inline>
        </w:drawing>
      </w:r>
      <w:r w:rsidR="00D82DA4">
        <w:rPr>
          <w:lang w:val="ru-RU"/>
        </w:rPr>
        <w:t xml:space="preserve"> </w:t>
      </w:r>
    </w:p>
    <w:p w14:paraId="4351A006" w14:textId="1CFD3B72" w:rsidR="00A31A43" w:rsidRPr="00A31A43" w:rsidRDefault="00A31A43" w:rsidP="00A31A43">
      <w:pPr>
        <w:pStyle w:val="Titulek"/>
        <w:jc w:val="center"/>
        <w:rPr>
          <w:b/>
          <w:lang w:val="ru-RU"/>
        </w:rPr>
      </w:pPr>
      <w:bookmarkStart w:id="48" w:name="_Toc226439901"/>
      <w:r>
        <w:t xml:space="preserve">Obrázek </w:t>
      </w:r>
      <w:r>
        <w:fldChar w:fldCharType="begin"/>
      </w:r>
      <w:r>
        <w:instrText xml:space="preserve"> SEQ Obrázek \* ARABIC </w:instrText>
      </w:r>
      <w:r>
        <w:fldChar w:fldCharType="separate"/>
      </w:r>
      <w:r w:rsidR="009877B7">
        <w:rPr>
          <w:noProof/>
        </w:rPr>
        <w:t>6</w:t>
      </w:r>
      <w:r>
        <w:fldChar w:fldCharType="end"/>
      </w:r>
      <w:r>
        <w:rPr>
          <w:lang w:val="ru-RU"/>
        </w:rPr>
        <w:t xml:space="preserve"> </w:t>
      </w:r>
      <w:proofErr w:type="spellStart"/>
      <w:r w:rsidRPr="008544FE">
        <w:rPr>
          <w:lang w:val="ru-RU"/>
        </w:rPr>
        <w:t>Relační</w:t>
      </w:r>
      <w:proofErr w:type="spellEnd"/>
      <w:r w:rsidRPr="008544FE">
        <w:rPr>
          <w:lang w:val="ru-RU"/>
        </w:rPr>
        <w:t xml:space="preserve"> </w:t>
      </w:r>
      <w:proofErr w:type="spellStart"/>
      <w:r w:rsidRPr="008544FE">
        <w:rPr>
          <w:lang w:val="ru-RU"/>
        </w:rPr>
        <w:t>schéma</w:t>
      </w:r>
      <w:proofErr w:type="spellEnd"/>
      <w:r w:rsidRPr="008544FE">
        <w:rPr>
          <w:lang w:val="ru-RU"/>
        </w:rPr>
        <w:t xml:space="preserve"> </w:t>
      </w:r>
      <w:proofErr w:type="spellStart"/>
      <w:r w:rsidRPr="008544FE">
        <w:rPr>
          <w:lang w:val="ru-RU"/>
        </w:rPr>
        <w:t>databáze</w:t>
      </w:r>
      <w:bookmarkEnd w:id="48"/>
      <w:proofErr w:type="spellEnd"/>
      <w:r w:rsidR="00D82DA4">
        <w:rPr>
          <w:lang w:val="ru-RU"/>
        </w:rPr>
        <w:t xml:space="preserve"> </w:t>
      </w:r>
    </w:p>
    <w:p w14:paraId="45544877" w14:textId="6F44B2D5" w:rsidR="004B6163" w:rsidRDefault="00000000">
      <w:pPr>
        <w:pStyle w:val="Nadpis4"/>
        <w:ind w:left="-5"/>
      </w:pPr>
      <w:bookmarkStart w:id="49" w:name="_Toc226439988"/>
      <w:r>
        <w:t>2.</w:t>
      </w:r>
      <w:r w:rsidR="00D82DA4">
        <w:rPr>
          <w:lang w:val="ru-RU"/>
        </w:rPr>
        <w:t>4</w:t>
      </w:r>
      <w:r>
        <w:t>.1 Přehled tabulek</w:t>
      </w:r>
      <w:bookmarkEnd w:id="49"/>
      <w:r>
        <w:t xml:space="preserve"> </w:t>
      </w:r>
    </w:p>
    <w:p w14:paraId="1D093329" w14:textId="5B7D83CF" w:rsidR="00B304BB" w:rsidRPr="00B304BB" w:rsidRDefault="00B304BB" w:rsidP="00B304BB">
      <w:pPr>
        <w:spacing w:after="101"/>
        <w:ind w:left="-5" w:right="55"/>
        <w:rPr>
          <w:lang w:val="ru-RU"/>
        </w:rPr>
      </w:pPr>
      <w:r w:rsidRPr="00B304BB">
        <w:t>Databázový model aplikace je tvořen několika vzájemně propojenými tabulkami, které společně zajišťují ukládání údajů o zaměstnancích, událostech, nastaveních pracovního režimu a importovaných datech. Jednotlivé tabulky byly navrženy tak, aby odpovídaly požadavkům aplikace na přehledné a spolehlivé zpracování evidence pracovní doby.</w:t>
      </w:r>
      <w:r w:rsidR="00D82DA4">
        <w:rPr>
          <w:lang w:val="ru-RU"/>
        </w:rPr>
        <w:t xml:space="preserve"> </w:t>
      </w:r>
    </w:p>
    <w:p w14:paraId="196B52F5" w14:textId="5F08464B" w:rsidR="00A31A43" w:rsidRPr="00D82DA4" w:rsidRDefault="00B304BB" w:rsidP="00A31A43">
      <w:pPr>
        <w:spacing w:after="101"/>
        <w:ind w:left="-5" w:right="55"/>
        <w:rPr>
          <w:lang w:val="ru-RU"/>
        </w:rPr>
      </w:pPr>
      <w:r w:rsidRPr="00B304BB">
        <w:lastRenderedPageBreak/>
        <w:t xml:space="preserve">Tabulka </w:t>
      </w:r>
      <w:proofErr w:type="spellStart"/>
      <w:r w:rsidRPr="00B304BB">
        <w:rPr>
          <w:b/>
          <w:bCs/>
        </w:rPr>
        <w:t>Employees</w:t>
      </w:r>
      <w:proofErr w:type="spellEnd"/>
      <w:r w:rsidRPr="00B304BB">
        <w:t xml:space="preserve"> představuje základní entitu databázového modelu. Slouží k evidenci zaměstnanců, pro které jsou v systému vedeny záznamy pracovní doby a související nastavení. Obsahuje identifikační údaje zaměstnance, zejména jeho jméno a pracoviště. Na tuto tabulku jsou navázány další části databáze, protože každý záznam pracovní doby i nastavení pracovního režimu je vždy přiřazen konkrétnímu zaměstnanci.</w:t>
      </w:r>
      <w:r w:rsidR="00D82DA4">
        <w:rPr>
          <w:lang w:val="ru-RU"/>
        </w:rPr>
        <w:t xml:space="preserve"> </w:t>
      </w:r>
    </w:p>
    <w:p w14:paraId="641E8E8E" w14:textId="2D4584E6" w:rsidR="00A31A43" w:rsidRPr="00D82DA4" w:rsidRDefault="00B304BB" w:rsidP="00A31A43">
      <w:pPr>
        <w:keepNext/>
        <w:spacing w:after="101"/>
        <w:ind w:left="-5" w:right="55"/>
        <w:jc w:val="center"/>
        <w:rPr>
          <w:lang w:val="ru-RU"/>
        </w:rPr>
      </w:pPr>
      <w:r>
        <w:rPr>
          <w:noProof/>
        </w:rPr>
        <w:drawing>
          <wp:inline distT="0" distB="0" distL="0" distR="0" wp14:anchorId="7A8243C0" wp14:editId="726E2844">
            <wp:extent cx="1962150" cy="1447800"/>
            <wp:effectExtent l="0" t="0" r="0" b="0"/>
            <wp:docPr id="202941634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16345" name=""/>
                    <pic:cNvPicPr/>
                  </pic:nvPicPr>
                  <pic:blipFill>
                    <a:blip r:embed="rId18"/>
                    <a:stretch>
                      <a:fillRect/>
                    </a:stretch>
                  </pic:blipFill>
                  <pic:spPr>
                    <a:xfrm>
                      <a:off x="0" y="0"/>
                      <a:ext cx="1962150" cy="1447800"/>
                    </a:xfrm>
                    <a:prstGeom prst="rect">
                      <a:avLst/>
                    </a:prstGeom>
                  </pic:spPr>
                </pic:pic>
              </a:graphicData>
            </a:graphic>
          </wp:inline>
        </w:drawing>
      </w:r>
      <w:r w:rsidR="00D82DA4">
        <w:rPr>
          <w:lang w:val="ru-RU"/>
        </w:rPr>
        <w:t xml:space="preserve"> </w:t>
      </w:r>
    </w:p>
    <w:p w14:paraId="1276C789" w14:textId="439CE20A" w:rsidR="00A31A43" w:rsidRPr="00A31A43" w:rsidRDefault="00A31A43" w:rsidP="00A31A43">
      <w:pPr>
        <w:pStyle w:val="Titulek"/>
        <w:jc w:val="center"/>
        <w:rPr>
          <w:lang w:val="ru-RU"/>
        </w:rPr>
      </w:pPr>
      <w:bookmarkStart w:id="50" w:name="_Toc226439902"/>
      <w:r>
        <w:t xml:space="preserve">Obrázek </w:t>
      </w:r>
      <w:r>
        <w:fldChar w:fldCharType="begin"/>
      </w:r>
      <w:r>
        <w:instrText xml:space="preserve"> SEQ Obrázek \* ARABIC </w:instrText>
      </w:r>
      <w:r>
        <w:fldChar w:fldCharType="separate"/>
      </w:r>
      <w:r w:rsidR="009877B7">
        <w:rPr>
          <w:noProof/>
        </w:rPr>
        <w:t>7</w:t>
      </w:r>
      <w:r>
        <w:fldChar w:fldCharType="end"/>
      </w:r>
      <w:r>
        <w:rPr>
          <w:lang w:val="ru-RU"/>
        </w:rPr>
        <w:t xml:space="preserve"> </w:t>
      </w:r>
      <w:r w:rsidRPr="0076275A">
        <w:rPr>
          <w:lang w:val="ru-RU"/>
        </w:rPr>
        <w:t xml:space="preserve">Struktura tabulky </w:t>
      </w:r>
      <w:proofErr w:type="spellStart"/>
      <w:r w:rsidRPr="0076275A">
        <w:rPr>
          <w:lang w:val="ru-RU"/>
        </w:rPr>
        <w:t>Employees</w:t>
      </w:r>
      <w:bookmarkEnd w:id="50"/>
      <w:proofErr w:type="spellEnd"/>
      <w:r w:rsidR="00D82DA4">
        <w:rPr>
          <w:lang w:val="ru-RU"/>
        </w:rPr>
        <w:t xml:space="preserve"> </w:t>
      </w:r>
    </w:p>
    <w:p w14:paraId="78E5949F" w14:textId="3C980AF7" w:rsidR="00A31A43" w:rsidRPr="00D82DA4" w:rsidRDefault="00B304BB" w:rsidP="00A31A43">
      <w:pPr>
        <w:spacing w:after="101"/>
        <w:ind w:left="-5" w:right="55"/>
        <w:rPr>
          <w:lang w:val="ru-RU"/>
        </w:rPr>
      </w:pPr>
      <w:r w:rsidRPr="00B304BB">
        <w:t xml:space="preserve">Tabulka </w:t>
      </w:r>
      <w:r w:rsidRPr="00B304BB">
        <w:rPr>
          <w:b/>
          <w:bCs/>
        </w:rPr>
        <w:t>Events</w:t>
      </w:r>
      <w:r w:rsidRPr="00B304BB">
        <w:t xml:space="preserve"> slouží k ukládání jednotlivých událostí souvisejících s evidencí pracovní doby. Jedná se o hlavní tabulku pro práci s časovými záznamy v aplikaci. Obsahuje název události, čas začátku a konce, informaci o celodenním charakteru události, popis, typ události a další příznaky související se stavem záznamu. Součástí tabulky jsou také údaje umožňující rozlišit, zda byla událost vytvořena automaticky, zda u ní byla zjištěna kolize, případně zda je navázána na nadřazenou událost nebo na konkrétní importní dávku. Díky této struktuře je možné v jedné tabulce uchovávat různé typy událostí souvisejících s pracovním režimem a současně zachovat jejich přehledné členění.</w:t>
      </w:r>
      <w:r w:rsidR="00D82DA4">
        <w:rPr>
          <w:lang w:val="ru-RU"/>
        </w:rPr>
        <w:t xml:space="preserve"> </w:t>
      </w:r>
    </w:p>
    <w:p w14:paraId="7D415A09" w14:textId="52741777" w:rsidR="00A31A43" w:rsidRPr="00D82DA4" w:rsidRDefault="00B304BB" w:rsidP="00A31A43">
      <w:pPr>
        <w:keepNext/>
        <w:spacing w:after="101"/>
        <w:ind w:left="-5" w:right="55"/>
        <w:jc w:val="center"/>
        <w:rPr>
          <w:lang w:val="ru-RU"/>
        </w:rPr>
      </w:pPr>
      <w:r>
        <w:rPr>
          <w:noProof/>
        </w:rPr>
        <w:lastRenderedPageBreak/>
        <w:drawing>
          <wp:inline distT="0" distB="0" distL="0" distR="0" wp14:anchorId="52120827" wp14:editId="18CFA938">
            <wp:extent cx="3295650" cy="4895850"/>
            <wp:effectExtent l="0" t="0" r="0" b="0"/>
            <wp:docPr id="169546795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67955" name=""/>
                    <pic:cNvPicPr/>
                  </pic:nvPicPr>
                  <pic:blipFill>
                    <a:blip r:embed="rId19"/>
                    <a:stretch>
                      <a:fillRect/>
                    </a:stretch>
                  </pic:blipFill>
                  <pic:spPr>
                    <a:xfrm>
                      <a:off x="0" y="0"/>
                      <a:ext cx="3295650" cy="4895850"/>
                    </a:xfrm>
                    <a:prstGeom prst="rect">
                      <a:avLst/>
                    </a:prstGeom>
                  </pic:spPr>
                </pic:pic>
              </a:graphicData>
            </a:graphic>
          </wp:inline>
        </w:drawing>
      </w:r>
      <w:r w:rsidR="00D82DA4">
        <w:rPr>
          <w:lang w:val="ru-RU"/>
        </w:rPr>
        <w:t xml:space="preserve"> </w:t>
      </w:r>
    </w:p>
    <w:p w14:paraId="1326089B" w14:textId="2B1E9E5E" w:rsidR="00A31A43" w:rsidRPr="00A31A43" w:rsidRDefault="00A31A43" w:rsidP="00A31A43">
      <w:pPr>
        <w:pStyle w:val="Titulek"/>
        <w:jc w:val="center"/>
        <w:rPr>
          <w:lang w:val="ru-RU"/>
        </w:rPr>
      </w:pPr>
      <w:bookmarkStart w:id="51" w:name="_Toc226439903"/>
      <w:r>
        <w:t xml:space="preserve">Obrázek </w:t>
      </w:r>
      <w:r>
        <w:fldChar w:fldCharType="begin"/>
      </w:r>
      <w:r>
        <w:instrText xml:space="preserve"> SEQ Obrázek \* ARABIC </w:instrText>
      </w:r>
      <w:r>
        <w:fldChar w:fldCharType="separate"/>
      </w:r>
      <w:r w:rsidR="009877B7">
        <w:rPr>
          <w:noProof/>
        </w:rPr>
        <w:t>8</w:t>
      </w:r>
      <w:r>
        <w:fldChar w:fldCharType="end"/>
      </w:r>
      <w:r>
        <w:rPr>
          <w:lang w:val="ru-RU"/>
        </w:rPr>
        <w:t xml:space="preserve"> </w:t>
      </w:r>
      <w:r w:rsidRPr="00457176">
        <w:rPr>
          <w:lang w:val="ru-RU"/>
        </w:rPr>
        <w:t>Struktura tabulky Events</w:t>
      </w:r>
      <w:bookmarkEnd w:id="51"/>
      <w:r w:rsidR="00D82DA4">
        <w:rPr>
          <w:lang w:val="ru-RU"/>
        </w:rPr>
        <w:t xml:space="preserve"> </w:t>
      </w:r>
    </w:p>
    <w:p w14:paraId="173B7C7E" w14:textId="26DB9F1E" w:rsidR="00A31A43" w:rsidRPr="00D82DA4" w:rsidRDefault="00B304BB" w:rsidP="00A53770">
      <w:pPr>
        <w:spacing w:after="101"/>
        <w:ind w:left="-5" w:right="55"/>
        <w:rPr>
          <w:lang w:val="ru-RU"/>
        </w:rPr>
      </w:pPr>
      <w:r w:rsidRPr="00B304BB">
        <w:t xml:space="preserve">Tabulka </w:t>
      </w:r>
      <w:proofErr w:type="spellStart"/>
      <w:r w:rsidRPr="00B304BB">
        <w:rPr>
          <w:b/>
          <w:bCs/>
        </w:rPr>
        <w:t>DaySettings</w:t>
      </w:r>
      <w:proofErr w:type="spellEnd"/>
      <w:r w:rsidRPr="00B304BB">
        <w:t xml:space="preserve"> slouží k ukládání individuálního nastavení pracovního dne pro konkrétní datum a zaměstnance. Obsahuje údaje o začátku a konci pracovního dne a dále časové údaje související s přestávkou na oběd. Důležitou součástí této tabulky je příznak </w:t>
      </w:r>
      <w:proofErr w:type="spellStart"/>
      <w:r w:rsidRPr="00B304BB">
        <w:rPr>
          <w:b/>
          <w:bCs/>
        </w:rPr>
        <w:t>IsManualOverride</w:t>
      </w:r>
      <w:proofErr w:type="spellEnd"/>
      <w:r w:rsidRPr="00B304BB">
        <w:t>, který umožňuje rozlišit, zda bylo nastavení konkrétního dne upraveno ručně. Tato informace je významná zejména pro situace, kdy se denní nastavení odlišuje od výchozích pravidel stanovených pro delší časové období.</w:t>
      </w:r>
      <w:r w:rsidR="00D82DA4">
        <w:rPr>
          <w:lang w:val="ru-RU"/>
        </w:rPr>
        <w:t xml:space="preserve"> </w:t>
      </w:r>
    </w:p>
    <w:p w14:paraId="08C6EBBC" w14:textId="4AB51AB4" w:rsidR="00A31A43" w:rsidRPr="00D82DA4" w:rsidRDefault="00A53770" w:rsidP="00A31A43">
      <w:pPr>
        <w:keepNext/>
        <w:spacing w:after="101"/>
        <w:ind w:left="-5" w:right="55"/>
        <w:jc w:val="center"/>
        <w:rPr>
          <w:lang w:val="ru-RU"/>
        </w:rPr>
      </w:pPr>
      <w:r>
        <w:rPr>
          <w:noProof/>
        </w:rPr>
        <w:lastRenderedPageBreak/>
        <w:drawing>
          <wp:inline distT="0" distB="0" distL="0" distR="0" wp14:anchorId="454F10EB" wp14:editId="0548F1EC">
            <wp:extent cx="2000250" cy="2390775"/>
            <wp:effectExtent l="0" t="0" r="0" b="9525"/>
            <wp:docPr id="87648358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83588" name=""/>
                    <pic:cNvPicPr/>
                  </pic:nvPicPr>
                  <pic:blipFill>
                    <a:blip r:embed="rId20"/>
                    <a:stretch>
                      <a:fillRect/>
                    </a:stretch>
                  </pic:blipFill>
                  <pic:spPr>
                    <a:xfrm>
                      <a:off x="0" y="0"/>
                      <a:ext cx="2000250" cy="2390775"/>
                    </a:xfrm>
                    <a:prstGeom prst="rect">
                      <a:avLst/>
                    </a:prstGeom>
                  </pic:spPr>
                </pic:pic>
              </a:graphicData>
            </a:graphic>
          </wp:inline>
        </w:drawing>
      </w:r>
      <w:r w:rsidR="00D82DA4">
        <w:rPr>
          <w:lang w:val="ru-RU"/>
        </w:rPr>
        <w:t xml:space="preserve"> </w:t>
      </w:r>
    </w:p>
    <w:p w14:paraId="011A1510" w14:textId="23DAFFA0" w:rsidR="00A53770" w:rsidRPr="00A53770" w:rsidRDefault="00A31A43" w:rsidP="00A31A43">
      <w:pPr>
        <w:pStyle w:val="Titulek"/>
        <w:jc w:val="center"/>
        <w:rPr>
          <w:lang w:val="ru-RU"/>
        </w:rPr>
      </w:pPr>
      <w:bookmarkStart w:id="52" w:name="_Toc226439904"/>
      <w:r>
        <w:t xml:space="preserve">Obrázek </w:t>
      </w:r>
      <w:r>
        <w:fldChar w:fldCharType="begin"/>
      </w:r>
      <w:r>
        <w:instrText xml:space="preserve"> SEQ Obrázek \* ARABIC </w:instrText>
      </w:r>
      <w:r>
        <w:fldChar w:fldCharType="separate"/>
      </w:r>
      <w:r w:rsidR="009877B7">
        <w:rPr>
          <w:noProof/>
        </w:rPr>
        <w:t>9</w:t>
      </w:r>
      <w:r>
        <w:fldChar w:fldCharType="end"/>
      </w:r>
      <w:r>
        <w:rPr>
          <w:lang w:val="ru-RU"/>
        </w:rPr>
        <w:t xml:space="preserve"> </w:t>
      </w:r>
      <w:r w:rsidRPr="009B14B1">
        <w:rPr>
          <w:lang w:val="ru-RU"/>
        </w:rPr>
        <w:t xml:space="preserve">Struktura tabulky </w:t>
      </w:r>
      <w:proofErr w:type="spellStart"/>
      <w:r w:rsidRPr="009B14B1">
        <w:rPr>
          <w:lang w:val="ru-RU"/>
        </w:rPr>
        <w:t>DaySettings</w:t>
      </w:r>
      <w:bookmarkEnd w:id="52"/>
      <w:proofErr w:type="spellEnd"/>
      <w:r w:rsidR="00D82DA4">
        <w:rPr>
          <w:lang w:val="ru-RU"/>
        </w:rPr>
        <w:t xml:space="preserve"> </w:t>
      </w:r>
    </w:p>
    <w:p w14:paraId="767AF42D" w14:textId="5A1D087E" w:rsidR="00B304BB" w:rsidRPr="00D82DA4" w:rsidRDefault="00B304BB" w:rsidP="00B304BB">
      <w:pPr>
        <w:spacing w:after="101"/>
        <w:ind w:left="-5" w:right="55"/>
        <w:rPr>
          <w:lang w:val="ru-RU"/>
        </w:rPr>
      </w:pPr>
      <w:r w:rsidRPr="00B304BB">
        <w:t xml:space="preserve">Tabulka </w:t>
      </w:r>
      <w:proofErr w:type="spellStart"/>
      <w:r w:rsidRPr="00B304BB">
        <w:rPr>
          <w:b/>
          <w:bCs/>
        </w:rPr>
        <w:t>SemesterSettings</w:t>
      </w:r>
      <w:proofErr w:type="spellEnd"/>
      <w:r w:rsidRPr="00B304BB">
        <w:t xml:space="preserve"> uchovává obecné nastavení pracovního režimu v rámci konkrétního semestru. Toto nastavení je navázáno na zaměstnance a obsahuje údaje, které určují výchozí parametry pracovního dne, například začátek a konec pracovní doby, minimální a maximální délku přestávky nebo názvy automaticky vytvářených bloků souvisejících s pracovním režimem. Tabulka tak představuje výchozí konfigurační základ, ze kterého může aplikace při zpracování dat vycházet.</w:t>
      </w:r>
      <w:r w:rsidR="00D82DA4">
        <w:rPr>
          <w:lang w:val="ru-RU"/>
        </w:rPr>
        <w:t xml:space="preserve"> </w:t>
      </w:r>
    </w:p>
    <w:p w14:paraId="358B27CE" w14:textId="30AAB196" w:rsidR="00A31A43" w:rsidRPr="00D82DA4" w:rsidRDefault="00A53770" w:rsidP="00A31A43">
      <w:pPr>
        <w:keepNext/>
        <w:spacing w:after="101"/>
        <w:ind w:left="-5" w:right="55"/>
        <w:jc w:val="center"/>
        <w:rPr>
          <w:lang w:val="ru-RU"/>
        </w:rPr>
      </w:pPr>
      <w:r>
        <w:rPr>
          <w:noProof/>
        </w:rPr>
        <w:drawing>
          <wp:inline distT="0" distB="0" distL="0" distR="0" wp14:anchorId="3EC76615" wp14:editId="02A40741">
            <wp:extent cx="2352675" cy="3200400"/>
            <wp:effectExtent l="0" t="0" r="9525" b="0"/>
            <wp:docPr id="58157826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8263" name=""/>
                    <pic:cNvPicPr/>
                  </pic:nvPicPr>
                  <pic:blipFill>
                    <a:blip r:embed="rId21"/>
                    <a:stretch>
                      <a:fillRect/>
                    </a:stretch>
                  </pic:blipFill>
                  <pic:spPr>
                    <a:xfrm>
                      <a:off x="0" y="0"/>
                      <a:ext cx="2352675" cy="3200400"/>
                    </a:xfrm>
                    <a:prstGeom prst="rect">
                      <a:avLst/>
                    </a:prstGeom>
                  </pic:spPr>
                </pic:pic>
              </a:graphicData>
            </a:graphic>
          </wp:inline>
        </w:drawing>
      </w:r>
      <w:r w:rsidR="00D82DA4">
        <w:rPr>
          <w:lang w:val="ru-RU"/>
        </w:rPr>
        <w:t xml:space="preserve"> </w:t>
      </w:r>
    </w:p>
    <w:p w14:paraId="0EEF66EF" w14:textId="5389693A" w:rsidR="00A53770" w:rsidRDefault="00A31A43" w:rsidP="00A31A43">
      <w:pPr>
        <w:pStyle w:val="Titulek"/>
        <w:jc w:val="center"/>
      </w:pPr>
      <w:bookmarkStart w:id="53" w:name="_Toc226439905"/>
      <w:r>
        <w:t xml:space="preserve">Obrázek </w:t>
      </w:r>
      <w:r>
        <w:fldChar w:fldCharType="begin"/>
      </w:r>
      <w:r>
        <w:instrText xml:space="preserve"> SEQ Obrázek \* ARABIC </w:instrText>
      </w:r>
      <w:r>
        <w:fldChar w:fldCharType="separate"/>
      </w:r>
      <w:r w:rsidR="009877B7">
        <w:rPr>
          <w:noProof/>
        </w:rPr>
        <w:t>10</w:t>
      </w:r>
      <w:r>
        <w:fldChar w:fldCharType="end"/>
      </w:r>
      <w:r>
        <w:rPr>
          <w:lang w:val="ru-RU"/>
        </w:rPr>
        <w:t xml:space="preserve"> </w:t>
      </w:r>
      <w:r w:rsidRPr="00D24605">
        <w:rPr>
          <w:lang w:val="ru-RU"/>
        </w:rPr>
        <w:t xml:space="preserve">Struktura tabulky </w:t>
      </w:r>
      <w:proofErr w:type="spellStart"/>
      <w:r w:rsidRPr="00D24605">
        <w:rPr>
          <w:lang w:val="ru-RU"/>
        </w:rPr>
        <w:t>SemesterSettings</w:t>
      </w:r>
      <w:bookmarkEnd w:id="53"/>
      <w:proofErr w:type="spellEnd"/>
      <w:r w:rsidR="00D82DA4">
        <w:rPr>
          <w:lang w:val="ru-RU"/>
        </w:rPr>
        <w:t xml:space="preserve"> </w:t>
      </w:r>
    </w:p>
    <w:p w14:paraId="65F661A6" w14:textId="3390EE91" w:rsidR="00B304BB" w:rsidRPr="00D82DA4" w:rsidRDefault="00B304BB" w:rsidP="00B304BB">
      <w:pPr>
        <w:spacing w:after="101"/>
        <w:ind w:left="-5" w:right="55"/>
        <w:rPr>
          <w:lang w:val="ru-RU"/>
        </w:rPr>
      </w:pPr>
      <w:r w:rsidRPr="00B304BB">
        <w:t xml:space="preserve">Tabulka </w:t>
      </w:r>
      <w:proofErr w:type="spellStart"/>
      <w:r w:rsidRPr="00B304BB">
        <w:rPr>
          <w:b/>
          <w:bCs/>
        </w:rPr>
        <w:t>WeekdaySettings</w:t>
      </w:r>
      <w:proofErr w:type="spellEnd"/>
      <w:r w:rsidRPr="00B304BB">
        <w:t xml:space="preserve"> rozšiřuje semestrální nastavení o konkrétní konfiguraci jednotlivých dnů v týdnu. Je navázána na tabulku </w:t>
      </w:r>
      <w:proofErr w:type="spellStart"/>
      <w:r w:rsidRPr="00B304BB">
        <w:rPr>
          <w:b/>
          <w:bCs/>
        </w:rPr>
        <w:t>SemesterSettings</w:t>
      </w:r>
      <w:proofErr w:type="spellEnd"/>
      <w:r w:rsidRPr="00B304BB">
        <w:t xml:space="preserve"> a umožňuje definovat pracovní režim samostatně pro každý den. Obsahuje údaje o čase příchodu, odchodu a přestávky na oběd pro </w:t>
      </w:r>
      <w:r w:rsidRPr="00B304BB">
        <w:lastRenderedPageBreak/>
        <w:t>zvolený den v týdnu. Díky tomu je možné zohlednit rozdíly mezi jednotlivými pracovními dny a přizpůsobit výchozí nastavení skutečnému rozvržení práce.</w:t>
      </w:r>
      <w:r w:rsidR="00D82DA4">
        <w:rPr>
          <w:lang w:val="ru-RU"/>
        </w:rPr>
        <w:t xml:space="preserve"> </w:t>
      </w:r>
    </w:p>
    <w:p w14:paraId="6577A58F" w14:textId="7A75E0F6" w:rsidR="00D82DA4" w:rsidRPr="00D82DA4" w:rsidRDefault="00D82DA4" w:rsidP="00D82DA4">
      <w:pPr>
        <w:keepNext/>
        <w:spacing w:after="101"/>
        <w:ind w:left="-5" w:right="55"/>
        <w:jc w:val="center"/>
        <w:rPr>
          <w:lang w:val="ru-RU"/>
        </w:rPr>
      </w:pPr>
      <w:r>
        <w:rPr>
          <w:noProof/>
        </w:rPr>
        <w:drawing>
          <wp:inline distT="0" distB="0" distL="0" distR="0" wp14:anchorId="65E2270C" wp14:editId="3000D266">
            <wp:extent cx="2447925" cy="2114550"/>
            <wp:effectExtent l="0" t="0" r="9525" b="0"/>
            <wp:docPr id="170926179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61796" name=""/>
                    <pic:cNvPicPr/>
                  </pic:nvPicPr>
                  <pic:blipFill>
                    <a:blip r:embed="rId22"/>
                    <a:stretch>
                      <a:fillRect/>
                    </a:stretch>
                  </pic:blipFill>
                  <pic:spPr>
                    <a:xfrm>
                      <a:off x="0" y="0"/>
                      <a:ext cx="2447925" cy="2114550"/>
                    </a:xfrm>
                    <a:prstGeom prst="rect">
                      <a:avLst/>
                    </a:prstGeom>
                  </pic:spPr>
                </pic:pic>
              </a:graphicData>
            </a:graphic>
          </wp:inline>
        </w:drawing>
      </w:r>
      <w:r>
        <w:rPr>
          <w:lang w:val="ru-RU"/>
        </w:rPr>
        <w:t xml:space="preserve"> </w:t>
      </w:r>
    </w:p>
    <w:p w14:paraId="5CB7136D" w14:textId="3DEFE3BE" w:rsidR="00D82DA4" w:rsidRPr="00B304BB" w:rsidRDefault="00D82DA4" w:rsidP="00D82DA4">
      <w:pPr>
        <w:pStyle w:val="Titulek"/>
        <w:jc w:val="center"/>
        <w:rPr>
          <w:lang w:val="ru-RU"/>
        </w:rPr>
      </w:pPr>
      <w:bookmarkStart w:id="54" w:name="_Toc226439906"/>
      <w:r>
        <w:t xml:space="preserve">Obrázek </w:t>
      </w:r>
      <w:r>
        <w:fldChar w:fldCharType="begin"/>
      </w:r>
      <w:r>
        <w:instrText xml:space="preserve"> SEQ Obrázek \* ARABIC </w:instrText>
      </w:r>
      <w:r>
        <w:fldChar w:fldCharType="separate"/>
      </w:r>
      <w:r w:rsidR="009877B7">
        <w:rPr>
          <w:noProof/>
        </w:rPr>
        <w:t>11</w:t>
      </w:r>
      <w:r>
        <w:fldChar w:fldCharType="end"/>
      </w:r>
      <w:r>
        <w:rPr>
          <w:lang w:val="ru-RU"/>
        </w:rPr>
        <w:t xml:space="preserve"> </w:t>
      </w:r>
      <w:r w:rsidRPr="004B1DD6">
        <w:rPr>
          <w:lang w:val="ru-RU"/>
        </w:rPr>
        <w:t xml:space="preserve">Struktura tabulky </w:t>
      </w:r>
      <w:proofErr w:type="spellStart"/>
      <w:r w:rsidRPr="004B1DD6">
        <w:rPr>
          <w:lang w:val="ru-RU"/>
        </w:rPr>
        <w:t>WeekdaySettings</w:t>
      </w:r>
      <w:bookmarkEnd w:id="54"/>
      <w:proofErr w:type="spellEnd"/>
      <w:r>
        <w:rPr>
          <w:lang w:val="ru-RU"/>
        </w:rPr>
        <w:t xml:space="preserve"> </w:t>
      </w:r>
    </w:p>
    <w:p w14:paraId="380D0E86" w14:textId="4535948E" w:rsidR="00B304BB" w:rsidRPr="00D82DA4" w:rsidRDefault="00B304BB" w:rsidP="00B304BB">
      <w:pPr>
        <w:spacing w:after="101"/>
        <w:ind w:left="-5" w:right="55"/>
        <w:rPr>
          <w:lang w:val="ru-RU"/>
        </w:rPr>
      </w:pPr>
      <w:r w:rsidRPr="00B304BB">
        <w:t xml:space="preserve">Tabulka </w:t>
      </w:r>
      <w:proofErr w:type="spellStart"/>
      <w:r w:rsidRPr="00B304BB">
        <w:rPr>
          <w:b/>
          <w:bCs/>
        </w:rPr>
        <w:t>ImportBatches</w:t>
      </w:r>
      <w:proofErr w:type="spellEnd"/>
      <w:r w:rsidRPr="00B304BB">
        <w:t xml:space="preserve"> eviduje informace o dávkách importovaných dat. Slouží k uchování údajů o tom, kdy byl import proveden a pod jakým označením byl uložen. Tato tabulka umožňuje přiřadit jednotlivé importované události ke konkrétní dávce a tím usnadňuje dohledání původu dat i jejich následné zpracování.</w:t>
      </w:r>
      <w:r w:rsidR="00D82DA4">
        <w:rPr>
          <w:lang w:val="ru-RU"/>
        </w:rPr>
        <w:t xml:space="preserve"> </w:t>
      </w:r>
    </w:p>
    <w:p w14:paraId="26045F42" w14:textId="2C436685" w:rsidR="00D82DA4" w:rsidRPr="00D82DA4" w:rsidRDefault="00D82DA4" w:rsidP="00D82DA4">
      <w:pPr>
        <w:keepNext/>
        <w:spacing w:after="101"/>
        <w:ind w:left="-5" w:right="55"/>
        <w:jc w:val="center"/>
        <w:rPr>
          <w:lang w:val="ru-RU"/>
        </w:rPr>
      </w:pPr>
      <w:r>
        <w:rPr>
          <w:noProof/>
        </w:rPr>
        <w:drawing>
          <wp:inline distT="0" distB="0" distL="0" distR="0" wp14:anchorId="4C1D836D" wp14:editId="2347C1B8">
            <wp:extent cx="1390650" cy="1114425"/>
            <wp:effectExtent l="0" t="0" r="0" b="9525"/>
            <wp:docPr id="176472438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24388" name=""/>
                    <pic:cNvPicPr/>
                  </pic:nvPicPr>
                  <pic:blipFill>
                    <a:blip r:embed="rId23"/>
                    <a:stretch>
                      <a:fillRect/>
                    </a:stretch>
                  </pic:blipFill>
                  <pic:spPr>
                    <a:xfrm>
                      <a:off x="0" y="0"/>
                      <a:ext cx="1390650" cy="1114425"/>
                    </a:xfrm>
                    <a:prstGeom prst="rect">
                      <a:avLst/>
                    </a:prstGeom>
                  </pic:spPr>
                </pic:pic>
              </a:graphicData>
            </a:graphic>
          </wp:inline>
        </w:drawing>
      </w:r>
      <w:r>
        <w:rPr>
          <w:lang w:val="ru-RU"/>
        </w:rPr>
        <w:t xml:space="preserve"> </w:t>
      </w:r>
    </w:p>
    <w:p w14:paraId="1388EAC5" w14:textId="306E2C5D" w:rsidR="00D82DA4" w:rsidRPr="00B304BB" w:rsidRDefault="00D82DA4" w:rsidP="00D82DA4">
      <w:pPr>
        <w:pStyle w:val="Titulek"/>
        <w:jc w:val="center"/>
        <w:rPr>
          <w:lang w:val="ru-RU"/>
        </w:rPr>
      </w:pPr>
      <w:bookmarkStart w:id="55" w:name="_Toc226439907"/>
      <w:r>
        <w:t xml:space="preserve">Obrázek </w:t>
      </w:r>
      <w:r>
        <w:fldChar w:fldCharType="begin"/>
      </w:r>
      <w:r>
        <w:instrText xml:space="preserve"> SEQ Obrázek \* ARABIC </w:instrText>
      </w:r>
      <w:r>
        <w:fldChar w:fldCharType="separate"/>
      </w:r>
      <w:r w:rsidR="009877B7">
        <w:rPr>
          <w:noProof/>
        </w:rPr>
        <w:t>12</w:t>
      </w:r>
      <w:r>
        <w:fldChar w:fldCharType="end"/>
      </w:r>
      <w:r>
        <w:rPr>
          <w:lang w:val="ru-RU"/>
        </w:rPr>
        <w:t xml:space="preserve">  </w:t>
      </w:r>
      <w:r w:rsidRPr="00504FC2">
        <w:rPr>
          <w:lang w:val="ru-RU"/>
        </w:rPr>
        <w:t>Struktura tabulky</w:t>
      </w:r>
      <w:r>
        <w:rPr>
          <w:lang w:val="ru-RU"/>
        </w:rPr>
        <w:t xml:space="preserve"> </w:t>
      </w:r>
      <w:proofErr w:type="spellStart"/>
      <w:r w:rsidRPr="00504FC2">
        <w:rPr>
          <w:lang w:val="ru-RU"/>
        </w:rPr>
        <w:t>ImportBatches</w:t>
      </w:r>
      <w:bookmarkEnd w:id="55"/>
      <w:proofErr w:type="spellEnd"/>
      <w:r>
        <w:rPr>
          <w:lang w:val="ru-RU"/>
        </w:rPr>
        <w:t xml:space="preserve"> </w:t>
      </w:r>
    </w:p>
    <w:p w14:paraId="67F2EFC3" w14:textId="1B15137D" w:rsidR="00B304BB" w:rsidRPr="00B304BB" w:rsidRDefault="00B304BB" w:rsidP="00B304BB">
      <w:pPr>
        <w:spacing w:after="101"/>
        <w:ind w:left="-5" w:right="55"/>
        <w:rPr>
          <w:lang w:val="ru-RU"/>
        </w:rPr>
      </w:pPr>
      <w:r w:rsidRPr="00B304BB">
        <w:t xml:space="preserve">Tabulka </w:t>
      </w:r>
      <w:r w:rsidRPr="00B304BB">
        <w:rPr>
          <w:b/>
          <w:bCs/>
        </w:rPr>
        <w:t>__EFMigrationsHistory</w:t>
      </w:r>
      <w:r w:rsidRPr="00B304BB">
        <w:t xml:space="preserve"> je technická tabulka vytvářená frameworkem Entity Framework Core. Slouží k evidenci provedených migrací databázového schématu a umožňuje sledovat, jaké změny byly v databázi v průběhu vývoje aplikovány. Tato tabulka není součástí vlastní aplikační logiky, ale je důležitá z hlediska správy a údržby databázové struktury.</w:t>
      </w:r>
      <w:r w:rsidR="00D82DA4">
        <w:rPr>
          <w:lang w:val="ru-RU"/>
        </w:rPr>
        <w:t xml:space="preserve"> </w:t>
      </w:r>
    </w:p>
    <w:p w14:paraId="1DCF64D4" w14:textId="53C3AB23" w:rsidR="004B6163" w:rsidRPr="00D82DA4" w:rsidRDefault="00B304BB" w:rsidP="00D82DA4">
      <w:pPr>
        <w:spacing w:after="101"/>
        <w:ind w:left="-5" w:right="55"/>
        <w:rPr>
          <w:lang w:val="ru-RU"/>
        </w:rPr>
      </w:pPr>
      <w:r w:rsidRPr="00B304BB">
        <w:t xml:space="preserve">Z hlediska návrhu databáze lze </w:t>
      </w:r>
      <w:r w:rsidR="00D82DA4" w:rsidRPr="00B304BB">
        <w:t>říct</w:t>
      </w:r>
      <w:r w:rsidRPr="00B304BB">
        <w:t>, že jednotlivé tabulky pokrývají základní oblasti potřebné pro fungování aplikace. Datový model zahrnuje evidenci zaměstnanců, ukládání jednotlivých událostí, správu nastavení pracovního režimu i evidenci importovaných dat. Díky tomu vytváří vhodný základ pro další zpracování údajů v aplikační logice i pro jejich zobrazení v uživatelském rozhraní.</w:t>
      </w:r>
      <w:r w:rsidR="00D82DA4">
        <w:rPr>
          <w:lang w:val="ru-RU"/>
        </w:rPr>
        <w:t xml:space="preserve"> </w:t>
      </w:r>
    </w:p>
    <w:p w14:paraId="090DAB07" w14:textId="7CB4F11B" w:rsidR="004B6163" w:rsidRPr="00513702" w:rsidRDefault="00000000">
      <w:pPr>
        <w:pStyle w:val="Nadpis4"/>
        <w:ind w:left="-5"/>
        <w:rPr>
          <w:lang w:val="ru-RU"/>
        </w:rPr>
      </w:pPr>
      <w:bookmarkStart w:id="56" w:name="_Toc226439989"/>
      <w:r>
        <w:t>2.</w:t>
      </w:r>
      <w:r w:rsidR="00AE5DF0">
        <w:rPr>
          <w:lang w:val="ru-RU"/>
        </w:rPr>
        <w:t>4</w:t>
      </w:r>
      <w:r>
        <w:t xml:space="preserve">.2 </w:t>
      </w:r>
      <w:r w:rsidR="00D82DA4" w:rsidRPr="00D82DA4">
        <w:t>Shrnutí databázového návrhu</w:t>
      </w:r>
      <w:bookmarkEnd w:id="56"/>
      <w:r w:rsidR="00513702">
        <w:rPr>
          <w:lang w:val="ru-RU"/>
        </w:rPr>
        <w:t xml:space="preserve"> </w:t>
      </w:r>
    </w:p>
    <w:p w14:paraId="0BB3CE74" w14:textId="40696B6D" w:rsidR="00D82DA4" w:rsidRPr="00D82DA4" w:rsidRDefault="00D82DA4" w:rsidP="00D82DA4">
      <w:pPr>
        <w:pStyle w:val="TextMain"/>
        <w:rPr>
          <w:lang w:val="ru-RU"/>
        </w:rPr>
      </w:pPr>
      <w:r w:rsidRPr="00D82DA4">
        <w:t xml:space="preserve">Navržená databázová struktura odpovídá požadavkům aplikace na ukládání údajů o zaměstnancích, událostech, nastavení pracovního režimu a importovaných datech. Jednotlivé </w:t>
      </w:r>
      <w:r w:rsidRPr="00D82DA4">
        <w:lastRenderedPageBreak/>
        <w:t>oblasti dat jsou rozděleny do samostatných tabulek, což přispívá k přehlednosti návrhu, jednodušší správě dat a lepší udržovatelnosti celého řešení.</w:t>
      </w:r>
      <w:r>
        <w:rPr>
          <w:lang w:val="ru-RU"/>
        </w:rPr>
        <w:t xml:space="preserve"> </w:t>
      </w:r>
    </w:p>
    <w:p w14:paraId="6C66DE44" w14:textId="17CD7760" w:rsidR="004B6163" w:rsidRDefault="00D82DA4" w:rsidP="00D82DA4">
      <w:pPr>
        <w:pStyle w:val="TextMain"/>
      </w:pPr>
      <w:r w:rsidRPr="00D82DA4">
        <w:t>Důležitou vlastností databázového návrhu je také existence vazeb mezi hlavními entitami, které zajišťují referenční integritu a umožňují jednoznačné propojení jednotlivých částí systému. Navržená struktura tak vytváří vhodný základ pro implementaci aplikační logiky i pro následnou práci s uživatelským rozhraním aplikace</w:t>
      </w:r>
      <w:r w:rsidR="00000000">
        <w:t>.</w:t>
      </w:r>
      <w:r w:rsidR="00000000">
        <w:rPr>
          <w:b/>
        </w:rPr>
        <w:t xml:space="preserve"> </w:t>
      </w:r>
    </w:p>
    <w:p w14:paraId="4169D5C8" w14:textId="5AC92D8B" w:rsidR="004B6163" w:rsidRPr="00513702" w:rsidRDefault="00000000">
      <w:pPr>
        <w:pStyle w:val="Nadpis2"/>
        <w:ind w:left="-5"/>
        <w:rPr>
          <w:lang w:val="ru-RU"/>
        </w:rPr>
      </w:pPr>
      <w:bookmarkStart w:id="57" w:name="_Toc226439990"/>
      <w:r>
        <w:t>2.</w:t>
      </w:r>
      <w:r w:rsidR="00D82DA4">
        <w:rPr>
          <w:lang w:val="ru-RU"/>
        </w:rPr>
        <w:t>5</w:t>
      </w:r>
      <w:r>
        <w:t xml:space="preserve"> Uživatelské rozhraní aplikace</w:t>
      </w:r>
      <w:bookmarkEnd w:id="57"/>
      <w:r>
        <w:t xml:space="preserve"> </w:t>
      </w:r>
    </w:p>
    <w:p w14:paraId="3783ABAF" w14:textId="7DB66EE4" w:rsidR="00D82DA4" w:rsidRPr="00513702" w:rsidRDefault="00D82DA4" w:rsidP="00D82DA4">
      <w:pPr>
        <w:pStyle w:val="TextMain"/>
        <w:rPr>
          <w:lang w:val="ru-RU"/>
        </w:rPr>
      </w:pPr>
      <w:r w:rsidRPr="00D82DA4">
        <w:t>Uživatelské rozhraní aplikace bylo navrženo s důrazem na přehlednost, srozumitelnost a jednoduchost ovládání. Při návrhu rozhraní bylo cílem vytvořit takové prostředí, ve kterém bude možné efektivně pracovat se záznamy pracovní doby, provádět jejich úpravy a současně zachovat dobrou orientaci v datech. Jednotlivé obrazovky aplikace proto vycházejí z jednotných principů ovládání a používají podobné vizuální i funkční prvky.</w:t>
      </w:r>
      <w:r w:rsidR="00513702">
        <w:rPr>
          <w:lang w:val="ru-RU"/>
        </w:rPr>
        <w:t xml:space="preserve"> </w:t>
      </w:r>
    </w:p>
    <w:p w14:paraId="143B35E5" w14:textId="57039882" w:rsidR="004B6163" w:rsidRDefault="00D82DA4" w:rsidP="00D82DA4">
      <w:pPr>
        <w:pStyle w:val="TextMain"/>
      </w:pPr>
      <w:r w:rsidRPr="00D82DA4">
        <w:t xml:space="preserve">Rozhraní je členěno tak, aby uživatel mohl snadno přecházet mezi správou událostí, nastavením pracovního režimu a náhledem výsledných výstupů. Součástí návrhu bylo také zajištění návaznosti mezi jednotlivými pohledy, aby aplikace působila jako jeden ucelený </w:t>
      </w:r>
      <w:r w:rsidRPr="00D82DA4">
        <w:t>systém,</w:t>
      </w:r>
      <w:r w:rsidRPr="00D82DA4">
        <w:t xml:space="preserve"> a ne jako soubor oddělených oken. Významnou roli hraje také vizuální prezentace dat, která umožňuje zobrazit evidenci pracovní doby v denním, týdenním a měsíčním pohledu</w:t>
      </w:r>
      <w:r w:rsidR="00000000">
        <w:t>.</w:t>
      </w:r>
      <w:r w:rsidR="00000000">
        <w:rPr>
          <w:b/>
        </w:rPr>
        <w:t xml:space="preserve"> </w:t>
      </w:r>
    </w:p>
    <w:p w14:paraId="3E8F5CAC" w14:textId="5AD6468C" w:rsidR="004B6163" w:rsidRPr="00D82DA4" w:rsidRDefault="00000000">
      <w:pPr>
        <w:pStyle w:val="Nadpis4"/>
        <w:ind w:left="-5"/>
        <w:rPr>
          <w:lang w:val="ru-RU"/>
        </w:rPr>
      </w:pPr>
      <w:bookmarkStart w:id="58" w:name="_Toc226439991"/>
      <w:r>
        <w:t>2.</w:t>
      </w:r>
      <w:r w:rsidR="00513702">
        <w:rPr>
          <w:lang w:val="ru-RU"/>
        </w:rPr>
        <w:t>5</w:t>
      </w:r>
      <w:r>
        <w:t>.1 Hlavní stránka aplikace</w:t>
      </w:r>
      <w:bookmarkEnd w:id="58"/>
      <w:r>
        <w:t xml:space="preserve"> </w:t>
      </w:r>
    </w:p>
    <w:p w14:paraId="6C84E61A" w14:textId="22906E80" w:rsidR="00A60E58" w:rsidRPr="00A60E58" w:rsidRDefault="00A60E58" w:rsidP="00A60E58">
      <w:pPr>
        <w:spacing w:after="103"/>
        <w:ind w:left="-5" w:right="55"/>
        <w:rPr>
          <w:lang w:val="ru-RU"/>
        </w:rPr>
      </w:pPr>
      <w:r w:rsidRPr="00A60E58">
        <w:t>Hlavní stránka aplikace představuje výchozí pracovní prostředí, ve kterém uživatel provádí většinu běžných operací. Rozhraní hlavní stránky je rozděleno na dvě základní části. Levý panel slouží pro ovládání aplikace, výběr data, přístup k důležitým funkcím a zobrazení souhrnných informací. Pravá část okna je určena pro zobrazení kalendářového pohledu, ve kterém jsou prezentovány jednotlivé události a záznamy pracovní doby.</w:t>
      </w:r>
      <w:r>
        <w:rPr>
          <w:lang w:val="ru-RU"/>
        </w:rPr>
        <w:t xml:space="preserve"> </w:t>
      </w:r>
    </w:p>
    <w:p w14:paraId="417C5CCC" w14:textId="15BD847D" w:rsidR="00A60E58" w:rsidRPr="00A60E58" w:rsidRDefault="00A60E58" w:rsidP="00A60E58">
      <w:pPr>
        <w:spacing w:after="103"/>
        <w:ind w:left="-5" w:right="55"/>
        <w:rPr>
          <w:lang w:val="ru-RU"/>
        </w:rPr>
      </w:pPr>
      <w:r w:rsidRPr="00A60E58">
        <w:t>Na hlavní stránce jsou soustředěny funkce pro vytváření nových událostí, spuštění generování evidence pracovní doby, otevření globálního nastavení a zobrazení náhledu výstupního PDF dokumentu. Uživatel má současně možnost přepínat mezi denním, týdenním a měsíčním pohledem, čímž lze přizpůsobit zobrazení aktuální potřebě práce s daty. Součástí hlavní stránky je také kalendář pro rychlý výběr konkrétního dne a souhrnný přehled odpracovaného času vzhledem k požadované normě.</w:t>
      </w:r>
      <w:r>
        <w:rPr>
          <w:lang w:val="ru-RU"/>
        </w:rPr>
        <w:t xml:space="preserve"> </w:t>
      </w:r>
    </w:p>
    <w:p w14:paraId="4DC870E6" w14:textId="2BA9375C" w:rsidR="004B6163" w:rsidRPr="00A60E58" w:rsidRDefault="00A60E58" w:rsidP="00A60E58">
      <w:pPr>
        <w:spacing w:after="103"/>
        <w:ind w:left="-5" w:right="55"/>
        <w:rPr>
          <w:lang w:val="ru-RU"/>
        </w:rPr>
      </w:pPr>
      <w:r w:rsidRPr="00A60E58">
        <w:t>Návrh hlavní stránky vychází z požadavku na centralizaci nejdůležitějších funkcí do jednoho místa. Uživatel tak může provádět hlavní operace bez nutnosti složitého přecházení mezi různými částmi aplikace.</w:t>
      </w:r>
      <w:r>
        <w:rPr>
          <w:lang w:val="ru-RU"/>
        </w:rPr>
        <w:t xml:space="preserve"> </w:t>
      </w:r>
    </w:p>
    <w:p w14:paraId="6E2D70FF" w14:textId="240FDD2A" w:rsidR="00D82DA4" w:rsidRPr="00D82DA4" w:rsidRDefault="00000000" w:rsidP="00D82DA4">
      <w:pPr>
        <w:keepNext/>
        <w:spacing w:after="151" w:line="259" w:lineRule="auto"/>
        <w:ind w:left="0" w:right="47" w:firstLine="0"/>
        <w:jc w:val="center"/>
        <w:rPr>
          <w:lang w:val="ru-RU"/>
        </w:rPr>
      </w:pPr>
      <w:r>
        <w:rPr>
          <w:noProof/>
        </w:rPr>
        <w:lastRenderedPageBreak/>
        <w:drawing>
          <wp:inline distT="0" distB="0" distL="0" distR="0" wp14:anchorId="2686A48E" wp14:editId="166398F4">
            <wp:extent cx="2204466" cy="5842000"/>
            <wp:effectExtent l="0" t="0" r="0" b="0"/>
            <wp:docPr id="3275" name="Picture 3275"/>
            <wp:cNvGraphicFramePr/>
            <a:graphic xmlns:a="http://schemas.openxmlformats.org/drawingml/2006/main">
              <a:graphicData uri="http://schemas.openxmlformats.org/drawingml/2006/picture">
                <pic:pic xmlns:pic="http://schemas.openxmlformats.org/drawingml/2006/picture">
                  <pic:nvPicPr>
                    <pic:cNvPr id="3275" name="Picture 3275"/>
                    <pic:cNvPicPr/>
                  </pic:nvPicPr>
                  <pic:blipFill>
                    <a:blip r:embed="rId24"/>
                    <a:stretch>
                      <a:fillRect/>
                    </a:stretch>
                  </pic:blipFill>
                  <pic:spPr>
                    <a:xfrm>
                      <a:off x="0" y="0"/>
                      <a:ext cx="2204466" cy="5842000"/>
                    </a:xfrm>
                    <a:prstGeom prst="rect">
                      <a:avLst/>
                    </a:prstGeom>
                  </pic:spPr>
                </pic:pic>
              </a:graphicData>
            </a:graphic>
          </wp:inline>
        </w:drawing>
      </w:r>
      <w:r w:rsidR="00D82DA4">
        <w:rPr>
          <w:lang w:val="ru-RU"/>
        </w:rPr>
        <w:t xml:space="preserve"> </w:t>
      </w:r>
    </w:p>
    <w:p w14:paraId="6054D8FA" w14:textId="4A8CD6EA" w:rsidR="00D82DA4" w:rsidRDefault="00D82DA4" w:rsidP="00D82DA4">
      <w:pPr>
        <w:pStyle w:val="Titulek"/>
        <w:jc w:val="center"/>
      </w:pPr>
      <w:bookmarkStart w:id="59" w:name="_Toc226439908"/>
      <w:r>
        <w:t xml:space="preserve">Obrázek </w:t>
      </w:r>
      <w:r>
        <w:fldChar w:fldCharType="begin"/>
      </w:r>
      <w:r>
        <w:instrText xml:space="preserve"> SEQ Obrázek \* ARABIC </w:instrText>
      </w:r>
      <w:r>
        <w:fldChar w:fldCharType="separate"/>
      </w:r>
      <w:r w:rsidR="009877B7">
        <w:rPr>
          <w:noProof/>
        </w:rPr>
        <w:t>13</w:t>
      </w:r>
      <w:r>
        <w:fldChar w:fldCharType="end"/>
      </w:r>
      <w:r>
        <w:rPr>
          <w:lang w:val="ru-RU"/>
        </w:rPr>
        <w:t xml:space="preserve"> </w:t>
      </w:r>
      <w:proofErr w:type="spellStart"/>
      <w:r w:rsidRPr="0083156A">
        <w:rPr>
          <w:lang w:val="ru-RU"/>
        </w:rPr>
        <w:t>Levý</w:t>
      </w:r>
      <w:proofErr w:type="spellEnd"/>
      <w:r w:rsidRPr="0083156A">
        <w:rPr>
          <w:lang w:val="ru-RU"/>
        </w:rPr>
        <w:t xml:space="preserve"> panel aplikace</w:t>
      </w:r>
      <w:bookmarkEnd w:id="59"/>
      <w:r>
        <w:rPr>
          <w:lang w:val="ru-RU"/>
        </w:rPr>
        <w:t xml:space="preserve"> </w:t>
      </w:r>
    </w:p>
    <w:p w14:paraId="4B5A0579" w14:textId="26EC53A1" w:rsidR="00D82DA4" w:rsidRPr="00D82DA4" w:rsidRDefault="00000000" w:rsidP="00D82DA4">
      <w:pPr>
        <w:keepNext/>
        <w:spacing w:after="144" w:line="259" w:lineRule="auto"/>
        <w:ind w:left="0" w:right="20" w:firstLine="0"/>
        <w:jc w:val="right"/>
        <w:rPr>
          <w:lang w:val="ru-RU"/>
        </w:rPr>
      </w:pPr>
      <w:r>
        <w:rPr>
          <w:noProof/>
        </w:rPr>
        <w:lastRenderedPageBreak/>
        <w:drawing>
          <wp:inline distT="0" distB="0" distL="0" distR="0" wp14:anchorId="05EF996B" wp14:editId="53DD4A01">
            <wp:extent cx="5753100" cy="5276850"/>
            <wp:effectExtent l="0" t="0" r="0" b="0"/>
            <wp:docPr id="3306" name="Picture 3306"/>
            <wp:cNvGraphicFramePr/>
            <a:graphic xmlns:a="http://schemas.openxmlformats.org/drawingml/2006/main">
              <a:graphicData uri="http://schemas.openxmlformats.org/drawingml/2006/picture">
                <pic:pic xmlns:pic="http://schemas.openxmlformats.org/drawingml/2006/picture">
                  <pic:nvPicPr>
                    <pic:cNvPr id="3306" name="Picture 3306"/>
                    <pic:cNvPicPr/>
                  </pic:nvPicPr>
                  <pic:blipFill>
                    <a:blip r:embed="rId25"/>
                    <a:stretch>
                      <a:fillRect/>
                    </a:stretch>
                  </pic:blipFill>
                  <pic:spPr>
                    <a:xfrm>
                      <a:off x="0" y="0"/>
                      <a:ext cx="5753100" cy="5276850"/>
                    </a:xfrm>
                    <a:prstGeom prst="rect">
                      <a:avLst/>
                    </a:prstGeom>
                  </pic:spPr>
                </pic:pic>
              </a:graphicData>
            </a:graphic>
          </wp:inline>
        </w:drawing>
      </w:r>
      <w:r w:rsidR="00D82DA4">
        <w:rPr>
          <w:lang w:val="ru-RU"/>
        </w:rPr>
        <w:t xml:space="preserve"> </w:t>
      </w:r>
    </w:p>
    <w:p w14:paraId="5790E213" w14:textId="0FF70C46" w:rsidR="00D82DA4" w:rsidRDefault="00D82DA4" w:rsidP="00D82DA4">
      <w:pPr>
        <w:pStyle w:val="Titulek"/>
        <w:jc w:val="center"/>
      </w:pPr>
      <w:bookmarkStart w:id="60" w:name="_Toc226439909"/>
      <w:r>
        <w:t xml:space="preserve">Obrázek </w:t>
      </w:r>
      <w:r>
        <w:fldChar w:fldCharType="begin"/>
      </w:r>
      <w:r>
        <w:instrText xml:space="preserve"> SEQ Obrázek \* ARABIC </w:instrText>
      </w:r>
      <w:r>
        <w:fldChar w:fldCharType="separate"/>
      </w:r>
      <w:r w:rsidR="009877B7">
        <w:rPr>
          <w:noProof/>
        </w:rPr>
        <w:t>14</w:t>
      </w:r>
      <w:r>
        <w:fldChar w:fldCharType="end"/>
      </w:r>
      <w:r>
        <w:rPr>
          <w:lang w:val="ru-RU"/>
        </w:rPr>
        <w:t xml:space="preserve"> </w:t>
      </w:r>
      <w:r w:rsidRPr="00CA39C2">
        <w:rPr>
          <w:lang w:val="ru-RU"/>
        </w:rPr>
        <w:t>Pravý panel aplikace</w:t>
      </w:r>
      <w:bookmarkEnd w:id="60"/>
      <w:r>
        <w:rPr>
          <w:lang w:val="ru-RU"/>
        </w:rPr>
        <w:t xml:space="preserve"> </w:t>
      </w:r>
    </w:p>
    <w:p w14:paraId="171ABCE8" w14:textId="357930DC" w:rsidR="004B6163" w:rsidRDefault="00000000">
      <w:pPr>
        <w:pStyle w:val="Nadpis4"/>
        <w:ind w:left="-5"/>
      </w:pPr>
      <w:bookmarkStart w:id="61" w:name="_Toc226439992"/>
      <w:r>
        <w:t>2.</w:t>
      </w:r>
      <w:r w:rsidR="00A60E58">
        <w:rPr>
          <w:lang w:val="ru-RU"/>
        </w:rPr>
        <w:t>5</w:t>
      </w:r>
      <w:r>
        <w:t>.2 Dialogové okno pro vytvoření události</w:t>
      </w:r>
      <w:bookmarkEnd w:id="61"/>
      <w:r>
        <w:t xml:space="preserve"> </w:t>
      </w:r>
    </w:p>
    <w:p w14:paraId="7A8AE17C" w14:textId="0E417013" w:rsidR="00A60E58" w:rsidRPr="00A60E58" w:rsidRDefault="00A60E58" w:rsidP="00A60E58">
      <w:pPr>
        <w:ind w:left="-5" w:right="55"/>
        <w:rPr>
          <w:lang w:val="ru-RU"/>
        </w:rPr>
      </w:pPr>
      <w:r w:rsidRPr="00A60E58">
        <w:t>Dialogové okno pro vytvoření události slouží k zadání nového záznamu do systému. Uživatel zde může vyplnit základní údaje o události, zejména její název, případný popis, časové vymezení a typ události. Rozhraní dialogu je navrženo tak, aby podporovalo jednoznačné a přehledné zadání všech potřebných údajů.</w:t>
      </w:r>
      <w:r>
        <w:rPr>
          <w:lang w:val="ru-RU"/>
        </w:rPr>
        <w:t xml:space="preserve"> </w:t>
      </w:r>
    </w:p>
    <w:p w14:paraId="3CF93900" w14:textId="43DCF21F" w:rsidR="00A60E58" w:rsidRPr="00A60E58" w:rsidRDefault="00A60E58" w:rsidP="00A60E58">
      <w:pPr>
        <w:ind w:left="-5" w:right="55"/>
        <w:rPr>
          <w:lang w:val="ru-RU"/>
        </w:rPr>
      </w:pPr>
      <w:r w:rsidRPr="00A60E58">
        <w:t>Součástí dialogu jsou prvky umožňující určit, zda se jedná o celodenní událost, a dále prvky pro zadání data a času jejího trvání. Uživatel také může vybrat typ události, což je důležité pro její další zpracování v rámci evidence pracovní doby. Při ukládání nového záznamu aplikace kontroluje vyplnění povinných údajů, čímž omezuje vznik neúplných nebo neplatných záznamů.</w:t>
      </w:r>
      <w:r>
        <w:rPr>
          <w:lang w:val="ru-RU"/>
        </w:rPr>
        <w:t xml:space="preserve"> </w:t>
      </w:r>
    </w:p>
    <w:p w14:paraId="77CDBC30" w14:textId="227D817A" w:rsidR="004B6163" w:rsidRDefault="00A60E58" w:rsidP="00A60E58">
      <w:pPr>
        <w:ind w:left="-5" w:right="55"/>
      </w:pPr>
      <w:r w:rsidRPr="00A60E58">
        <w:t>Toto dialogové okno představuje důležitý prvek rozhraní, protože umožňuje rozšiřovat evidenci pracovní doby o nové záznamy přímo z hlavního pracovního prostředí aplikace</w:t>
      </w:r>
      <w:r w:rsidR="00000000">
        <w:t xml:space="preserve">. </w:t>
      </w:r>
    </w:p>
    <w:p w14:paraId="38CDEBE5" w14:textId="58A7B1D3" w:rsidR="00D82DA4" w:rsidRDefault="00000000" w:rsidP="00D82DA4">
      <w:pPr>
        <w:keepNext/>
        <w:spacing w:after="151" w:line="259" w:lineRule="auto"/>
        <w:ind w:left="0" w:firstLine="0"/>
        <w:jc w:val="right"/>
      </w:pPr>
      <w:r>
        <w:rPr>
          <w:noProof/>
        </w:rPr>
        <w:lastRenderedPageBreak/>
        <w:drawing>
          <wp:inline distT="0" distB="0" distL="0" distR="0" wp14:anchorId="6B6CE1AD" wp14:editId="4B1A9778">
            <wp:extent cx="5759450" cy="3650615"/>
            <wp:effectExtent l="0" t="0" r="0" b="0"/>
            <wp:docPr id="3343" name="Picture 3343"/>
            <wp:cNvGraphicFramePr/>
            <a:graphic xmlns:a="http://schemas.openxmlformats.org/drawingml/2006/main">
              <a:graphicData uri="http://schemas.openxmlformats.org/drawingml/2006/picture">
                <pic:pic xmlns:pic="http://schemas.openxmlformats.org/drawingml/2006/picture">
                  <pic:nvPicPr>
                    <pic:cNvPr id="3343" name="Picture 3343"/>
                    <pic:cNvPicPr/>
                  </pic:nvPicPr>
                  <pic:blipFill>
                    <a:blip r:embed="rId26"/>
                    <a:stretch>
                      <a:fillRect/>
                    </a:stretch>
                  </pic:blipFill>
                  <pic:spPr>
                    <a:xfrm>
                      <a:off x="0" y="0"/>
                      <a:ext cx="5759450" cy="3650615"/>
                    </a:xfrm>
                    <a:prstGeom prst="rect">
                      <a:avLst/>
                    </a:prstGeom>
                  </pic:spPr>
                </pic:pic>
              </a:graphicData>
            </a:graphic>
          </wp:inline>
        </w:drawing>
      </w:r>
      <w:r w:rsidR="00D82DA4">
        <w:t xml:space="preserve"> </w:t>
      </w:r>
    </w:p>
    <w:p w14:paraId="4EDF8B87" w14:textId="42DC6DA0" w:rsidR="00D82DA4" w:rsidRDefault="00D82DA4" w:rsidP="00D82DA4">
      <w:pPr>
        <w:pStyle w:val="Titulek"/>
        <w:jc w:val="center"/>
      </w:pPr>
      <w:bookmarkStart w:id="62" w:name="_Toc226439910"/>
      <w:r>
        <w:t xml:space="preserve">Obrázek </w:t>
      </w:r>
      <w:r>
        <w:fldChar w:fldCharType="begin"/>
      </w:r>
      <w:r>
        <w:instrText xml:space="preserve"> SEQ Obrázek \* ARABIC </w:instrText>
      </w:r>
      <w:r>
        <w:fldChar w:fldCharType="separate"/>
      </w:r>
      <w:r w:rsidR="009877B7">
        <w:rPr>
          <w:noProof/>
        </w:rPr>
        <w:t>15</w:t>
      </w:r>
      <w:r>
        <w:fldChar w:fldCharType="end"/>
      </w:r>
      <w:r>
        <w:rPr>
          <w:lang w:val="ru-RU"/>
        </w:rPr>
        <w:t xml:space="preserve"> </w:t>
      </w:r>
      <w:r w:rsidRPr="003951C5">
        <w:rPr>
          <w:lang w:val="ru-RU"/>
        </w:rPr>
        <w:t xml:space="preserve">Dialogové okno pro vytvoření </w:t>
      </w:r>
      <w:r>
        <w:t>události</w:t>
      </w:r>
      <w:bookmarkEnd w:id="62"/>
      <w:r>
        <w:t xml:space="preserve"> </w:t>
      </w:r>
    </w:p>
    <w:p w14:paraId="11EED9C9" w14:textId="4F81C2D1" w:rsidR="004B6163" w:rsidRDefault="00000000">
      <w:pPr>
        <w:pStyle w:val="Nadpis4"/>
        <w:ind w:left="-5"/>
      </w:pPr>
      <w:bookmarkStart w:id="63" w:name="_Toc226439993"/>
      <w:r>
        <w:t>2.</w:t>
      </w:r>
      <w:r w:rsidR="00A60E58">
        <w:rPr>
          <w:lang w:val="ru-RU"/>
        </w:rPr>
        <w:t>5</w:t>
      </w:r>
      <w:r>
        <w:t>.3 Dialogové okno pro změnu události</w:t>
      </w:r>
      <w:bookmarkEnd w:id="63"/>
      <w:r>
        <w:t xml:space="preserve"> </w:t>
      </w:r>
    </w:p>
    <w:p w14:paraId="6297F1AD" w14:textId="78AD3DBE" w:rsidR="00A60E58" w:rsidRPr="00A60E58" w:rsidRDefault="00A60E58" w:rsidP="00A60E58">
      <w:pPr>
        <w:pStyle w:val="TextMain"/>
        <w:rPr>
          <w:lang w:val="ru-RU"/>
        </w:rPr>
      </w:pPr>
      <w:r w:rsidRPr="00A60E58">
        <w:t>Dialogové okno pro změnu události vychází z obdobných principů jako dialog pro vytvoření nového záznamu, avšak je určeno pro úpravu již existujících údajů. Uživatel zde může měnit název události, její popis, časové vymezení i typ. Součástí dialogu je také možnost odstranění záznamu.</w:t>
      </w:r>
      <w:r>
        <w:rPr>
          <w:lang w:val="ru-RU"/>
        </w:rPr>
        <w:t xml:space="preserve"> </w:t>
      </w:r>
    </w:p>
    <w:p w14:paraId="7A1F5BDA" w14:textId="55C16E31" w:rsidR="00A60E58" w:rsidRPr="00A60E58" w:rsidRDefault="00A60E58" w:rsidP="00A60E58">
      <w:pPr>
        <w:pStyle w:val="TextMain"/>
        <w:rPr>
          <w:lang w:val="ru-RU"/>
        </w:rPr>
      </w:pPr>
      <w:r w:rsidRPr="00A60E58">
        <w:t>Návrh tohoto okna zajišťuje, aby bylo možné existující události upravovat přehledným a jednotným způsobem. Při změně údajů jsou opět kontrolovány povinné hodnoty a při odstraňování záznamu je vyžadováno potvrzení uživatele, aby se omezilo riziko nechtěného smazání.</w:t>
      </w:r>
      <w:r>
        <w:rPr>
          <w:lang w:val="ru-RU"/>
        </w:rPr>
        <w:t xml:space="preserve"> </w:t>
      </w:r>
    </w:p>
    <w:p w14:paraId="13259FB5" w14:textId="222DE546" w:rsidR="004B6163" w:rsidRDefault="00A60E58" w:rsidP="00A60E58">
      <w:pPr>
        <w:pStyle w:val="TextMain"/>
      </w:pPr>
      <w:r w:rsidRPr="00A60E58">
        <w:t>Z hlediska uživatelského rozhraní je důležité, že vytváření a úprava událostí využívají podobný princip ovládání. Tím je zachována konzistence aplikace a uživatel nemusí při práci přecházet mezi odlišnými způsoby zadávání údajů</w:t>
      </w:r>
      <w:r w:rsidR="00000000">
        <w:t xml:space="preserve">. </w:t>
      </w:r>
    </w:p>
    <w:p w14:paraId="44DC01F2" w14:textId="06B23998" w:rsidR="00A60E58" w:rsidRDefault="00000000" w:rsidP="00A60E58">
      <w:pPr>
        <w:keepNext/>
        <w:spacing w:after="165" w:line="259" w:lineRule="auto"/>
        <w:ind w:left="0" w:right="5" w:firstLine="0"/>
        <w:jc w:val="right"/>
      </w:pPr>
      <w:r>
        <w:rPr>
          <w:noProof/>
        </w:rPr>
        <w:lastRenderedPageBreak/>
        <w:drawing>
          <wp:inline distT="0" distB="0" distL="0" distR="0" wp14:anchorId="5631A68B" wp14:editId="49CEF511">
            <wp:extent cx="5756910" cy="3699510"/>
            <wp:effectExtent l="0" t="0" r="0" b="0"/>
            <wp:docPr id="3368" name="Picture 3368"/>
            <wp:cNvGraphicFramePr/>
            <a:graphic xmlns:a="http://schemas.openxmlformats.org/drawingml/2006/main">
              <a:graphicData uri="http://schemas.openxmlformats.org/drawingml/2006/picture">
                <pic:pic xmlns:pic="http://schemas.openxmlformats.org/drawingml/2006/picture">
                  <pic:nvPicPr>
                    <pic:cNvPr id="3368" name="Picture 3368"/>
                    <pic:cNvPicPr/>
                  </pic:nvPicPr>
                  <pic:blipFill>
                    <a:blip r:embed="rId27"/>
                    <a:stretch>
                      <a:fillRect/>
                    </a:stretch>
                  </pic:blipFill>
                  <pic:spPr>
                    <a:xfrm>
                      <a:off x="0" y="0"/>
                      <a:ext cx="5756910" cy="3699510"/>
                    </a:xfrm>
                    <a:prstGeom prst="rect">
                      <a:avLst/>
                    </a:prstGeom>
                  </pic:spPr>
                </pic:pic>
              </a:graphicData>
            </a:graphic>
          </wp:inline>
        </w:drawing>
      </w:r>
      <w:r w:rsidR="00A60E58">
        <w:t xml:space="preserve"> </w:t>
      </w:r>
    </w:p>
    <w:p w14:paraId="474378A8" w14:textId="3434829A" w:rsidR="00A60E58" w:rsidRDefault="00A60E58" w:rsidP="00A60E58">
      <w:pPr>
        <w:pStyle w:val="Titulek"/>
        <w:jc w:val="center"/>
      </w:pPr>
      <w:bookmarkStart w:id="64" w:name="_Toc226439911"/>
      <w:r>
        <w:t xml:space="preserve">Obrázek </w:t>
      </w:r>
      <w:r>
        <w:fldChar w:fldCharType="begin"/>
      </w:r>
      <w:r>
        <w:instrText xml:space="preserve"> SEQ Obrázek \* ARABIC </w:instrText>
      </w:r>
      <w:r>
        <w:fldChar w:fldCharType="separate"/>
      </w:r>
      <w:r w:rsidR="009877B7">
        <w:rPr>
          <w:noProof/>
        </w:rPr>
        <w:t>16</w:t>
      </w:r>
      <w:r>
        <w:fldChar w:fldCharType="end"/>
      </w:r>
      <w:r>
        <w:t xml:space="preserve"> </w:t>
      </w:r>
      <w:r w:rsidRPr="000A5CDF">
        <w:t>Dialogové okno pro změnu události</w:t>
      </w:r>
      <w:bookmarkEnd w:id="64"/>
      <w:r>
        <w:t xml:space="preserve"> </w:t>
      </w:r>
    </w:p>
    <w:p w14:paraId="4B7123FE" w14:textId="4085FE66" w:rsidR="004B6163" w:rsidRDefault="00000000">
      <w:pPr>
        <w:pStyle w:val="Nadpis4"/>
        <w:ind w:left="-5"/>
      </w:pPr>
      <w:bookmarkStart w:id="65" w:name="_Toc226439994"/>
      <w:r>
        <w:t>2.</w:t>
      </w:r>
      <w:r w:rsidR="00A60E58">
        <w:rPr>
          <w:lang w:val="ru-RU"/>
        </w:rPr>
        <w:t>5</w:t>
      </w:r>
      <w:r>
        <w:t>.4 Vizuální prezentace pro den</w:t>
      </w:r>
      <w:bookmarkEnd w:id="65"/>
      <w:r>
        <w:t xml:space="preserve"> </w:t>
      </w:r>
    </w:p>
    <w:p w14:paraId="333BE50B" w14:textId="13176E86" w:rsidR="00A60E58" w:rsidRPr="00A60E58" w:rsidRDefault="00A60E58" w:rsidP="00A60E58">
      <w:pPr>
        <w:pStyle w:val="TextMain"/>
        <w:rPr>
          <w:lang w:val="ru-RU"/>
        </w:rPr>
      </w:pPr>
      <w:r w:rsidRPr="00A60E58">
        <w:t>Denní pohled slouží k detailnímu zobrazení konkrétního dne. Umožňuje zobrazit jednotlivé časové úseky v průběhu dne a v této struktuře prezentovat události, které se k danému datu vztahují. Toto zobrazení je vhodné zejména při práci s jednotlivými časově vymezenými záznamy nebo při kontrole konkrétního dne.</w:t>
      </w:r>
      <w:r>
        <w:rPr>
          <w:lang w:val="ru-RU"/>
        </w:rPr>
        <w:t xml:space="preserve"> </w:t>
      </w:r>
    </w:p>
    <w:p w14:paraId="1BCE9EEE" w14:textId="04F7CF78" w:rsidR="00A60E58" w:rsidRPr="00A60E58" w:rsidRDefault="00A60E58" w:rsidP="00A60E58">
      <w:pPr>
        <w:pStyle w:val="TextMain"/>
        <w:rPr>
          <w:lang w:val="ru-RU"/>
        </w:rPr>
      </w:pPr>
      <w:r w:rsidRPr="00A60E58">
        <w:t>Součástí denního pohledu jsou také prvky pro přechod na předchozí a následující den a možnost návratu na aktuální datum. Vizuální členění zobrazení pomáhá odlišit pracovní intervaly od času mimo pracovní režim a umožňuje lepší orientaci v tom, jak jsou události v rámci dne rozloženy.</w:t>
      </w:r>
      <w:r>
        <w:rPr>
          <w:lang w:val="ru-RU"/>
        </w:rPr>
        <w:t xml:space="preserve"> </w:t>
      </w:r>
    </w:p>
    <w:p w14:paraId="4E7EA801" w14:textId="4F1C7DEB" w:rsidR="004B6163" w:rsidRDefault="00A60E58" w:rsidP="00A60E58">
      <w:pPr>
        <w:pStyle w:val="TextMain"/>
      </w:pPr>
      <w:r w:rsidRPr="00A60E58">
        <w:t>Denní pohled je významný zejména pro situace, kdy je třeba podrobně zkontrolovat nebo upravit konkrétní denní záznamy</w:t>
      </w:r>
      <w:r w:rsidR="00000000">
        <w:t xml:space="preserve">. </w:t>
      </w:r>
    </w:p>
    <w:p w14:paraId="092AEF40" w14:textId="7288B4CA" w:rsidR="00A60E58" w:rsidRDefault="00000000" w:rsidP="00A60E58">
      <w:pPr>
        <w:keepNext/>
        <w:spacing w:after="168" w:line="259" w:lineRule="auto"/>
        <w:ind w:left="0" w:right="10" w:firstLine="0"/>
        <w:jc w:val="right"/>
      </w:pPr>
      <w:r>
        <w:rPr>
          <w:noProof/>
        </w:rPr>
        <w:lastRenderedPageBreak/>
        <w:drawing>
          <wp:inline distT="0" distB="0" distL="0" distR="0" wp14:anchorId="239C6D76" wp14:editId="43200B01">
            <wp:extent cx="5753735" cy="5262245"/>
            <wp:effectExtent l="0" t="0" r="0" b="0"/>
            <wp:docPr id="3397" name="Picture 3397"/>
            <wp:cNvGraphicFramePr/>
            <a:graphic xmlns:a="http://schemas.openxmlformats.org/drawingml/2006/main">
              <a:graphicData uri="http://schemas.openxmlformats.org/drawingml/2006/picture">
                <pic:pic xmlns:pic="http://schemas.openxmlformats.org/drawingml/2006/picture">
                  <pic:nvPicPr>
                    <pic:cNvPr id="3397" name="Picture 3397"/>
                    <pic:cNvPicPr/>
                  </pic:nvPicPr>
                  <pic:blipFill>
                    <a:blip r:embed="rId28"/>
                    <a:stretch>
                      <a:fillRect/>
                    </a:stretch>
                  </pic:blipFill>
                  <pic:spPr>
                    <a:xfrm>
                      <a:off x="0" y="0"/>
                      <a:ext cx="5753735" cy="5262245"/>
                    </a:xfrm>
                    <a:prstGeom prst="rect">
                      <a:avLst/>
                    </a:prstGeom>
                  </pic:spPr>
                </pic:pic>
              </a:graphicData>
            </a:graphic>
          </wp:inline>
        </w:drawing>
      </w:r>
      <w:r w:rsidR="00A60E58">
        <w:t xml:space="preserve"> </w:t>
      </w:r>
    </w:p>
    <w:p w14:paraId="4F291735" w14:textId="45EA425C" w:rsidR="00A60E58" w:rsidRDefault="00A60E58" w:rsidP="00A60E58">
      <w:pPr>
        <w:pStyle w:val="Titulek"/>
        <w:jc w:val="center"/>
      </w:pPr>
      <w:bookmarkStart w:id="66" w:name="_Toc226439912"/>
      <w:r>
        <w:t xml:space="preserve">Obrázek </w:t>
      </w:r>
      <w:r>
        <w:fldChar w:fldCharType="begin"/>
      </w:r>
      <w:r>
        <w:instrText xml:space="preserve"> SEQ Obrázek \* ARABIC </w:instrText>
      </w:r>
      <w:r>
        <w:fldChar w:fldCharType="separate"/>
      </w:r>
      <w:r w:rsidR="009877B7">
        <w:rPr>
          <w:noProof/>
        </w:rPr>
        <w:t>17</w:t>
      </w:r>
      <w:r>
        <w:fldChar w:fldCharType="end"/>
      </w:r>
      <w:r>
        <w:t xml:space="preserve"> </w:t>
      </w:r>
      <w:r w:rsidRPr="00C13339">
        <w:t>Vizuální prezentace pro den</w:t>
      </w:r>
      <w:bookmarkEnd w:id="66"/>
      <w:r>
        <w:t xml:space="preserve"> </w:t>
      </w:r>
    </w:p>
    <w:p w14:paraId="22D8DBE6" w14:textId="7E8D011E" w:rsidR="004B6163" w:rsidRDefault="00000000">
      <w:pPr>
        <w:pStyle w:val="Nadpis4"/>
        <w:ind w:left="-5"/>
      </w:pPr>
      <w:bookmarkStart w:id="67" w:name="_Toc226439995"/>
      <w:r>
        <w:t>2.</w:t>
      </w:r>
      <w:r w:rsidR="00A60E58">
        <w:rPr>
          <w:lang w:val="ru-RU"/>
        </w:rPr>
        <w:t>5</w:t>
      </w:r>
      <w:r>
        <w:t>.5 Vizuální prezentace pro týden</w:t>
      </w:r>
      <w:bookmarkEnd w:id="67"/>
      <w:r>
        <w:t xml:space="preserve"> </w:t>
      </w:r>
    </w:p>
    <w:p w14:paraId="2985F7AE" w14:textId="149345FE" w:rsidR="00A60E58" w:rsidRPr="00A60E58" w:rsidRDefault="00A60E58" w:rsidP="00A60E58">
      <w:pPr>
        <w:pStyle w:val="TextMain"/>
        <w:rPr>
          <w:lang w:val="ru-RU"/>
        </w:rPr>
      </w:pPr>
      <w:r w:rsidRPr="00A60E58">
        <w:t>Týdenní pohled rozšiřuje denní prezentaci na větší časový úsek a umožňuje sledovat události v rámci celého týdne. Toto zobrazení poskytuje přehled o rozložení pracovní doby v několika po sobě jdoucích dnech a usnadňuje orientaci v týdenním kontextu evidence.</w:t>
      </w:r>
      <w:r>
        <w:rPr>
          <w:lang w:val="ru-RU"/>
        </w:rPr>
        <w:t xml:space="preserve"> </w:t>
      </w:r>
    </w:p>
    <w:p w14:paraId="7478C830" w14:textId="2F8B784F" w:rsidR="004B6163" w:rsidRDefault="00A60E58" w:rsidP="00A60E58">
      <w:pPr>
        <w:pStyle w:val="TextMain"/>
      </w:pPr>
      <w:r w:rsidRPr="00A60E58">
        <w:t>Rozhraní týdenního pohledu obsahuje prvky pro přechod mezi jednotlivými týdny a možnost návratu na aktuální týden. Díky společnému zobrazení více dnů je možné snadněji porovnávat pracovní záznamy v rámci týdne a sledovat jejich vzájemné návaznosti. Tento pohled je proto vhodný zejména při posuzování rozložení pracovní doby v širším časovém rámci</w:t>
      </w:r>
      <w:r w:rsidR="00000000">
        <w:t xml:space="preserve">. </w:t>
      </w:r>
    </w:p>
    <w:p w14:paraId="3327FCCF" w14:textId="5BA6479C" w:rsidR="00A60E58" w:rsidRDefault="00A60E58" w:rsidP="00A60E58">
      <w:pPr>
        <w:keepNext/>
        <w:spacing w:after="165" w:line="259" w:lineRule="auto"/>
        <w:ind w:left="0" w:right="10" w:firstLine="0"/>
        <w:jc w:val="right"/>
      </w:pPr>
      <w:r>
        <w:rPr>
          <w:noProof/>
        </w:rPr>
        <w:lastRenderedPageBreak/>
        <w:drawing>
          <wp:inline distT="0" distB="0" distL="0" distR="0" wp14:anchorId="2C038F22" wp14:editId="60B72972">
            <wp:extent cx="5798185" cy="3533775"/>
            <wp:effectExtent l="0" t="0" r="0" b="9525"/>
            <wp:docPr id="982891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91540" name=""/>
                    <pic:cNvPicPr/>
                  </pic:nvPicPr>
                  <pic:blipFill>
                    <a:blip r:embed="rId29"/>
                    <a:stretch>
                      <a:fillRect/>
                    </a:stretch>
                  </pic:blipFill>
                  <pic:spPr>
                    <a:xfrm>
                      <a:off x="0" y="0"/>
                      <a:ext cx="5798185" cy="3533775"/>
                    </a:xfrm>
                    <a:prstGeom prst="rect">
                      <a:avLst/>
                    </a:prstGeom>
                  </pic:spPr>
                </pic:pic>
              </a:graphicData>
            </a:graphic>
          </wp:inline>
        </w:drawing>
      </w:r>
      <w:r>
        <w:t xml:space="preserve"> </w:t>
      </w:r>
    </w:p>
    <w:p w14:paraId="47EAB291" w14:textId="5C835C31" w:rsidR="004B6163" w:rsidRDefault="00A60E58" w:rsidP="00A60E58">
      <w:pPr>
        <w:pStyle w:val="Titulek"/>
        <w:jc w:val="center"/>
      </w:pPr>
      <w:bookmarkStart w:id="68" w:name="_Toc226439913"/>
      <w:r>
        <w:t xml:space="preserve">Obrázek </w:t>
      </w:r>
      <w:r>
        <w:fldChar w:fldCharType="begin"/>
      </w:r>
      <w:r>
        <w:instrText xml:space="preserve"> SEQ Obrázek \* ARABIC </w:instrText>
      </w:r>
      <w:r>
        <w:fldChar w:fldCharType="separate"/>
      </w:r>
      <w:r w:rsidR="009877B7">
        <w:rPr>
          <w:noProof/>
        </w:rPr>
        <w:t>18</w:t>
      </w:r>
      <w:r>
        <w:fldChar w:fldCharType="end"/>
      </w:r>
      <w:r>
        <w:t xml:space="preserve"> </w:t>
      </w:r>
      <w:r w:rsidRPr="00E13B50">
        <w:t>Vizuální prezentace pro týden</w:t>
      </w:r>
      <w:bookmarkEnd w:id="68"/>
      <w:r>
        <w:t xml:space="preserve"> </w:t>
      </w:r>
    </w:p>
    <w:p w14:paraId="11D133F4" w14:textId="28A58C77" w:rsidR="004B6163" w:rsidRDefault="00000000">
      <w:pPr>
        <w:pStyle w:val="Nadpis4"/>
        <w:ind w:left="-5"/>
      </w:pPr>
      <w:bookmarkStart w:id="69" w:name="_Toc226439996"/>
      <w:r>
        <w:t>2.</w:t>
      </w:r>
      <w:r w:rsidR="00A60E58">
        <w:rPr>
          <w:lang w:val="ru-RU"/>
        </w:rPr>
        <w:t>5</w:t>
      </w:r>
      <w:r>
        <w:t>.6 Vizuální prezentace pro měsíc</w:t>
      </w:r>
      <w:bookmarkEnd w:id="69"/>
      <w:r>
        <w:t xml:space="preserve"> </w:t>
      </w:r>
    </w:p>
    <w:p w14:paraId="62C10935" w14:textId="4FC4641E" w:rsidR="00A60E58" w:rsidRPr="00A60E58" w:rsidRDefault="00A60E58" w:rsidP="00A60E58">
      <w:pPr>
        <w:pStyle w:val="TextMain"/>
        <w:rPr>
          <w:lang w:val="ru-RU"/>
        </w:rPr>
      </w:pPr>
      <w:r w:rsidRPr="00A60E58">
        <w:t>Měsíční pohled poskytuje nejširší kalendářový přehled a umožňuje zobrazit události v rámci celého měsíce. Zobrazení je založeno na mřížce kalendářních dnů, ve které jsou jednotlivé dny vizuálně odlišeny podle svého charakteru. Víkendy, státní svátky nebo dny náležející do předchozího či následujícího měsíce mohou být zvýrazněny odlišným způsobem, což podporuje rychlejší orientaci uživatele.</w:t>
      </w:r>
      <w:r>
        <w:rPr>
          <w:lang w:val="ru-RU"/>
        </w:rPr>
        <w:t xml:space="preserve"> </w:t>
      </w:r>
    </w:p>
    <w:p w14:paraId="228B3496" w14:textId="570AAE0F" w:rsidR="00A60E58" w:rsidRPr="00A60E58" w:rsidRDefault="00A60E58" w:rsidP="00A60E58">
      <w:pPr>
        <w:pStyle w:val="TextMain"/>
        <w:rPr>
          <w:lang w:val="ru-RU"/>
        </w:rPr>
      </w:pPr>
      <w:r w:rsidRPr="00A60E58">
        <w:t>Stejně jako v ostatních pohledech je možné přecházet mezi časovými obdobími a vrátit se k aktuálnímu měsíci. Měsíční pohled je vhodný zejména pro celkový přehled o evidovaných událostech a pro orientační kontrolu rozložení pracovní doby v delším období.</w:t>
      </w:r>
      <w:r>
        <w:rPr>
          <w:lang w:val="ru-RU"/>
        </w:rPr>
        <w:t xml:space="preserve"> </w:t>
      </w:r>
    </w:p>
    <w:p w14:paraId="21C2D1DD" w14:textId="5FBFAADC" w:rsidR="004B6163" w:rsidRDefault="00A60E58" w:rsidP="00A60E58">
      <w:pPr>
        <w:pStyle w:val="TextMain"/>
      </w:pPr>
      <w:r w:rsidRPr="00A60E58">
        <w:t>Tento způsob prezentace představuje důležitou součást rozhraní, protože umožňuje uživateli sledovat evidenci pracovní doby nejen detailně, ale i v širším časovém kontextu</w:t>
      </w:r>
      <w:r w:rsidR="00000000">
        <w:t xml:space="preserve">. </w:t>
      </w:r>
    </w:p>
    <w:p w14:paraId="1057BD26" w14:textId="334AA678" w:rsidR="00A60E58" w:rsidRDefault="00A60E58" w:rsidP="00A60E58">
      <w:pPr>
        <w:keepNext/>
        <w:spacing w:after="165" w:line="259" w:lineRule="auto"/>
        <w:ind w:left="0" w:right="10" w:firstLine="0"/>
        <w:jc w:val="right"/>
      </w:pPr>
      <w:r>
        <w:rPr>
          <w:noProof/>
        </w:rPr>
        <w:lastRenderedPageBreak/>
        <w:drawing>
          <wp:inline distT="0" distB="0" distL="0" distR="0" wp14:anchorId="6229DD2D" wp14:editId="03D9E2BF">
            <wp:extent cx="5798185" cy="3523615"/>
            <wp:effectExtent l="0" t="0" r="0" b="635"/>
            <wp:docPr id="39040951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409514" name=""/>
                    <pic:cNvPicPr/>
                  </pic:nvPicPr>
                  <pic:blipFill>
                    <a:blip r:embed="rId30"/>
                    <a:stretch>
                      <a:fillRect/>
                    </a:stretch>
                  </pic:blipFill>
                  <pic:spPr>
                    <a:xfrm>
                      <a:off x="0" y="0"/>
                      <a:ext cx="5798185" cy="3523615"/>
                    </a:xfrm>
                    <a:prstGeom prst="rect">
                      <a:avLst/>
                    </a:prstGeom>
                  </pic:spPr>
                </pic:pic>
              </a:graphicData>
            </a:graphic>
          </wp:inline>
        </w:drawing>
      </w:r>
      <w:r>
        <w:t xml:space="preserve"> </w:t>
      </w:r>
    </w:p>
    <w:p w14:paraId="49F9C3EE" w14:textId="50EAB184" w:rsidR="004B6163" w:rsidRDefault="00A60E58" w:rsidP="00A60E58">
      <w:pPr>
        <w:pStyle w:val="Titulek"/>
        <w:jc w:val="center"/>
      </w:pPr>
      <w:bookmarkStart w:id="70" w:name="_Toc226439914"/>
      <w:r>
        <w:t xml:space="preserve">Obrázek </w:t>
      </w:r>
      <w:r>
        <w:fldChar w:fldCharType="begin"/>
      </w:r>
      <w:r>
        <w:instrText xml:space="preserve"> SEQ Obrázek \* ARABIC </w:instrText>
      </w:r>
      <w:r>
        <w:fldChar w:fldCharType="separate"/>
      </w:r>
      <w:r w:rsidR="009877B7">
        <w:rPr>
          <w:noProof/>
        </w:rPr>
        <w:t>19</w:t>
      </w:r>
      <w:r>
        <w:fldChar w:fldCharType="end"/>
      </w:r>
      <w:r>
        <w:t xml:space="preserve"> </w:t>
      </w:r>
      <w:r w:rsidRPr="000D63EF">
        <w:t>Vizuální prezentace pro měsíc</w:t>
      </w:r>
      <w:bookmarkEnd w:id="70"/>
      <w:r>
        <w:t xml:space="preserve"> </w:t>
      </w:r>
    </w:p>
    <w:p w14:paraId="2838D570" w14:textId="2E1609AE" w:rsidR="004B6163" w:rsidRDefault="00000000">
      <w:pPr>
        <w:pStyle w:val="Nadpis4"/>
        <w:ind w:left="-5"/>
      </w:pPr>
      <w:bookmarkStart w:id="71" w:name="_Toc226439997"/>
      <w:r>
        <w:t>2.</w:t>
      </w:r>
      <w:r w:rsidR="00A60E58">
        <w:rPr>
          <w:lang w:val="ru-RU"/>
        </w:rPr>
        <w:t>5</w:t>
      </w:r>
      <w:r>
        <w:t>.7 Globální nastavení</w:t>
      </w:r>
      <w:bookmarkEnd w:id="71"/>
      <w:r>
        <w:t xml:space="preserve"> </w:t>
      </w:r>
    </w:p>
    <w:p w14:paraId="0D4C3101" w14:textId="73AD590F" w:rsidR="00A60E58" w:rsidRPr="00A60E58" w:rsidRDefault="00A60E58" w:rsidP="00A60E58">
      <w:pPr>
        <w:pStyle w:val="TextMain"/>
        <w:rPr>
          <w:lang w:val="ru-RU"/>
        </w:rPr>
      </w:pPr>
      <w:r w:rsidRPr="00A60E58">
        <w:t>Část globálního nastavení slouží ke konfiguraci údajů, které ovlivňují chování aplikace při zpracování evidence pracovní doby a při vytváření výsledných výstupů. Uživatel zde může upravovat výchozí časové parametry pracovního dne, nastavení přestávek a další údaje související s pracovním režimem.</w:t>
      </w:r>
      <w:r>
        <w:rPr>
          <w:lang w:val="ru-RU"/>
        </w:rPr>
        <w:t xml:space="preserve"> </w:t>
      </w:r>
    </w:p>
    <w:p w14:paraId="2760EB67" w14:textId="76B1BD36" w:rsidR="004B6163" w:rsidRDefault="00A60E58" w:rsidP="00A60E58">
      <w:pPr>
        <w:pStyle w:val="TextMain"/>
      </w:pPr>
      <w:r w:rsidRPr="00A60E58">
        <w:t>Rozhraní je navrženo tak, aby bylo možné odděleně spravovat nastavení pro různá období, například pro jednotlivé semestry. Vedle časových parametrů obsahuje také údaje, které jsou využívány při tvorbě PDF výstupů nebo při automatickém vytváření vybraných typů událostí. Tato část aplikace je důležitá zejména proto, že umožňuje přizpůsobit chování systému konkrétním podmínkám bez zásahu do samotné implementace</w:t>
      </w:r>
      <w:r w:rsidR="00000000">
        <w:t xml:space="preserve">. </w:t>
      </w:r>
    </w:p>
    <w:p w14:paraId="4115C7D3" w14:textId="76098737" w:rsidR="00A60E58" w:rsidRDefault="00000000" w:rsidP="00A60E58">
      <w:pPr>
        <w:keepNext/>
        <w:spacing w:after="168" w:line="259" w:lineRule="auto"/>
        <w:ind w:left="0" w:right="10" w:firstLine="0"/>
        <w:jc w:val="right"/>
      </w:pPr>
      <w:r>
        <w:rPr>
          <w:noProof/>
        </w:rPr>
        <w:lastRenderedPageBreak/>
        <w:drawing>
          <wp:inline distT="0" distB="0" distL="0" distR="0" wp14:anchorId="47DBC4CA" wp14:editId="55195E03">
            <wp:extent cx="5753100" cy="6924675"/>
            <wp:effectExtent l="0" t="0" r="0" b="0"/>
            <wp:docPr id="3488" name="Picture 3488"/>
            <wp:cNvGraphicFramePr/>
            <a:graphic xmlns:a="http://schemas.openxmlformats.org/drawingml/2006/main">
              <a:graphicData uri="http://schemas.openxmlformats.org/drawingml/2006/picture">
                <pic:pic xmlns:pic="http://schemas.openxmlformats.org/drawingml/2006/picture">
                  <pic:nvPicPr>
                    <pic:cNvPr id="3488" name="Picture 3488"/>
                    <pic:cNvPicPr/>
                  </pic:nvPicPr>
                  <pic:blipFill>
                    <a:blip r:embed="rId31"/>
                    <a:stretch>
                      <a:fillRect/>
                    </a:stretch>
                  </pic:blipFill>
                  <pic:spPr>
                    <a:xfrm>
                      <a:off x="0" y="0"/>
                      <a:ext cx="5753100" cy="6924675"/>
                    </a:xfrm>
                    <a:prstGeom prst="rect">
                      <a:avLst/>
                    </a:prstGeom>
                  </pic:spPr>
                </pic:pic>
              </a:graphicData>
            </a:graphic>
          </wp:inline>
        </w:drawing>
      </w:r>
      <w:r w:rsidR="00A60E58">
        <w:t xml:space="preserve"> </w:t>
      </w:r>
    </w:p>
    <w:p w14:paraId="7B9FB660" w14:textId="0DD3EFDF" w:rsidR="00A60E58" w:rsidRDefault="00A60E58" w:rsidP="00A60E58">
      <w:pPr>
        <w:pStyle w:val="Titulek"/>
        <w:jc w:val="center"/>
      </w:pPr>
      <w:bookmarkStart w:id="72" w:name="_Toc226439915"/>
      <w:r>
        <w:t xml:space="preserve">Obrázek </w:t>
      </w:r>
      <w:r>
        <w:fldChar w:fldCharType="begin"/>
      </w:r>
      <w:r>
        <w:instrText xml:space="preserve"> SEQ Obrázek \* ARABIC </w:instrText>
      </w:r>
      <w:r>
        <w:fldChar w:fldCharType="separate"/>
      </w:r>
      <w:r w:rsidR="009877B7">
        <w:rPr>
          <w:noProof/>
        </w:rPr>
        <w:t>20</w:t>
      </w:r>
      <w:r>
        <w:fldChar w:fldCharType="end"/>
      </w:r>
      <w:r>
        <w:t xml:space="preserve"> </w:t>
      </w:r>
      <w:r w:rsidRPr="00CF2B26">
        <w:t>Globální nastavení</w:t>
      </w:r>
      <w:bookmarkEnd w:id="72"/>
      <w:r>
        <w:t xml:space="preserve"> </w:t>
      </w:r>
    </w:p>
    <w:p w14:paraId="7C1BE3F1" w14:textId="5459DA35" w:rsidR="004B6163" w:rsidRDefault="00000000">
      <w:pPr>
        <w:pStyle w:val="Nadpis4"/>
        <w:ind w:left="-5"/>
      </w:pPr>
      <w:bookmarkStart w:id="73" w:name="_Toc226439998"/>
      <w:r>
        <w:t>2.</w:t>
      </w:r>
      <w:r w:rsidR="00A60E58">
        <w:rPr>
          <w:lang w:val="ru-RU"/>
        </w:rPr>
        <w:t>5</w:t>
      </w:r>
      <w:r>
        <w:t>.8 Ukázka PDF</w:t>
      </w:r>
      <w:bookmarkEnd w:id="73"/>
      <w:r>
        <w:t xml:space="preserve"> </w:t>
      </w:r>
    </w:p>
    <w:p w14:paraId="0C2B0E74" w14:textId="5C3E8464" w:rsidR="00A60E58" w:rsidRPr="00A60E58" w:rsidRDefault="00A60E58" w:rsidP="00A60E58">
      <w:pPr>
        <w:ind w:left="-5" w:right="55"/>
        <w:rPr>
          <w:lang w:val="ru-RU"/>
        </w:rPr>
      </w:pPr>
      <w:r w:rsidRPr="00A60E58">
        <w:t>Součástí uživatelského rozhraní je také obrazovka určená pro náhled výsledného PDF dokumentu. Tato část umožňuje uživateli zkontrolovat podobu výstupu ještě před jeho uložením. Náhled výstupu podporuje lepší kontrolu správnosti generovaného dokumentu a umožňuje ověřit, zda výsledná podoba odpovídá očekávání.</w:t>
      </w:r>
      <w:r>
        <w:rPr>
          <w:lang w:val="ru-RU"/>
        </w:rPr>
        <w:t xml:space="preserve"> </w:t>
      </w:r>
    </w:p>
    <w:p w14:paraId="55049C3F" w14:textId="4DB492CC" w:rsidR="004B6163" w:rsidRDefault="00A60E58" w:rsidP="00A60E58">
      <w:pPr>
        <w:ind w:left="-5" w:right="55"/>
      </w:pPr>
      <w:r w:rsidRPr="00A60E58">
        <w:lastRenderedPageBreak/>
        <w:t>Uživatel zde může přepínat mezi jednotlivými měsíci a zvolit uložení dokumentu do počítače. Zařazení této funkce přímo do uživatelského rozhraní zvyšuje praktičnost aplikace, protože propojuje práci s evidencí pracovní doby a kontrolu finálního výstupu do jednoho prostředí</w:t>
      </w:r>
      <w:r w:rsidR="00000000">
        <w:t xml:space="preserve">. </w:t>
      </w:r>
    </w:p>
    <w:p w14:paraId="4B7AFA47" w14:textId="188F2327" w:rsidR="00A60E58" w:rsidRDefault="00000000" w:rsidP="00A60E58">
      <w:pPr>
        <w:keepNext/>
        <w:spacing w:after="165" w:line="259" w:lineRule="auto"/>
        <w:ind w:left="0" w:right="5" w:firstLine="0"/>
        <w:jc w:val="right"/>
      </w:pPr>
      <w:r>
        <w:rPr>
          <w:noProof/>
        </w:rPr>
        <w:drawing>
          <wp:inline distT="0" distB="0" distL="0" distR="0" wp14:anchorId="493870C1" wp14:editId="154A89E3">
            <wp:extent cx="5753100" cy="3714750"/>
            <wp:effectExtent l="0" t="0" r="0" b="0"/>
            <wp:docPr id="3570" name="Picture 3570"/>
            <wp:cNvGraphicFramePr/>
            <a:graphic xmlns:a="http://schemas.openxmlformats.org/drawingml/2006/main">
              <a:graphicData uri="http://schemas.openxmlformats.org/drawingml/2006/picture">
                <pic:pic xmlns:pic="http://schemas.openxmlformats.org/drawingml/2006/picture">
                  <pic:nvPicPr>
                    <pic:cNvPr id="3570" name="Picture 3570"/>
                    <pic:cNvPicPr/>
                  </pic:nvPicPr>
                  <pic:blipFill>
                    <a:blip r:embed="rId32"/>
                    <a:stretch>
                      <a:fillRect/>
                    </a:stretch>
                  </pic:blipFill>
                  <pic:spPr>
                    <a:xfrm>
                      <a:off x="0" y="0"/>
                      <a:ext cx="5753100" cy="3714750"/>
                    </a:xfrm>
                    <a:prstGeom prst="rect">
                      <a:avLst/>
                    </a:prstGeom>
                  </pic:spPr>
                </pic:pic>
              </a:graphicData>
            </a:graphic>
          </wp:inline>
        </w:drawing>
      </w:r>
      <w:r w:rsidR="00A60E58">
        <w:t xml:space="preserve"> </w:t>
      </w:r>
    </w:p>
    <w:p w14:paraId="47E062AA" w14:textId="61024AE9" w:rsidR="00A60E58" w:rsidRDefault="00A60E58" w:rsidP="00A60E58">
      <w:pPr>
        <w:pStyle w:val="Titulek"/>
        <w:jc w:val="center"/>
        <w:rPr>
          <w:lang w:val="ru-RU"/>
        </w:rPr>
      </w:pPr>
      <w:bookmarkStart w:id="74" w:name="_Toc226439916"/>
      <w:r>
        <w:t xml:space="preserve">Obrázek </w:t>
      </w:r>
      <w:r>
        <w:fldChar w:fldCharType="begin"/>
      </w:r>
      <w:r>
        <w:instrText xml:space="preserve"> SEQ Obrázek \* ARABIC </w:instrText>
      </w:r>
      <w:r>
        <w:fldChar w:fldCharType="separate"/>
      </w:r>
      <w:r w:rsidR="009877B7">
        <w:rPr>
          <w:noProof/>
        </w:rPr>
        <w:t>21</w:t>
      </w:r>
      <w:r>
        <w:fldChar w:fldCharType="end"/>
      </w:r>
      <w:r>
        <w:t xml:space="preserve"> </w:t>
      </w:r>
      <w:r w:rsidRPr="00D627D5">
        <w:t>Ukázka PDF</w:t>
      </w:r>
      <w:bookmarkEnd w:id="74"/>
      <w:r>
        <w:t xml:space="preserve"> </w:t>
      </w:r>
    </w:p>
    <w:p w14:paraId="0781A310" w14:textId="1415F541" w:rsidR="00513702" w:rsidRDefault="00513702" w:rsidP="00513702">
      <w:pPr>
        <w:pStyle w:val="Nadpis4"/>
        <w:ind w:left="-5"/>
        <w:rPr>
          <w:lang w:val="ru-RU"/>
        </w:rPr>
      </w:pPr>
      <w:bookmarkStart w:id="75" w:name="_Toc226439999"/>
      <w:r>
        <w:t>2.</w:t>
      </w:r>
      <w:r>
        <w:rPr>
          <w:lang w:val="ru-RU"/>
        </w:rPr>
        <w:t>5</w:t>
      </w:r>
      <w:r>
        <w:t>.</w:t>
      </w:r>
      <w:r>
        <w:rPr>
          <w:lang w:val="ru-RU"/>
        </w:rPr>
        <w:t>9</w:t>
      </w:r>
      <w:r>
        <w:t xml:space="preserve"> </w:t>
      </w:r>
      <w:r w:rsidRPr="00513702">
        <w:t>Shrnutí kapitoly</w:t>
      </w:r>
      <w:bookmarkEnd w:id="75"/>
      <w:r>
        <w:rPr>
          <w:lang w:val="ru-RU"/>
        </w:rPr>
        <w:t xml:space="preserve"> </w:t>
      </w:r>
    </w:p>
    <w:p w14:paraId="5A11429F" w14:textId="3473D490" w:rsidR="00513702" w:rsidRPr="00513702" w:rsidRDefault="00513702" w:rsidP="00513702">
      <w:pPr>
        <w:rPr>
          <w:lang w:val="ru-RU"/>
        </w:rPr>
      </w:pPr>
      <w:r w:rsidRPr="00513702">
        <w:t>Uživatelské rozhraní aplikace bylo navrženo tak, aby podporovalo přehlednou a efektivní práci s evidencí pracovní doby. Jednotlivé části rozhraní pokrývají hlavní činnosti uživatele, od správy událostí přes nastavení pracovního režimu až po kontrolu výsledných výstupů. Důraz byl kladen na jednotnost ovládání, návaznost jednotlivých obrazovek a srozumitelnou vizuální prezentaci dat.</w:t>
      </w:r>
      <w:r>
        <w:rPr>
          <w:lang w:val="ru-RU"/>
        </w:rPr>
        <w:t xml:space="preserve"> </w:t>
      </w:r>
    </w:p>
    <w:p w14:paraId="0D5AEB30" w14:textId="107D5D60" w:rsidR="00513702" w:rsidRPr="00513702" w:rsidRDefault="00513702" w:rsidP="00513702">
      <w:pPr>
        <w:rPr>
          <w:lang w:val="ru-RU"/>
        </w:rPr>
      </w:pPr>
      <w:r w:rsidRPr="00513702">
        <w:t>Navržené rozhraní tak vytváří vhodné prostředí pro každodenní práci s aplikací a současně podporuje funkce, které jsou pro evidenci pracovní doby zásadní. Na tuto kapitolu navazuje část věnovaná algoritmům, které zajišťují zpracování vstupních dat a vyhodnocení evidence pracovní doby</w:t>
      </w:r>
      <w:r>
        <w:rPr>
          <w:lang w:val="ru-RU"/>
        </w:rPr>
        <w:t xml:space="preserve"> </w:t>
      </w:r>
    </w:p>
    <w:p w14:paraId="72A3A989" w14:textId="3829FE7F" w:rsidR="004B6163" w:rsidRDefault="00000000">
      <w:pPr>
        <w:pStyle w:val="Nadpis2"/>
        <w:spacing w:after="93"/>
        <w:ind w:left="-5"/>
      </w:pPr>
      <w:bookmarkStart w:id="76" w:name="_Toc226440000"/>
      <w:r>
        <w:t>2.</w:t>
      </w:r>
      <w:r w:rsidR="00513702">
        <w:rPr>
          <w:lang w:val="ru-RU"/>
        </w:rPr>
        <w:t>6</w:t>
      </w:r>
      <w:r>
        <w:t xml:space="preserve"> Algoritmy</w:t>
      </w:r>
      <w:bookmarkEnd w:id="76"/>
      <w:r>
        <w:t xml:space="preserve"> </w:t>
      </w:r>
    </w:p>
    <w:p w14:paraId="6649F406" w14:textId="57153E4B" w:rsidR="00513702" w:rsidRPr="00513702" w:rsidRDefault="00513702" w:rsidP="00513702">
      <w:pPr>
        <w:pStyle w:val="TextMain"/>
        <w:rPr>
          <w:lang w:val="ru-RU"/>
        </w:rPr>
      </w:pPr>
      <w:r w:rsidRPr="00513702">
        <w:t xml:space="preserve">Tato kapitola se zaměřuje na algoritmy, které zajišťují klíčové zpracování dat v aplikaci. Zatímco předchozí kapitoly byly věnovány návrhu databázové struktury a uživatelského rozhraní, v této části je pozornost soustředěna na vnitřní logiku aplikace, tedy na způsob, jakým </w:t>
      </w:r>
      <w:r w:rsidRPr="00513702">
        <w:lastRenderedPageBreak/>
        <w:t>jsou vstupní údaje vyhodnocovány, upravovány a převáděny do podoby použitelné pro evidenci pracovní doby.</w:t>
      </w:r>
      <w:r>
        <w:rPr>
          <w:lang w:val="ru-RU"/>
        </w:rPr>
        <w:t xml:space="preserve"> </w:t>
      </w:r>
    </w:p>
    <w:p w14:paraId="3E236CDC" w14:textId="77777777" w:rsidR="00513702" w:rsidRPr="00513702" w:rsidRDefault="00513702" w:rsidP="00513702">
      <w:pPr>
        <w:pStyle w:val="TextMain"/>
      </w:pPr>
      <w:r w:rsidRPr="00513702">
        <w:t xml:space="preserve">Z hlediska funkčnosti aplikace mají zásadní význam dva procesy. Prvním z nich je algoritmus vyrovnávání hodin, jehož úkolem je upravit pracovní záznamy tak, aby odpovídaly požadované denní, týdenní a měsíční evidenci při zachování zadaných pravidel. Druhým procesem je algoritmus importu rozvrhu ze systému STAG, který převádí externí data ve formátu CSV do interní struktury událostí používané aplikací. Oba algoritmy jsou implementovány v aplikační logice systému a tvoří základ pro správné fungování celé aplikace. Podle zdrojového kódu je vyrovnávání řízeno zejména metodami </w:t>
      </w:r>
      <w:r w:rsidRPr="00364D18">
        <w:rPr>
          <w:i/>
          <w:iCs/>
        </w:rPr>
        <w:t>BalanceEventsForMonthAsync</w:t>
      </w:r>
      <w:r w:rsidRPr="00513702">
        <w:t xml:space="preserve">, </w:t>
      </w:r>
      <w:r w:rsidRPr="00364D18">
        <w:rPr>
          <w:i/>
          <w:iCs/>
        </w:rPr>
        <w:t>BalanceOneWeekAsync</w:t>
      </w:r>
      <w:r w:rsidRPr="00513702">
        <w:t xml:space="preserve">, </w:t>
      </w:r>
      <w:r w:rsidRPr="00364D18">
        <w:rPr>
          <w:i/>
          <w:iCs/>
        </w:rPr>
        <w:t>BalanceTwoWeeksAsync</w:t>
      </w:r>
      <w:r w:rsidRPr="00513702">
        <w:t xml:space="preserve"> a následnou normalizací měsíce, zatímco import využívá zpracování CSV, mazání předchozích importovaných záznamů a hromadné vytváření nových událostí. </w:t>
      </w:r>
    </w:p>
    <w:p w14:paraId="0BABD85F" w14:textId="563E31D6" w:rsidR="004B6163" w:rsidRDefault="00513702" w:rsidP="00513702">
      <w:pPr>
        <w:pStyle w:val="TextMain"/>
      </w:pPr>
      <w:r w:rsidRPr="00513702">
        <w:t>Pro lepší srozumitelnost jsou oba algoritmy v následujících podkapitolách popsány nejprve z obecného hlediska a poté prostřednictvím hlavních kroků jejich zpracování. Součástí této kapitoly mohou být také blokové diagramy, které znázorňují jejich logickou strukturu a usnadňují orientaci v jednotlivých fázích zpracování</w:t>
      </w:r>
      <w:r w:rsidR="00000000">
        <w:t>.</w:t>
      </w:r>
      <w:r w:rsidR="00000000">
        <w:rPr>
          <w:b/>
        </w:rPr>
        <w:t xml:space="preserve"> </w:t>
      </w:r>
    </w:p>
    <w:p w14:paraId="5A9861B1" w14:textId="237AD8E2" w:rsidR="004B6163" w:rsidRPr="00364D18" w:rsidRDefault="00000000">
      <w:pPr>
        <w:pStyle w:val="Nadpis5"/>
        <w:ind w:left="-5"/>
        <w:rPr>
          <w:lang w:val="ru-RU"/>
        </w:rPr>
      </w:pPr>
      <w:bookmarkStart w:id="77" w:name="_Toc226440001"/>
      <w:r>
        <w:t>2.</w:t>
      </w:r>
      <w:r w:rsidR="00913A60">
        <w:rPr>
          <w:lang w:val="ru-RU"/>
        </w:rPr>
        <w:t>6</w:t>
      </w:r>
      <w:r>
        <w:t xml:space="preserve">.1 </w:t>
      </w:r>
      <w:r w:rsidR="00364D18" w:rsidRPr="00364D18">
        <w:t>Algoritmus vyrovnávání hodin</w:t>
      </w:r>
      <w:bookmarkEnd w:id="77"/>
      <w:r w:rsidR="00364D18">
        <w:rPr>
          <w:lang w:val="ru-RU"/>
        </w:rPr>
        <w:t xml:space="preserve"> </w:t>
      </w:r>
    </w:p>
    <w:p w14:paraId="4F298C91" w14:textId="06C1A06C" w:rsidR="00364D18" w:rsidRPr="00364D18" w:rsidRDefault="00364D18" w:rsidP="00364D18">
      <w:pPr>
        <w:pStyle w:val="TextMain"/>
        <w:rPr>
          <w:lang w:val="ru-RU"/>
        </w:rPr>
      </w:pPr>
      <w:r w:rsidRPr="00364D18">
        <w:t>Algoritmus vyrovnávání hodin slouží k tomu, aby evidence pracovní doby odpovídala požadovanému pracovnímu fondu a současně respektovala pravidla, podle nichž mají být zachovány ručně zadané události. Jeho hlavním cílem je dosáhnout vyrovnání pracovní doby v rámci dne, týdne a měsíce, aniž by docházelo k neodůvodněným zásahům do uživatelem zadaných záznamů.</w:t>
      </w:r>
      <w:r>
        <w:rPr>
          <w:lang w:val="ru-RU"/>
        </w:rPr>
        <w:t xml:space="preserve"> </w:t>
      </w:r>
    </w:p>
    <w:p w14:paraId="08026DE5" w14:textId="77777777" w:rsidR="00364D18" w:rsidRPr="00364D18" w:rsidRDefault="00364D18" w:rsidP="00364D18">
      <w:pPr>
        <w:pStyle w:val="TextMain"/>
      </w:pPr>
      <w:r w:rsidRPr="00364D18">
        <w:t xml:space="preserve">Základním principem algoritmu je rozlišení mezi ručními a automaticky generovanými událostmi. Ručně zadané události představují pevné vstupní údaje, které zůstávají zachovány, zatímco automaticky vytvářené pracovní bloky lze upravovat tak, aby bylo dosaženo požadovaného výsledku. Tím je zajištěno, že aplikace zasahuje pouze do těch částí evidence, které jsou určeny k automatickému zpracování. Toto pravidlo je patrné i ve zdrojovém kódu, kde se ořezávání a prodlužování provádí pouze na automaticky generovaných okrajích dne a ruční události zůstávají nedotčené. </w:t>
      </w:r>
    </w:p>
    <w:p w14:paraId="603EAE26" w14:textId="77777777" w:rsidR="00364D18" w:rsidRPr="00364D18" w:rsidRDefault="00364D18" w:rsidP="00364D18">
      <w:pPr>
        <w:pStyle w:val="TextMain"/>
      </w:pPr>
      <w:r w:rsidRPr="00364D18">
        <w:t xml:space="preserve">Vyrovnávání probíhá na úrovni kalendářního měsíce. Nejprve jsou určeny pracovní dny příslušného období, přičemž se zohledňují víkendy a státní svátky. Následně jsou tyto dny rozděleny do jednotlivých týdnů a každý týden je zpracován samostatně. Pokud se na začátku </w:t>
      </w:r>
      <w:r w:rsidRPr="00364D18">
        <w:lastRenderedPageBreak/>
        <w:t xml:space="preserve">a na konci měsíce nacházejí neúplné týdny, algoritmus je může posuzovat společně, aby bylo dosaženo správného měsíčního vyrovnání. Po zpracování všech týdnů následuje dodatečná normalizace měsíce, která slouží k odstranění drobných odchylek. Tento postup odpovídá metodám </w:t>
      </w:r>
      <w:r w:rsidRPr="00364D18">
        <w:rPr>
          <w:i/>
          <w:iCs/>
        </w:rPr>
        <w:t>BalanceEventsForMonthAsync</w:t>
      </w:r>
      <w:r w:rsidRPr="00364D18">
        <w:t xml:space="preserve">, </w:t>
      </w:r>
      <w:r w:rsidRPr="00364D18">
        <w:rPr>
          <w:i/>
          <w:iCs/>
        </w:rPr>
        <w:t>BalanceOneWeekAsync</w:t>
      </w:r>
      <w:r w:rsidRPr="00364D18">
        <w:t xml:space="preserve">, </w:t>
      </w:r>
      <w:r w:rsidRPr="00364D18">
        <w:rPr>
          <w:i/>
          <w:iCs/>
        </w:rPr>
        <w:t>BalanceTwoWeeksAsync</w:t>
      </w:r>
      <w:r w:rsidRPr="00364D18">
        <w:t xml:space="preserve"> a </w:t>
      </w:r>
      <w:r w:rsidRPr="00364D18">
        <w:rPr>
          <w:i/>
          <w:iCs/>
        </w:rPr>
        <w:t>PostNormalizeMonthAsync</w:t>
      </w:r>
      <w:r w:rsidRPr="00364D18">
        <w:t xml:space="preserve">. </w:t>
      </w:r>
    </w:p>
    <w:p w14:paraId="5FABDE57" w14:textId="77777777" w:rsidR="00364D18" w:rsidRPr="00364D18" w:rsidRDefault="00364D18" w:rsidP="00364D18">
      <w:pPr>
        <w:pStyle w:val="TextMain"/>
      </w:pPr>
      <w:r w:rsidRPr="00364D18">
        <w:t xml:space="preserve">Pro jednotlivé dny jsou vypočítávány pracovní metriky, které rozlišují skutečně započítávanou práci a zvláštní typy nepřítomnosti nebo jiných uznávaných stavů. Na základě těchto metrik se pro každý den určuje, zda vykazuje deficit, nebo naopak přebytek odpracovaného času. Pokud je v některém dni vykázán přesah, algoritmus se jej nejprve pokouší odstranit v rámci téhož dne zkrácením automatických bloků na jeho začátku nebo na konci. Pokud jsou okraje dne tvořeny ručními událostmi a den je tak z hlediska automatických úprav „uzamčen“, může být přebytek přenesen do jiných dnů stejného týdne, které takovou úpravu umožňují. Tato logika je ve zdrojovém kódu zajišťována mimo jiné metodami </w:t>
      </w:r>
      <w:r w:rsidRPr="00364D18">
        <w:rPr>
          <w:i/>
          <w:iCs/>
        </w:rPr>
        <w:t>IsLockedEdgeDay</w:t>
      </w:r>
      <w:r w:rsidRPr="00364D18">
        <w:t xml:space="preserve">, </w:t>
      </w:r>
      <w:r w:rsidRPr="00364D18">
        <w:rPr>
          <w:i/>
          <w:iCs/>
        </w:rPr>
        <w:t>TransferLockedOvertimeAsync</w:t>
      </w:r>
      <w:r w:rsidRPr="00364D18">
        <w:t xml:space="preserve">, </w:t>
      </w:r>
      <w:r w:rsidRPr="00364D18">
        <w:rPr>
          <w:i/>
          <w:iCs/>
        </w:rPr>
        <w:t>TrimStartAuto</w:t>
      </w:r>
      <w:r w:rsidRPr="00364D18">
        <w:t xml:space="preserve"> a </w:t>
      </w:r>
      <w:r w:rsidRPr="00364D18">
        <w:rPr>
          <w:i/>
          <w:iCs/>
        </w:rPr>
        <w:t>TrimEndAuto</w:t>
      </w:r>
      <w:r w:rsidRPr="00364D18">
        <w:t xml:space="preserve">. </w:t>
      </w:r>
    </w:p>
    <w:p w14:paraId="5F7D9714" w14:textId="4D34039C" w:rsidR="00364D18" w:rsidRPr="00364D18" w:rsidRDefault="00364D18" w:rsidP="00364D18">
      <w:pPr>
        <w:pStyle w:val="TextMain"/>
        <w:rPr>
          <w:lang w:val="ru-RU"/>
        </w:rPr>
      </w:pPr>
      <w:r w:rsidRPr="00364D18">
        <w:t>Dalším úkolem algoritmu je párování dnů s přebytkem a dnů s deficitem. Pokud to situace dovoluje, jsou automatické pracovní bloky v některých dnech zkracovány a v jiných naopak prodlužovány tak, aby bylo dosaženo týdenního vyrovnání. Tyto úpravy jsou prováděny s ohledem na zachování konzistence denního rozvrhu a na správné umístění přestávky na oběd.</w:t>
      </w:r>
      <w:r>
        <w:rPr>
          <w:lang w:val="ru-RU"/>
        </w:rPr>
        <w:t xml:space="preserve"> </w:t>
      </w:r>
    </w:p>
    <w:p w14:paraId="7019D48C" w14:textId="77777777" w:rsidR="00364D18" w:rsidRPr="00364D18" w:rsidRDefault="00364D18" w:rsidP="00364D18">
      <w:pPr>
        <w:pStyle w:val="TextMain"/>
      </w:pPr>
      <w:r w:rsidRPr="00364D18">
        <w:t xml:space="preserve">Samostatnou část algoritmu tvoří práce s obědovou přestávkou. Po každé významnější změně časových hranic dne je nutné ověřit, zda přestávka leží uvnitř pracovního okna a zda nekoliduje s ostatními událostmi. Pokud tomu tak není, algoritmus se pokouší nalézt nové vhodné umístění přestávky, případně ji vymezit uvnitř automaticky generovaných pracovních bloků. Ve zdrojovém kódu tuto část zajišťují zejména metody </w:t>
      </w:r>
      <w:r w:rsidRPr="00364D18">
        <w:rPr>
          <w:i/>
          <w:iCs/>
        </w:rPr>
        <w:t>EnsureLunchInsideWorkWindowAsync</w:t>
      </w:r>
      <w:r w:rsidRPr="00364D18">
        <w:t xml:space="preserve">, </w:t>
      </w:r>
      <w:r w:rsidRPr="00364D18">
        <w:rPr>
          <w:i/>
          <w:iCs/>
        </w:rPr>
        <w:t>RefitLunch</w:t>
      </w:r>
      <w:r w:rsidRPr="00364D18">
        <w:t xml:space="preserve">, </w:t>
      </w:r>
      <w:r w:rsidRPr="00364D18">
        <w:rPr>
          <w:i/>
          <w:iCs/>
        </w:rPr>
        <w:t>GetBusyIntervals</w:t>
      </w:r>
      <w:r w:rsidRPr="00364D18">
        <w:t xml:space="preserve">, </w:t>
      </w:r>
      <w:r w:rsidRPr="00364D18">
        <w:rPr>
          <w:i/>
          <w:iCs/>
        </w:rPr>
        <w:t>TryCarveLunchFromInnerAuto</w:t>
      </w:r>
      <w:r w:rsidRPr="00364D18">
        <w:t xml:space="preserve">, </w:t>
      </w:r>
      <w:r w:rsidRPr="00364D18">
        <w:rPr>
          <w:i/>
          <w:iCs/>
        </w:rPr>
        <w:t>ReplaceLunchEvent</w:t>
      </w:r>
      <w:r w:rsidRPr="00364D18">
        <w:t xml:space="preserve"> a </w:t>
      </w:r>
      <w:r w:rsidRPr="00364D18">
        <w:rPr>
          <w:i/>
          <w:iCs/>
        </w:rPr>
        <w:t>SplitAutoWorkAroundLunch</w:t>
      </w:r>
      <w:r w:rsidRPr="00364D18">
        <w:t xml:space="preserve">. </w:t>
      </w:r>
    </w:p>
    <w:p w14:paraId="29FBE97C" w14:textId="2CF4D040" w:rsidR="00364D18" w:rsidRPr="00364D18" w:rsidRDefault="00364D18" w:rsidP="00364D18">
      <w:pPr>
        <w:pStyle w:val="TextMain"/>
        <w:rPr>
          <w:lang w:val="ru-RU"/>
        </w:rPr>
      </w:pPr>
      <w:r w:rsidRPr="00364D18">
        <w:t>Výsledkem algoritmu je taková podoba evidence pracovní doby, která respektuje ručně zadané události, upravuje pouze automaticky generované části dne a současně zachovává správné časové uspořádání včetně přestávky na oběd. Výhodou tohoto přístupu je předvídatelnost výsledku a možnost opakovaného spuštění nad stejnými daty bez vzniku nekonzistentních změn.</w:t>
      </w:r>
      <w:r>
        <w:rPr>
          <w:lang w:val="ru-RU"/>
        </w:rPr>
        <w:t xml:space="preserve"> </w:t>
      </w:r>
    </w:p>
    <w:p w14:paraId="24F9F42C" w14:textId="72D09ED6" w:rsidR="004B6163" w:rsidRDefault="00364D18" w:rsidP="00364D18">
      <w:pPr>
        <w:pStyle w:val="TextMain"/>
        <w:rPr>
          <w:lang w:val="ru-RU"/>
        </w:rPr>
      </w:pPr>
      <w:r w:rsidRPr="00364D18">
        <w:t xml:space="preserve">Pro větší přehlednost je logika algoritmu znázorněna na blokovém diagramu uvedeném na </w:t>
      </w:r>
      <w:r w:rsidRPr="009877B7">
        <w:rPr>
          <w:i/>
          <w:iCs/>
        </w:rPr>
        <w:t xml:space="preserve">obrázku </w:t>
      </w:r>
      <w:r w:rsidR="009877B7" w:rsidRPr="009877B7">
        <w:rPr>
          <w:i/>
          <w:iCs/>
          <w:lang w:val="ru-RU"/>
        </w:rPr>
        <w:t>22</w:t>
      </w:r>
      <w:r w:rsidR="00000000">
        <w:t xml:space="preserve"> </w:t>
      </w:r>
    </w:p>
    <w:p w14:paraId="7A3A5033" w14:textId="62508DB4" w:rsidR="009877B7" w:rsidRPr="009877B7" w:rsidRDefault="009877B7" w:rsidP="009877B7">
      <w:pPr>
        <w:pStyle w:val="TextMain"/>
        <w:keepNext/>
        <w:jc w:val="center"/>
        <w:rPr>
          <w:lang w:val="ru-RU"/>
        </w:rPr>
      </w:pPr>
      <w:r>
        <w:rPr>
          <w:noProof/>
          <w:lang w:val="ru-RU"/>
        </w:rPr>
        <w:lastRenderedPageBreak/>
        <w:drawing>
          <wp:inline distT="0" distB="0" distL="0" distR="0" wp14:anchorId="6FB08580" wp14:editId="3C48AD21">
            <wp:extent cx="2809240" cy="8931275"/>
            <wp:effectExtent l="0" t="0" r="0" b="3175"/>
            <wp:docPr id="56692091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0915" name="Obrázek 56692091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09240" cy="8931275"/>
                    </a:xfrm>
                    <a:prstGeom prst="rect">
                      <a:avLst/>
                    </a:prstGeom>
                  </pic:spPr>
                </pic:pic>
              </a:graphicData>
            </a:graphic>
          </wp:inline>
        </w:drawing>
      </w:r>
      <w:r>
        <w:rPr>
          <w:lang w:val="ru-RU"/>
        </w:rPr>
        <w:t xml:space="preserve"> </w:t>
      </w:r>
    </w:p>
    <w:p w14:paraId="187E5DB1" w14:textId="0E28A6A5" w:rsidR="009877B7" w:rsidRPr="009877B7" w:rsidRDefault="009877B7" w:rsidP="009877B7">
      <w:pPr>
        <w:pStyle w:val="Titulek"/>
        <w:jc w:val="center"/>
        <w:rPr>
          <w:lang w:val="ru-RU"/>
        </w:rPr>
      </w:pPr>
      <w:bookmarkStart w:id="78" w:name="_Toc226439917"/>
      <w:r>
        <w:lastRenderedPageBreak/>
        <w:t xml:space="preserve">Obrázek </w:t>
      </w:r>
      <w:r>
        <w:fldChar w:fldCharType="begin"/>
      </w:r>
      <w:r>
        <w:instrText xml:space="preserve"> SEQ Obrázek \* ARABIC </w:instrText>
      </w:r>
      <w:r>
        <w:fldChar w:fldCharType="separate"/>
      </w:r>
      <w:r>
        <w:rPr>
          <w:noProof/>
        </w:rPr>
        <w:t>22</w:t>
      </w:r>
      <w:r>
        <w:fldChar w:fldCharType="end"/>
      </w:r>
      <w:r>
        <w:rPr>
          <w:lang w:val="ru-RU"/>
        </w:rPr>
        <w:t xml:space="preserve"> </w:t>
      </w:r>
      <w:r w:rsidRPr="002D0263">
        <w:rPr>
          <w:lang w:val="ru-RU"/>
        </w:rPr>
        <w:t>Algoritmus vyrovnávání hodin</w:t>
      </w:r>
      <w:bookmarkEnd w:id="78"/>
      <w:r>
        <w:rPr>
          <w:lang w:val="ru-RU"/>
        </w:rPr>
        <w:t xml:space="preserve"> </w:t>
      </w:r>
    </w:p>
    <w:p w14:paraId="6DF1B927" w14:textId="471B9CF5" w:rsidR="004B6163" w:rsidRPr="00364D18" w:rsidRDefault="00000000">
      <w:pPr>
        <w:pStyle w:val="Nadpis5"/>
        <w:ind w:left="-5"/>
        <w:rPr>
          <w:lang w:val="ru-RU"/>
        </w:rPr>
      </w:pPr>
      <w:bookmarkStart w:id="79" w:name="_Toc226440002"/>
      <w:r>
        <w:t>2.</w:t>
      </w:r>
      <w:r w:rsidR="00364D18">
        <w:rPr>
          <w:lang w:val="ru-RU"/>
        </w:rPr>
        <w:t>6</w:t>
      </w:r>
      <w:r>
        <w:t xml:space="preserve">.2 </w:t>
      </w:r>
      <w:r w:rsidR="00364D18" w:rsidRPr="00364D18">
        <w:t>Algoritmus importu rozvrhu ze STAG</w:t>
      </w:r>
      <w:bookmarkEnd w:id="79"/>
      <w:r w:rsidR="00364D18">
        <w:rPr>
          <w:lang w:val="ru-RU"/>
        </w:rPr>
        <w:t xml:space="preserve"> </w:t>
      </w:r>
    </w:p>
    <w:p w14:paraId="484A3DE8" w14:textId="1D9B5A5F" w:rsidR="00364D18" w:rsidRPr="00364D18" w:rsidRDefault="00364D18" w:rsidP="00364D18">
      <w:pPr>
        <w:ind w:left="-5" w:right="55"/>
        <w:rPr>
          <w:lang w:val="ru-RU"/>
        </w:rPr>
      </w:pPr>
      <w:r w:rsidRPr="00364D18">
        <w:t>Druhým klíčovým algoritmem aplikace je import rozvrhu ze systému STAG. Jeho úkolem je převést vstupní data uložená ve formátu CSV do podoby interních událostí, se kterými aplikace dále pracuje při evidenci pracovní doby. Importní algoritmus tak představuje vstupní bod pro automatizované načtení rozvrhových údajů a jejich následné začlenění do databázové struktury aplikace.</w:t>
      </w:r>
      <w:r>
        <w:rPr>
          <w:lang w:val="ru-RU"/>
        </w:rPr>
        <w:t xml:space="preserve"> </w:t>
      </w:r>
    </w:p>
    <w:p w14:paraId="6335C7F1" w14:textId="77777777" w:rsidR="00364D18" w:rsidRPr="00364D18" w:rsidRDefault="00364D18" w:rsidP="00364D18">
      <w:pPr>
        <w:ind w:left="-5" w:right="55"/>
      </w:pPr>
      <w:r w:rsidRPr="00364D18">
        <w:t xml:space="preserve">Import začíná načtením CSV souboru a kontrolou jeho základní struktury. Při zpracování jednotlivých řádků jsou postupně ověřovány hodnoty, jako jsou datumové intervaly, základní datum, čísla týdnů a časové údaje. Pokud některý řádek neobsahuje platné údaje, je přeskočen a zaznamenán jako chybový. Ve zdrojovém kódu lze tuto část sledovat v logice validace hlavičky a následného zpracování jednotlivých řádků, včetně metod </w:t>
      </w:r>
      <w:r w:rsidRPr="00364D18">
        <w:rPr>
          <w:i/>
          <w:iCs/>
        </w:rPr>
        <w:t>TryParseDate</w:t>
      </w:r>
      <w:r w:rsidRPr="00364D18">
        <w:t xml:space="preserve">, </w:t>
      </w:r>
      <w:r w:rsidRPr="00364D18">
        <w:rPr>
          <w:i/>
          <w:iCs/>
        </w:rPr>
        <w:t>TryParseTime</w:t>
      </w:r>
      <w:r w:rsidRPr="00364D18">
        <w:t xml:space="preserve"> a </w:t>
      </w:r>
      <w:r w:rsidRPr="00364D18">
        <w:rPr>
          <w:i/>
          <w:iCs/>
        </w:rPr>
        <w:t>TryParseWeek</w:t>
      </w:r>
      <w:r w:rsidRPr="00364D18">
        <w:t xml:space="preserve">. </w:t>
      </w:r>
    </w:p>
    <w:p w14:paraId="21446083" w14:textId="77777777" w:rsidR="00364D18" w:rsidRPr="00364D18" w:rsidRDefault="00364D18" w:rsidP="00364D18">
      <w:pPr>
        <w:ind w:left="-5" w:right="55"/>
      </w:pPr>
      <w:r w:rsidRPr="00364D18">
        <w:t xml:space="preserve">Před samotným uložením nových dat algoritmus určí časový rozsah importu a v tomto období označí dříve importované záznamy jako neaktivní. Tím je zajištěno, že nová dávka může bezpečně nahradit předchozí import bez nutnosti fyzického mazání starších údajů. Tato logika odpovídá metodě </w:t>
      </w:r>
      <w:r w:rsidRPr="00364D18">
        <w:rPr>
          <w:i/>
          <w:iCs/>
        </w:rPr>
        <w:t>BulkSoftDeleteImportedInRangeAsync</w:t>
      </w:r>
      <w:r w:rsidRPr="00364D18">
        <w:t xml:space="preserve">, která pracuje s importovanými událostmi navázanými na identifikátor dávky. </w:t>
      </w:r>
    </w:p>
    <w:p w14:paraId="57375403" w14:textId="77777777" w:rsidR="00364D18" w:rsidRPr="00364D18" w:rsidRDefault="00364D18" w:rsidP="00364D18">
      <w:pPr>
        <w:ind w:left="-5" w:right="55"/>
      </w:pPr>
      <w:r w:rsidRPr="00364D18">
        <w:t xml:space="preserve">Následně algoritmus vytváří nové pracovní události na základě pravidel odvozených z CSV souboru. U každého řádku se zohledňuje den v týdnu, období platnosti, čas začátku a konce, rozsah týdnů a případně také parita týdnů. Událost je vytvořena pouze tehdy, pokud konkrétní datum splňuje všechny požadované podmínky. Takto vzniklé záznamy jsou ukládány jako ručně zadané pracovní události typu </w:t>
      </w:r>
      <w:r w:rsidRPr="00364D18">
        <w:rPr>
          <w:i/>
          <w:iCs/>
        </w:rPr>
        <w:t>Work</w:t>
      </w:r>
      <w:r w:rsidRPr="00364D18">
        <w:t xml:space="preserve"> a jsou přiřazeny k aktuální importní dávce. Po zpracování všech řádků jsou nové události hromadně uloženy do databáze pomocí operace </w:t>
      </w:r>
      <w:r w:rsidRPr="00364D18">
        <w:rPr>
          <w:i/>
          <w:iCs/>
        </w:rPr>
        <w:t>CreateEventsBulk</w:t>
      </w:r>
      <w:r w:rsidRPr="00364D18">
        <w:t xml:space="preserve">. </w:t>
      </w:r>
    </w:p>
    <w:p w14:paraId="009EC971" w14:textId="77777777" w:rsidR="00364D18" w:rsidRPr="00364D18" w:rsidRDefault="00364D18" w:rsidP="00364D18">
      <w:pPr>
        <w:ind w:left="-5" w:right="55"/>
      </w:pPr>
      <w:r w:rsidRPr="00364D18">
        <w:t xml:space="preserve">Po uložení importovaných událostí následuje navazující fáze, jejímž účelem je převést importovaná data do podoby vhodné pro další práci v aplikaci. Pro všechny dotčené dny dochází k regeneraci automatických bloků, kontrole denního nastavení a následnému vyrovnání pracovní doby. Aplikace tak po importu nezůstává pouze u převodu dat, ale bezprostředně připravuje denní záznamy pro další zpracování, včetně kontroly přestávky a hran dne. Ve zdrojovém kódu je tato návaznost vidět na opakovaném volání </w:t>
      </w:r>
      <w:r w:rsidRPr="00364D18">
        <w:rPr>
          <w:i/>
          <w:iCs/>
        </w:rPr>
        <w:t>RegenerateDailyEventsAsync</w:t>
      </w:r>
      <w:r w:rsidRPr="00364D18">
        <w:t xml:space="preserve">, úpravách denních nastavení a následném vyrovnání změněného rozsahu. </w:t>
      </w:r>
    </w:p>
    <w:p w14:paraId="66A29910" w14:textId="02CD6B55" w:rsidR="00364D18" w:rsidRPr="00364D18" w:rsidRDefault="00364D18" w:rsidP="00364D18">
      <w:pPr>
        <w:ind w:left="-5" w:right="55"/>
        <w:rPr>
          <w:lang w:val="ru-RU"/>
        </w:rPr>
      </w:pPr>
      <w:r w:rsidRPr="00364D18">
        <w:lastRenderedPageBreak/>
        <w:t>Výsledkem importního algoritmu je sada nově založených pracovních událostí, které odpovídají datům načteným ze systému STAG a jsou zároveň připraveny pro další zpracování v rámci evidence pracovní doby. Výhodou tohoto postupu je možnost opakovaného importu, zachování původu dat prostřednictvím importních dávek a návaznost na další algoritmy aplikace.</w:t>
      </w:r>
      <w:r>
        <w:rPr>
          <w:lang w:val="ru-RU"/>
        </w:rPr>
        <w:t xml:space="preserve"> </w:t>
      </w:r>
    </w:p>
    <w:p w14:paraId="7046E7EB" w14:textId="200415B2" w:rsidR="004B6163" w:rsidRDefault="00364D18" w:rsidP="00364D18">
      <w:pPr>
        <w:ind w:left="-5" w:right="55"/>
        <w:rPr>
          <w:lang w:val="ru-RU"/>
        </w:rPr>
      </w:pPr>
      <w:r w:rsidRPr="00364D18">
        <w:t xml:space="preserve">Také tento algoritmus je pro větší názornost doplněn blokovým diagramem uvedeným na </w:t>
      </w:r>
      <w:r w:rsidRPr="00364D18">
        <w:rPr>
          <w:i/>
          <w:iCs/>
        </w:rPr>
        <w:t xml:space="preserve">obrázku </w:t>
      </w:r>
      <w:r w:rsidR="009877B7" w:rsidRPr="009877B7">
        <w:rPr>
          <w:i/>
          <w:iCs/>
          <w:lang w:val="ru-RU"/>
        </w:rPr>
        <w:t>23</w:t>
      </w:r>
      <w:r w:rsidR="009877B7">
        <w:rPr>
          <w:lang w:val="ru-RU"/>
        </w:rPr>
        <w:t>.</w:t>
      </w:r>
      <w:r w:rsidR="00000000">
        <w:t xml:space="preserve"> </w:t>
      </w:r>
    </w:p>
    <w:p w14:paraId="4094E2B2" w14:textId="15954DE2" w:rsidR="009877B7" w:rsidRPr="009877B7" w:rsidRDefault="009877B7" w:rsidP="009877B7">
      <w:pPr>
        <w:keepNext/>
        <w:ind w:left="-5" w:right="55"/>
        <w:rPr>
          <w:lang w:val="ru-RU"/>
        </w:rPr>
      </w:pPr>
      <w:r>
        <w:rPr>
          <w:noProof/>
          <w:lang w:val="ru-RU"/>
        </w:rPr>
        <w:lastRenderedPageBreak/>
        <w:drawing>
          <wp:inline distT="0" distB="0" distL="0" distR="0" wp14:anchorId="68ED1C08" wp14:editId="67C644C2">
            <wp:extent cx="5798185" cy="7160895"/>
            <wp:effectExtent l="0" t="0" r="0" b="1905"/>
            <wp:docPr id="1303869250"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69250" name="Obrázek 130386925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98185" cy="7160895"/>
                    </a:xfrm>
                    <a:prstGeom prst="rect">
                      <a:avLst/>
                    </a:prstGeom>
                  </pic:spPr>
                </pic:pic>
              </a:graphicData>
            </a:graphic>
          </wp:inline>
        </w:drawing>
      </w:r>
      <w:r>
        <w:rPr>
          <w:lang w:val="ru-RU"/>
        </w:rPr>
        <w:t xml:space="preserve"> </w:t>
      </w:r>
    </w:p>
    <w:p w14:paraId="6B3C245F" w14:textId="09476BF3" w:rsidR="004B6163" w:rsidRPr="009877B7" w:rsidRDefault="009877B7" w:rsidP="009877B7">
      <w:pPr>
        <w:pStyle w:val="Titulek"/>
        <w:jc w:val="center"/>
      </w:pPr>
      <w:bookmarkStart w:id="80" w:name="_Toc226439918"/>
      <w:r>
        <w:t xml:space="preserve">Obrázek </w:t>
      </w:r>
      <w:r>
        <w:fldChar w:fldCharType="begin"/>
      </w:r>
      <w:r>
        <w:instrText xml:space="preserve"> SEQ Obrázek \* ARABIC </w:instrText>
      </w:r>
      <w:r>
        <w:fldChar w:fldCharType="separate"/>
      </w:r>
      <w:r>
        <w:rPr>
          <w:noProof/>
        </w:rPr>
        <w:t>23</w:t>
      </w:r>
      <w:r>
        <w:fldChar w:fldCharType="end"/>
      </w:r>
      <w:r>
        <w:rPr>
          <w:lang w:val="ru-RU"/>
        </w:rPr>
        <w:t xml:space="preserve"> </w:t>
      </w:r>
      <w:r w:rsidRPr="00D65A7A">
        <w:rPr>
          <w:lang w:val="ru-RU"/>
        </w:rPr>
        <w:t>Algoritmus vyrovnávání hodin</w:t>
      </w:r>
      <w:bookmarkEnd w:id="80"/>
      <w:r>
        <w:rPr>
          <w:lang w:val="ru-RU"/>
        </w:rPr>
        <w:t xml:space="preserve"> </w:t>
      </w:r>
    </w:p>
    <w:p w14:paraId="65B4B0AD" w14:textId="1E24EC81" w:rsidR="004B6163" w:rsidRDefault="00000000">
      <w:pPr>
        <w:pStyle w:val="Nadpis2"/>
        <w:spacing w:after="79"/>
        <w:ind w:left="-5"/>
      </w:pPr>
      <w:bookmarkStart w:id="81" w:name="_Toc226440003"/>
      <w:r>
        <w:rPr>
          <w:sz w:val="32"/>
        </w:rPr>
        <w:t>2.</w:t>
      </w:r>
      <w:r w:rsidR="009877B7">
        <w:rPr>
          <w:sz w:val="32"/>
          <w:lang w:val="ru-RU"/>
        </w:rPr>
        <w:t>7</w:t>
      </w:r>
      <w:r>
        <w:rPr>
          <w:sz w:val="32"/>
        </w:rPr>
        <w:t xml:space="preserve"> Testování aplikace</w:t>
      </w:r>
      <w:bookmarkEnd w:id="81"/>
      <w:r>
        <w:rPr>
          <w:sz w:val="32"/>
        </w:rPr>
        <w:t xml:space="preserve"> </w:t>
      </w:r>
    </w:p>
    <w:p w14:paraId="21A72A82" w14:textId="149ED15F" w:rsidR="009877B7" w:rsidRPr="009877B7" w:rsidRDefault="009877B7" w:rsidP="00344FB7">
      <w:pPr>
        <w:pStyle w:val="TextMain"/>
        <w:rPr>
          <w:lang w:val="ru-RU"/>
        </w:rPr>
      </w:pPr>
      <w:r w:rsidRPr="009877B7">
        <w:t xml:space="preserve">Tato kapitola se zaměřuje na ověření funkčnosti vytvořené aplikace. Cílem testování bylo zjistit, zda aplikace správně podporuje celý pracovní postup, tedy import rozvrhu z externího souboru, následné zpracování a vyrovnání pracovní doby podle pravidel evidence pracovní </w:t>
      </w:r>
      <w:r w:rsidRPr="009877B7">
        <w:t>doby,</w:t>
      </w:r>
      <w:r w:rsidRPr="009877B7">
        <w:t xml:space="preserve"> a nakonec vytvoření výsledného výstupu ve formátu PDF. Současně bylo ověřováno, zda aplikace </w:t>
      </w:r>
      <w:r w:rsidRPr="009877B7">
        <w:lastRenderedPageBreak/>
        <w:t>vykazuje stabilní chování na podporovaných platformách a zda je její uživatelské rozhraní použitelné i při delších nebo výpočetně náročnějších operacích.</w:t>
      </w:r>
      <w:r>
        <w:rPr>
          <w:lang w:val="ru-RU"/>
        </w:rPr>
        <w:t xml:space="preserve"> </w:t>
      </w:r>
    </w:p>
    <w:p w14:paraId="5FEAC140" w14:textId="672BF4C3" w:rsidR="004B6163" w:rsidRDefault="009877B7" w:rsidP="00344FB7">
      <w:pPr>
        <w:pStyle w:val="TextMain"/>
      </w:pPr>
      <w:r w:rsidRPr="009877B7">
        <w:t>Testování probíhalo průběžně v průběhu implementace i po dokončení hlavních funkcí aplikace. V závěrečné fázi byly provedeny souvislé testy nad vybranými scénáři, které pokrývaly běžné i hraniční situace. Pozornost byla věnována především správnosti denních, týdenních a měsíčních součtů, korektnímu chování algoritmu vyrovnávání, správnému zpracování importovaných dat a čitelnosti výsledných výstupů</w:t>
      </w:r>
      <w:r w:rsidR="00000000">
        <w:t xml:space="preserve">. </w:t>
      </w:r>
    </w:p>
    <w:p w14:paraId="4C049D60" w14:textId="1E2AB74A" w:rsidR="004B6163" w:rsidRPr="009877B7" w:rsidRDefault="00000000">
      <w:pPr>
        <w:pStyle w:val="Nadpis5"/>
        <w:ind w:left="-5"/>
        <w:rPr>
          <w:lang w:val="ru-RU"/>
        </w:rPr>
      </w:pPr>
      <w:bookmarkStart w:id="82" w:name="_Toc226440004"/>
      <w:r>
        <w:t>2.</w:t>
      </w:r>
      <w:r w:rsidR="009877B7">
        <w:rPr>
          <w:lang w:val="ru-RU"/>
        </w:rPr>
        <w:t>7</w:t>
      </w:r>
      <w:r>
        <w:t xml:space="preserve">.1 </w:t>
      </w:r>
      <w:r w:rsidR="009877B7" w:rsidRPr="009877B7">
        <w:t>Cíl a kritéria přijetí</w:t>
      </w:r>
      <w:bookmarkEnd w:id="82"/>
      <w:r w:rsidR="009877B7">
        <w:rPr>
          <w:lang w:val="ru-RU"/>
        </w:rPr>
        <w:t xml:space="preserve"> </w:t>
      </w:r>
    </w:p>
    <w:p w14:paraId="1CE6DA88" w14:textId="743CE4B2" w:rsidR="00344FB7" w:rsidRPr="00344FB7" w:rsidRDefault="00344FB7" w:rsidP="00344FB7">
      <w:pPr>
        <w:pStyle w:val="TextMain"/>
        <w:rPr>
          <w:lang w:val="ru-RU"/>
        </w:rPr>
      </w:pPr>
      <w:r w:rsidRPr="00344FB7">
        <w:t>Hlavním cílem testování bylo ověřit, že aplikace odpovídá požadavkům stanoveným v předchozích kapitolách a že ji lze použít pro praktickou práci s evidencí pracovní doby. Za přijatelný výsledek bylo považováno takové chování systému, při němž aplikace bez chyby načte vstupní CSV soubor, vytvoří odpovídající události, správně provede jejich další zpracování a následně umožní vytvoření přehledného výstupu ve formátu PDF.</w:t>
      </w:r>
      <w:r>
        <w:rPr>
          <w:lang w:val="ru-RU"/>
        </w:rPr>
        <w:t xml:space="preserve"> </w:t>
      </w:r>
    </w:p>
    <w:p w14:paraId="5E9A6DC2" w14:textId="1B25C48F" w:rsidR="00344FB7" w:rsidRPr="00344FB7" w:rsidRDefault="00344FB7" w:rsidP="00344FB7">
      <w:pPr>
        <w:pStyle w:val="TextMain"/>
        <w:rPr>
          <w:lang w:val="ru-RU"/>
        </w:rPr>
      </w:pPr>
      <w:r w:rsidRPr="00344FB7">
        <w:t>Dále bylo požadováno, aby algoritmus správně vyrovnával pracovní dobu v rámci týdne a současně korektně zohledňoval neúplné týdny na začátku a na konci měsíce. Výstupní PDF dokument musel obsahovat správně strukturovanou tabulku evidence pracovní doby, včetně součtů, hlaviček a zvýraznění relevantních dnů, například státních svátků. Současně bylo ověřováno, že aplikace vykazuje srovnatelné chování na operačních systémech Windows a Linux a že uživatelské rozhraní zůstává dostatečně responzivní i při delším zpracování</w:t>
      </w:r>
      <w:r>
        <w:rPr>
          <w:lang w:val="ru-RU"/>
        </w:rPr>
        <w:t xml:space="preserve">. </w:t>
      </w:r>
    </w:p>
    <w:p w14:paraId="0633B801" w14:textId="314497DD" w:rsidR="004B6163" w:rsidRDefault="00000000">
      <w:pPr>
        <w:pStyle w:val="Nadpis4"/>
        <w:spacing w:after="94"/>
        <w:ind w:left="-5"/>
      </w:pPr>
      <w:bookmarkStart w:id="83" w:name="_Toc226440005"/>
      <w:r>
        <w:rPr>
          <w:sz w:val="28"/>
        </w:rPr>
        <w:t>2.</w:t>
      </w:r>
      <w:r w:rsidR="00344FB7">
        <w:rPr>
          <w:sz w:val="28"/>
          <w:lang w:val="ru-RU"/>
        </w:rPr>
        <w:t>7</w:t>
      </w:r>
      <w:r>
        <w:rPr>
          <w:sz w:val="28"/>
        </w:rPr>
        <w:t>.2 Testovací prostředí</w:t>
      </w:r>
      <w:bookmarkEnd w:id="83"/>
      <w:r>
        <w:rPr>
          <w:sz w:val="28"/>
        </w:rPr>
        <w:t xml:space="preserve"> </w:t>
      </w:r>
    </w:p>
    <w:p w14:paraId="2A7AF86C" w14:textId="28B6DA82" w:rsidR="00344FB7" w:rsidRPr="00344FB7" w:rsidRDefault="00344FB7" w:rsidP="00344FB7">
      <w:pPr>
        <w:pStyle w:val="TextMain"/>
        <w:rPr>
          <w:lang w:val="ru-RU"/>
        </w:rPr>
      </w:pPr>
      <w:r w:rsidRPr="00344FB7">
        <w:t>Aplikace byla testována na dvou hlavních platformách, a to na operačním systému Windows 11 a na systému Ubuntu 22.04 LTS. V obou případech byla použita platforma .NET 8, uživatelské rozhraní postavené na frameworku Avalonia UI a lokální databázové úložiště SQLite.</w:t>
      </w:r>
      <w:r>
        <w:rPr>
          <w:lang w:val="ru-RU"/>
        </w:rPr>
        <w:t xml:space="preserve"> </w:t>
      </w:r>
    </w:p>
    <w:p w14:paraId="67530633" w14:textId="3CBF8A34" w:rsidR="00344FB7" w:rsidRPr="00344FB7" w:rsidRDefault="00344FB7" w:rsidP="00344FB7">
      <w:pPr>
        <w:pStyle w:val="TextMain"/>
        <w:rPr>
          <w:lang w:val="ru-RU"/>
        </w:rPr>
      </w:pPr>
      <w:r w:rsidRPr="00344FB7">
        <w:t>Na platformě Windows probíhalo testování v prostředí Windows 11 verze 23H2. Na platformě Linux bylo testování realizováno v prostředí Ubuntu 22.04 LTS, a to s běžnou systémovou konfigurací desktopového prostředí. V obou případech byla aplikace provozována nad reálnou databází SQLite uloženou v souboru a byly používány testovací vstupy odpovídající běžnému provozu aplikace</w:t>
      </w:r>
      <w:r>
        <w:rPr>
          <w:lang w:val="ru-RU"/>
        </w:rPr>
        <w:t xml:space="preserve">. </w:t>
      </w:r>
    </w:p>
    <w:p w14:paraId="005B6E67" w14:textId="111BE72C" w:rsidR="004B6163" w:rsidRDefault="00000000">
      <w:pPr>
        <w:pStyle w:val="Nadpis4"/>
        <w:spacing w:after="93"/>
        <w:ind w:left="-5"/>
      </w:pPr>
      <w:bookmarkStart w:id="84" w:name="_Toc226440006"/>
      <w:r>
        <w:rPr>
          <w:sz w:val="28"/>
        </w:rPr>
        <w:t>2.</w:t>
      </w:r>
      <w:r w:rsidR="00F05714">
        <w:rPr>
          <w:sz w:val="28"/>
          <w:lang w:val="ru-RU"/>
        </w:rPr>
        <w:t>7</w:t>
      </w:r>
      <w:r>
        <w:rPr>
          <w:sz w:val="28"/>
        </w:rPr>
        <w:t xml:space="preserve">.3 </w:t>
      </w:r>
      <w:r w:rsidR="00344FB7" w:rsidRPr="00344FB7">
        <w:rPr>
          <w:sz w:val="28"/>
        </w:rPr>
        <w:t>Metodika testování</w:t>
      </w:r>
      <w:bookmarkEnd w:id="84"/>
      <w:r>
        <w:rPr>
          <w:sz w:val="28"/>
        </w:rPr>
        <w:t xml:space="preserve"> </w:t>
      </w:r>
    </w:p>
    <w:p w14:paraId="11CE0EFF" w14:textId="5C18C118" w:rsidR="00344FB7" w:rsidRPr="00344FB7" w:rsidRDefault="00344FB7" w:rsidP="00344FB7">
      <w:pPr>
        <w:pStyle w:val="TextMain"/>
        <w:rPr>
          <w:lang w:val="ru-RU"/>
        </w:rPr>
      </w:pPr>
      <w:r w:rsidRPr="00344FB7">
        <w:t xml:space="preserve">Pro ověření funkčnosti aplikace byla použita kombinace integračního a manuálního testování. Integrační testování bylo zaměřeno na celé zpracovatelské řetězce, tedy zejména na návaznost mezi importem dat, vytvořením a úpravou událostí, automatickým vyrovnáváním pracovní </w:t>
      </w:r>
      <w:r w:rsidRPr="00344FB7">
        <w:lastRenderedPageBreak/>
        <w:t>doby a generováním PDF výstupů. Manuální testování bylo využito zejména při ověřování uživatelského rozhraní, správného zobrazení údajů a reakce aplikace na uživatelské vstupy.</w:t>
      </w:r>
      <w:r>
        <w:rPr>
          <w:lang w:val="ru-RU"/>
        </w:rPr>
        <w:t xml:space="preserve"> </w:t>
      </w:r>
    </w:p>
    <w:p w14:paraId="2921F566" w14:textId="624A6BDC" w:rsidR="00344FB7" w:rsidRPr="00344FB7" w:rsidRDefault="00344FB7" w:rsidP="00344FB7">
      <w:pPr>
        <w:pStyle w:val="TextMain"/>
        <w:rPr>
          <w:lang w:val="ru-RU"/>
        </w:rPr>
      </w:pPr>
      <w:r w:rsidRPr="00344FB7">
        <w:t>Při testování byly používány jak validní vstupní soubory, tak záměrně upravené chybové vstupy. Tím bylo možné ověřit nejen běžné scénáře, ale také reakci aplikace na neplatné datumy, nesprávné formáty času, chybějící sloupce nebo kolizní situace v datech. U výsledných PDF dokumentů nebyla posuzována binární shoda souborů, ale obsahová správnost, přehlednost a úplnost výstupu.</w:t>
      </w:r>
      <w:r>
        <w:rPr>
          <w:lang w:val="ru-RU"/>
        </w:rPr>
        <w:t xml:space="preserve"> </w:t>
      </w:r>
    </w:p>
    <w:p w14:paraId="4EA7111A" w14:textId="34F2D10B" w:rsidR="004B6163" w:rsidRDefault="00344FB7" w:rsidP="00344FB7">
      <w:pPr>
        <w:pStyle w:val="TextMain"/>
      </w:pPr>
      <w:r w:rsidRPr="00344FB7">
        <w:t>Testování bylo zaměřeno jak na správnost datového zpracování, tak na použitelnost výsledného řešení v praxi. Ověřovány byly tedy nejen správné součty a výstupy, ale také plynulost práce s aplikací, srozumitelnost chybových hlášení a stabilita systému při opakovaném provádění stejných operací</w:t>
      </w:r>
      <w:r w:rsidR="00000000">
        <w:t>.</w:t>
      </w:r>
      <w:r w:rsidR="00000000">
        <w:rPr>
          <w:b/>
        </w:rPr>
        <w:t xml:space="preserve"> </w:t>
      </w:r>
    </w:p>
    <w:p w14:paraId="7A47E850" w14:textId="2E462F18" w:rsidR="004B6163" w:rsidRDefault="00000000">
      <w:pPr>
        <w:pStyle w:val="Nadpis4"/>
        <w:spacing w:after="94"/>
        <w:ind w:left="-5"/>
      </w:pPr>
      <w:bookmarkStart w:id="85" w:name="_Toc226440007"/>
      <w:r>
        <w:rPr>
          <w:sz w:val="28"/>
        </w:rPr>
        <w:t>2.</w:t>
      </w:r>
      <w:r w:rsidR="00F05714">
        <w:rPr>
          <w:sz w:val="28"/>
          <w:lang w:val="ru-RU"/>
        </w:rPr>
        <w:t>7</w:t>
      </w:r>
      <w:r>
        <w:rPr>
          <w:sz w:val="28"/>
        </w:rPr>
        <w:t xml:space="preserve">.4 </w:t>
      </w:r>
      <w:r w:rsidR="00344FB7" w:rsidRPr="00344FB7">
        <w:rPr>
          <w:sz w:val="28"/>
        </w:rPr>
        <w:t>Předpokládané rozdíly mezi platformami</w:t>
      </w:r>
      <w:bookmarkEnd w:id="85"/>
    </w:p>
    <w:p w14:paraId="1C4DF05D" w14:textId="058AE7AF" w:rsidR="00344FB7" w:rsidRPr="00344FB7" w:rsidRDefault="00344FB7" w:rsidP="00344FB7">
      <w:pPr>
        <w:pStyle w:val="TextMain"/>
        <w:rPr>
          <w:lang w:val="ru-RU"/>
        </w:rPr>
      </w:pPr>
      <w:r w:rsidRPr="00344FB7">
        <w:t>Při testování bylo zohledněno, že mezi platformami Windows a Linux mohou vznikat drobné vizuální rozdíly. Tyto rozdíly se mohou týkat zejména použitých systémových fontů, metrik textu, šířky některých prvků nebo drobných odlišností ve vykreslování uživatelského rozhraní. Podobně se mohou projevit i malé rozdíly ve vzhledu rámečků, posuvníků nebo dialogových prvků.</w:t>
      </w:r>
      <w:r>
        <w:rPr>
          <w:lang w:val="ru-RU"/>
        </w:rPr>
        <w:t xml:space="preserve"> </w:t>
      </w:r>
    </w:p>
    <w:p w14:paraId="33A8336F" w14:textId="296F1CF4" w:rsidR="004B6163" w:rsidRPr="00344FB7" w:rsidRDefault="00344FB7" w:rsidP="00344FB7">
      <w:pPr>
        <w:pStyle w:val="TextMain"/>
        <w:rPr>
          <w:lang w:val="ru-RU"/>
        </w:rPr>
      </w:pPr>
      <w:r w:rsidRPr="00344FB7">
        <w:t>Za přijatelný stav bylo považováno, pokud tyto rozdíly neovlivní obsahovou správnost aplikace, čitelnost rozhraní ani použitelnost výstupních dokumentů. V praxi to znamená, že text musí být na obou platformách čitelný, ovládací prvky musí být dostupné a nesmí docházet k překrývání obsahu. U exportovaných PDF dokumentů musel zůstat zachován stejný obsah, i když se mohly mírně lišit některé vizuální detaily dané platformou</w:t>
      </w:r>
      <w:r>
        <w:rPr>
          <w:lang w:val="ru-RU"/>
        </w:rPr>
        <w:t xml:space="preserve">. </w:t>
      </w:r>
    </w:p>
    <w:p w14:paraId="56C9F23A" w14:textId="165A21B2" w:rsidR="004B6163" w:rsidRDefault="00000000">
      <w:pPr>
        <w:pStyle w:val="Nadpis4"/>
        <w:spacing w:after="94"/>
        <w:ind w:left="-5"/>
      </w:pPr>
      <w:bookmarkStart w:id="86" w:name="_Toc226440008"/>
      <w:r>
        <w:rPr>
          <w:sz w:val="28"/>
        </w:rPr>
        <w:t>2.</w:t>
      </w:r>
      <w:r w:rsidR="00F05714">
        <w:rPr>
          <w:sz w:val="28"/>
          <w:lang w:val="ru-RU"/>
        </w:rPr>
        <w:t>7</w:t>
      </w:r>
      <w:r>
        <w:rPr>
          <w:sz w:val="28"/>
        </w:rPr>
        <w:t xml:space="preserve">.5 </w:t>
      </w:r>
      <w:r w:rsidR="00344FB7" w:rsidRPr="00344FB7">
        <w:rPr>
          <w:sz w:val="28"/>
        </w:rPr>
        <w:t>Testovací scénáře</w:t>
      </w:r>
      <w:bookmarkEnd w:id="86"/>
    </w:p>
    <w:p w14:paraId="1D0B81B6" w14:textId="27450DEC" w:rsidR="00344FB7" w:rsidRPr="00344FB7" w:rsidRDefault="00344FB7" w:rsidP="00344FB7">
      <w:pPr>
        <w:pStyle w:val="TextMain"/>
        <w:rPr>
          <w:lang w:val="ru-RU"/>
        </w:rPr>
      </w:pPr>
      <w:r w:rsidRPr="00344FB7">
        <w:t>Testovací scénáře byly navrženy tak, aby pokrývaly běžné situace při používání aplikace i vybrané hraniční případy. Každý scénář vycházel ze stejného principu: nejprve byla připravena vstupní data nebo odpovídající stav databáze, následně byla provedena konkrétní akce v aplikaci a poté byl porovnán očekávaný a skutečný výsledek.</w:t>
      </w:r>
      <w:r>
        <w:rPr>
          <w:lang w:val="ru-RU"/>
        </w:rPr>
        <w:t xml:space="preserve"> </w:t>
      </w:r>
    </w:p>
    <w:p w14:paraId="5D7BE235" w14:textId="6E32A085" w:rsidR="00344FB7" w:rsidRPr="00344FB7" w:rsidRDefault="00344FB7" w:rsidP="00344FB7">
      <w:pPr>
        <w:pStyle w:val="TextMain"/>
        <w:rPr>
          <w:lang w:val="ru-RU"/>
        </w:rPr>
      </w:pPr>
      <w:r w:rsidRPr="00344FB7">
        <w:t xml:space="preserve">První skupinu scénářů tvořily testy zaměřené na standardní provoz aplikace. V těchto scénářích byl použit platný export CSV ze systému STAG za jeden kalendářní měsíc. Po dokončení importu bylo ověřováno, zda došlo ke správnému vytvoření událostí, zda byly správně vypočteny denní a týdenní součty a zda aplikace automaticky doplnila přestávku na oběd a upravila případné přesahy pouze v automaticky generovaných blocích. Na tento scénář </w:t>
      </w:r>
      <w:r w:rsidRPr="00344FB7">
        <w:lastRenderedPageBreak/>
        <w:t>navazovalo ověření opakovaného importu stejného období, při němž bylo sledováno, zda nedochází ke vzniku duplicit a zda v databázi zůstává pouze aktuální importní dávka.</w:t>
      </w:r>
      <w:r>
        <w:rPr>
          <w:lang w:val="ru-RU"/>
        </w:rPr>
        <w:t xml:space="preserve"> </w:t>
      </w:r>
    </w:p>
    <w:p w14:paraId="74A1E2D8" w14:textId="6C0746C3" w:rsidR="00344FB7" w:rsidRPr="00344FB7" w:rsidRDefault="00344FB7" w:rsidP="00344FB7">
      <w:pPr>
        <w:pStyle w:val="TextMain"/>
        <w:rPr>
          <w:lang w:val="ru-RU"/>
        </w:rPr>
      </w:pPr>
      <w:r w:rsidRPr="00344FB7">
        <w:t>Další skupinu tvořily negativní scénáře. Zde byly záměrně připraveny neplatné nebo neúplné vstupy, například soubory s chybně zadaným datem, časem nebo chybějícím povinným sloupcem. V těchto případech bylo sledováno, zda aplikace správně reaguje chybovým hlášením nebo bezpečně přeskočí problematické řádky, aniž by došlo k porušení konzistence uložených dat.</w:t>
      </w:r>
      <w:r>
        <w:rPr>
          <w:lang w:val="ru-RU"/>
        </w:rPr>
        <w:t xml:space="preserve"> </w:t>
      </w:r>
    </w:p>
    <w:p w14:paraId="01885F46" w14:textId="489A8C5A" w:rsidR="00344FB7" w:rsidRPr="00344FB7" w:rsidRDefault="00344FB7" w:rsidP="00344FB7">
      <w:pPr>
        <w:pStyle w:val="TextMain"/>
        <w:rPr>
          <w:lang w:val="ru-RU"/>
        </w:rPr>
      </w:pPr>
      <w:r w:rsidRPr="00344FB7">
        <w:t>Samostatná skupina testů byla zaměřena na situace související s pravidly evidence pracovní doby. Byly ověřovány scénáře zahrnující neúplné týdny, státní svátky, přesahy mezi začátkem a koncem měsíce, kombinaci výuky a služební cesty v jednom dni nebo krátkodobou nepřítomnost zasahující do pracovní doby. V těchto scénářích bylo důležité zejména potvrdit správnost výpočtu odpracovaného a neodpracovaného času a korektní chování algoritmu vyrovnávání.</w:t>
      </w:r>
      <w:r>
        <w:rPr>
          <w:lang w:val="ru-RU"/>
        </w:rPr>
        <w:t xml:space="preserve"> </w:t>
      </w:r>
    </w:p>
    <w:p w14:paraId="67BBBBFF" w14:textId="58F1A02C" w:rsidR="00344FB7" w:rsidRPr="00344FB7" w:rsidRDefault="00344FB7" w:rsidP="00344FB7">
      <w:pPr>
        <w:pStyle w:val="TextMain"/>
        <w:rPr>
          <w:lang w:val="ru-RU"/>
        </w:rPr>
      </w:pPr>
      <w:r w:rsidRPr="00344FB7">
        <w:t>Dále byly testovány i scénáře zaměřené na ruční zásahy uživatele, například změna okrajů dne nebo délky oběda. V těchto případech bylo sledováno, zda aplikace po úpravě správně regeneruje automatické bloky, zachová platné denní nastavení a nevytváří nekonzistentní záznamy.</w:t>
      </w:r>
      <w:r>
        <w:rPr>
          <w:lang w:val="ru-RU"/>
        </w:rPr>
        <w:t xml:space="preserve"> </w:t>
      </w:r>
    </w:p>
    <w:p w14:paraId="192CA839" w14:textId="0CC411F5" w:rsidR="004B6163" w:rsidRDefault="00344FB7" w:rsidP="00344FB7">
      <w:pPr>
        <w:pStyle w:val="TextMain"/>
      </w:pPr>
      <w:r w:rsidRPr="00344FB7">
        <w:t>Poslední skupina testů byla věnována exportu, výkonu a použitelnosti. Byla ověřována správnost PDF výstupu, rychlost importu a exportu, chování aplikace při zvětšeném měřítku uživatelského rozhraní, reakce na pokus o ukládání do chráněné složky a také stabilita aplikace při opakovaném importu stejného souboru</w:t>
      </w:r>
      <w:r w:rsidR="00000000">
        <w:t xml:space="preserve">. </w:t>
      </w:r>
    </w:p>
    <w:p w14:paraId="4D06903F" w14:textId="07B834A2" w:rsidR="008202BA" w:rsidRPr="008202BA" w:rsidRDefault="00000000" w:rsidP="008202BA">
      <w:pPr>
        <w:pStyle w:val="Nadpis4"/>
        <w:spacing w:after="0"/>
        <w:ind w:left="-5"/>
        <w:rPr>
          <w:sz w:val="28"/>
          <w:lang w:val="ru-RU"/>
        </w:rPr>
      </w:pPr>
      <w:bookmarkStart w:id="87" w:name="_Toc226440009"/>
      <w:r>
        <w:rPr>
          <w:sz w:val="28"/>
        </w:rPr>
        <w:t>2.</w:t>
      </w:r>
      <w:r w:rsidR="00F05714">
        <w:rPr>
          <w:sz w:val="28"/>
          <w:lang w:val="ru-RU"/>
        </w:rPr>
        <w:t>7</w:t>
      </w:r>
      <w:r>
        <w:rPr>
          <w:sz w:val="28"/>
        </w:rPr>
        <w:t>.6 Souhrnná tabulka testů</w:t>
      </w:r>
      <w:bookmarkEnd w:id="87"/>
      <w:r>
        <w:rPr>
          <w:sz w:val="28"/>
        </w:rPr>
        <w:t xml:space="preserve"> </w:t>
      </w:r>
    </w:p>
    <w:tbl>
      <w:tblPr>
        <w:tblStyle w:val="Mkatabulky"/>
        <w:tblW w:w="0" w:type="auto"/>
        <w:tblInd w:w="10" w:type="dxa"/>
        <w:tblLook w:val="04A0" w:firstRow="1" w:lastRow="0" w:firstColumn="1" w:lastColumn="0" w:noHBand="0" w:noVBand="1"/>
      </w:tblPr>
      <w:tblGrid>
        <w:gridCol w:w="1819"/>
        <w:gridCol w:w="1822"/>
        <w:gridCol w:w="1824"/>
        <w:gridCol w:w="1823"/>
        <w:gridCol w:w="1823"/>
      </w:tblGrid>
      <w:tr w:rsidR="008202BA" w:rsidRPr="008202BA" w14:paraId="64830B45" w14:textId="77777777" w:rsidTr="008202BA">
        <w:tc>
          <w:tcPr>
            <w:tcW w:w="1824" w:type="dxa"/>
          </w:tcPr>
          <w:p w14:paraId="4350AD7A" w14:textId="77777777" w:rsidR="008202BA" w:rsidRPr="008202BA" w:rsidRDefault="008202BA" w:rsidP="00245DFB">
            <w:pPr>
              <w:ind w:left="0" w:firstLine="0"/>
              <w:rPr>
                <w:lang w:val="ru-RU"/>
              </w:rPr>
            </w:pPr>
            <w:r w:rsidRPr="008202BA">
              <w:rPr>
                <w:lang w:val="ru-RU"/>
              </w:rPr>
              <w:t>ID</w:t>
            </w:r>
          </w:p>
        </w:tc>
        <w:tc>
          <w:tcPr>
            <w:tcW w:w="1824" w:type="dxa"/>
          </w:tcPr>
          <w:p w14:paraId="091C01AF" w14:textId="77777777" w:rsidR="008202BA" w:rsidRPr="008202BA" w:rsidRDefault="008202BA" w:rsidP="00245DFB">
            <w:pPr>
              <w:ind w:left="0" w:firstLine="0"/>
              <w:rPr>
                <w:lang w:val="ru-RU"/>
              </w:rPr>
            </w:pPr>
            <w:proofErr w:type="spellStart"/>
            <w:r w:rsidRPr="008202BA">
              <w:rPr>
                <w:lang w:val="ru-RU"/>
              </w:rPr>
              <w:t>Platforma</w:t>
            </w:r>
            <w:proofErr w:type="spellEnd"/>
          </w:p>
        </w:tc>
        <w:tc>
          <w:tcPr>
            <w:tcW w:w="1824" w:type="dxa"/>
          </w:tcPr>
          <w:p w14:paraId="12793A51" w14:textId="77777777" w:rsidR="008202BA" w:rsidRPr="008202BA" w:rsidRDefault="008202BA" w:rsidP="00245DFB">
            <w:pPr>
              <w:ind w:left="0" w:firstLine="0"/>
              <w:rPr>
                <w:lang w:val="ru-RU"/>
              </w:rPr>
            </w:pPr>
            <w:proofErr w:type="spellStart"/>
            <w:r w:rsidRPr="008202BA">
              <w:rPr>
                <w:lang w:val="ru-RU"/>
              </w:rPr>
              <w:t>Testovaný</w:t>
            </w:r>
            <w:proofErr w:type="spellEnd"/>
            <w:r w:rsidRPr="008202BA">
              <w:rPr>
                <w:lang w:val="ru-RU"/>
              </w:rPr>
              <w:t xml:space="preserve"> </w:t>
            </w:r>
            <w:proofErr w:type="spellStart"/>
            <w:r w:rsidRPr="008202BA">
              <w:rPr>
                <w:lang w:val="ru-RU"/>
              </w:rPr>
              <w:t>scénář</w:t>
            </w:r>
            <w:proofErr w:type="spellEnd"/>
          </w:p>
        </w:tc>
        <w:tc>
          <w:tcPr>
            <w:tcW w:w="1824" w:type="dxa"/>
          </w:tcPr>
          <w:p w14:paraId="4FBF018D" w14:textId="77777777" w:rsidR="008202BA" w:rsidRPr="008202BA" w:rsidRDefault="008202BA" w:rsidP="00245DFB">
            <w:pPr>
              <w:ind w:left="0" w:firstLine="0"/>
              <w:rPr>
                <w:lang w:val="ru-RU"/>
              </w:rPr>
            </w:pPr>
            <w:proofErr w:type="spellStart"/>
            <w:r w:rsidRPr="008202BA">
              <w:rPr>
                <w:lang w:val="ru-RU"/>
              </w:rPr>
              <w:t>Očekávaný</w:t>
            </w:r>
            <w:proofErr w:type="spellEnd"/>
            <w:r w:rsidRPr="008202BA">
              <w:rPr>
                <w:lang w:val="ru-RU"/>
              </w:rPr>
              <w:t xml:space="preserve"> </w:t>
            </w:r>
            <w:proofErr w:type="spellStart"/>
            <w:r w:rsidRPr="008202BA">
              <w:rPr>
                <w:lang w:val="ru-RU"/>
              </w:rPr>
              <w:t>výsledek</w:t>
            </w:r>
            <w:proofErr w:type="spellEnd"/>
          </w:p>
        </w:tc>
        <w:tc>
          <w:tcPr>
            <w:tcW w:w="1825" w:type="dxa"/>
          </w:tcPr>
          <w:p w14:paraId="6DAB6D0A" w14:textId="77777777" w:rsidR="008202BA" w:rsidRPr="008202BA" w:rsidRDefault="008202BA" w:rsidP="00245DFB">
            <w:pPr>
              <w:ind w:left="0" w:firstLine="0"/>
              <w:rPr>
                <w:lang w:val="ru-RU"/>
              </w:rPr>
            </w:pPr>
            <w:proofErr w:type="spellStart"/>
            <w:r w:rsidRPr="008202BA">
              <w:rPr>
                <w:lang w:val="ru-RU"/>
              </w:rPr>
              <w:t>Výsledek</w:t>
            </w:r>
            <w:proofErr w:type="spellEnd"/>
          </w:p>
        </w:tc>
      </w:tr>
      <w:tr w:rsidR="008202BA" w:rsidRPr="008202BA" w14:paraId="7B1CFEFF" w14:textId="77777777" w:rsidTr="008202BA">
        <w:tc>
          <w:tcPr>
            <w:tcW w:w="1824" w:type="dxa"/>
          </w:tcPr>
          <w:p w14:paraId="125452FA" w14:textId="77777777" w:rsidR="008202BA" w:rsidRPr="008202BA" w:rsidRDefault="008202BA" w:rsidP="00245DFB">
            <w:pPr>
              <w:ind w:left="0" w:firstLine="0"/>
              <w:rPr>
                <w:lang w:val="ru-RU"/>
              </w:rPr>
            </w:pPr>
            <w:r w:rsidRPr="008202BA">
              <w:rPr>
                <w:lang w:val="ru-RU"/>
              </w:rPr>
              <w:t>1</w:t>
            </w:r>
          </w:p>
        </w:tc>
        <w:tc>
          <w:tcPr>
            <w:tcW w:w="1824" w:type="dxa"/>
          </w:tcPr>
          <w:p w14:paraId="47FFEC6E" w14:textId="77777777" w:rsidR="008202BA" w:rsidRPr="008202BA" w:rsidRDefault="008202BA" w:rsidP="00245DFB">
            <w:pPr>
              <w:ind w:left="0" w:firstLine="0"/>
              <w:rPr>
                <w:lang w:val="ru-RU"/>
              </w:rPr>
            </w:pPr>
            <w:r w:rsidRPr="008202BA">
              <w:rPr>
                <w:lang w:val="ru-RU"/>
              </w:rPr>
              <w:t>Windows / Linux</w:t>
            </w:r>
          </w:p>
        </w:tc>
        <w:tc>
          <w:tcPr>
            <w:tcW w:w="1824" w:type="dxa"/>
          </w:tcPr>
          <w:p w14:paraId="401E06DC" w14:textId="77777777" w:rsidR="008202BA" w:rsidRPr="008202BA" w:rsidRDefault="008202BA" w:rsidP="00245DFB">
            <w:pPr>
              <w:ind w:left="0" w:firstLine="0"/>
              <w:rPr>
                <w:lang w:val="ru-RU"/>
              </w:rPr>
            </w:pPr>
            <w:proofErr w:type="spellStart"/>
            <w:r w:rsidRPr="008202BA">
              <w:rPr>
                <w:lang w:val="ru-RU"/>
              </w:rPr>
              <w:t>Import</w:t>
            </w:r>
            <w:proofErr w:type="spellEnd"/>
            <w:r w:rsidRPr="008202BA">
              <w:rPr>
                <w:lang w:val="ru-RU"/>
              </w:rPr>
              <w:t xml:space="preserve"> </w:t>
            </w:r>
            <w:proofErr w:type="spellStart"/>
            <w:r w:rsidRPr="008202BA">
              <w:rPr>
                <w:lang w:val="ru-RU"/>
              </w:rPr>
              <w:t>platného</w:t>
            </w:r>
            <w:proofErr w:type="spellEnd"/>
            <w:r w:rsidRPr="008202BA">
              <w:rPr>
                <w:lang w:val="ru-RU"/>
              </w:rPr>
              <w:t xml:space="preserve"> CSV </w:t>
            </w:r>
            <w:proofErr w:type="spellStart"/>
            <w:r w:rsidRPr="008202BA">
              <w:rPr>
                <w:lang w:val="ru-RU"/>
              </w:rPr>
              <w:t>ze</w:t>
            </w:r>
            <w:proofErr w:type="spellEnd"/>
            <w:r w:rsidRPr="008202BA">
              <w:rPr>
                <w:lang w:val="ru-RU"/>
              </w:rPr>
              <w:t xml:space="preserve"> STAGu</w:t>
            </w:r>
          </w:p>
        </w:tc>
        <w:tc>
          <w:tcPr>
            <w:tcW w:w="1824" w:type="dxa"/>
          </w:tcPr>
          <w:p w14:paraId="5AFA0A06" w14:textId="77777777" w:rsidR="008202BA" w:rsidRPr="008202BA" w:rsidRDefault="008202BA" w:rsidP="00245DFB">
            <w:pPr>
              <w:ind w:left="0" w:firstLine="0"/>
              <w:rPr>
                <w:lang w:val="ru-RU"/>
              </w:rPr>
            </w:pPr>
            <w:proofErr w:type="spellStart"/>
            <w:r w:rsidRPr="008202BA">
              <w:rPr>
                <w:lang w:val="ru-RU"/>
              </w:rPr>
              <w:t>Události</w:t>
            </w:r>
            <w:proofErr w:type="spellEnd"/>
            <w:r w:rsidRPr="008202BA">
              <w:rPr>
                <w:lang w:val="ru-RU"/>
              </w:rPr>
              <w:t xml:space="preserve"> </w:t>
            </w:r>
            <w:proofErr w:type="spellStart"/>
            <w:r w:rsidRPr="008202BA">
              <w:rPr>
                <w:lang w:val="ru-RU"/>
              </w:rPr>
              <w:t>jsou</w:t>
            </w:r>
            <w:proofErr w:type="spellEnd"/>
            <w:r w:rsidRPr="008202BA">
              <w:rPr>
                <w:lang w:val="ru-RU"/>
              </w:rPr>
              <w:t xml:space="preserve"> </w:t>
            </w:r>
            <w:proofErr w:type="spellStart"/>
            <w:r w:rsidRPr="008202BA">
              <w:rPr>
                <w:lang w:val="ru-RU"/>
              </w:rPr>
              <w:t>vytvořeny</w:t>
            </w:r>
            <w:proofErr w:type="spellEnd"/>
            <w:r w:rsidRPr="008202BA">
              <w:rPr>
                <w:lang w:val="ru-RU"/>
              </w:rPr>
              <w:t xml:space="preserve">, </w:t>
            </w:r>
            <w:proofErr w:type="spellStart"/>
            <w:r w:rsidRPr="008202BA">
              <w:rPr>
                <w:lang w:val="ru-RU"/>
              </w:rPr>
              <w:t>součty</w:t>
            </w:r>
            <w:proofErr w:type="spellEnd"/>
            <w:r w:rsidRPr="008202BA">
              <w:rPr>
                <w:lang w:val="ru-RU"/>
              </w:rPr>
              <w:t xml:space="preserve"> </w:t>
            </w:r>
            <w:proofErr w:type="spellStart"/>
            <w:r w:rsidRPr="008202BA">
              <w:rPr>
                <w:lang w:val="ru-RU"/>
              </w:rPr>
              <w:t>odpovídají</w:t>
            </w:r>
            <w:proofErr w:type="spellEnd"/>
            <w:r w:rsidRPr="008202BA">
              <w:rPr>
                <w:lang w:val="ru-RU"/>
              </w:rPr>
              <w:t xml:space="preserve"> </w:t>
            </w:r>
            <w:proofErr w:type="spellStart"/>
            <w:r w:rsidRPr="008202BA">
              <w:rPr>
                <w:lang w:val="ru-RU"/>
              </w:rPr>
              <w:t>očekávání</w:t>
            </w:r>
            <w:proofErr w:type="spellEnd"/>
            <w:r w:rsidRPr="008202BA">
              <w:rPr>
                <w:lang w:val="ru-RU"/>
              </w:rPr>
              <w:t xml:space="preserve">, </w:t>
            </w:r>
            <w:proofErr w:type="spellStart"/>
            <w:r w:rsidRPr="008202BA">
              <w:rPr>
                <w:lang w:val="ru-RU"/>
              </w:rPr>
              <w:t>oběd</w:t>
            </w:r>
            <w:proofErr w:type="spellEnd"/>
            <w:r w:rsidRPr="008202BA">
              <w:rPr>
                <w:lang w:val="ru-RU"/>
              </w:rPr>
              <w:t xml:space="preserve"> </w:t>
            </w:r>
            <w:proofErr w:type="spellStart"/>
            <w:r w:rsidRPr="008202BA">
              <w:rPr>
                <w:lang w:val="ru-RU"/>
              </w:rPr>
              <w:t>je</w:t>
            </w:r>
            <w:proofErr w:type="spellEnd"/>
            <w:r w:rsidRPr="008202BA">
              <w:rPr>
                <w:lang w:val="ru-RU"/>
              </w:rPr>
              <w:t xml:space="preserve"> </w:t>
            </w:r>
            <w:proofErr w:type="spellStart"/>
            <w:r w:rsidRPr="008202BA">
              <w:rPr>
                <w:lang w:val="ru-RU"/>
              </w:rPr>
              <w:t>doplněn</w:t>
            </w:r>
            <w:proofErr w:type="spellEnd"/>
            <w:r w:rsidRPr="008202BA">
              <w:rPr>
                <w:lang w:val="ru-RU"/>
              </w:rPr>
              <w:t xml:space="preserve"> a </w:t>
            </w:r>
            <w:proofErr w:type="spellStart"/>
            <w:r w:rsidRPr="008202BA">
              <w:rPr>
                <w:lang w:val="ru-RU"/>
              </w:rPr>
              <w:t>přesahy</w:t>
            </w:r>
            <w:proofErr w:type="spellEnd"/>
            <w:r w:rsidRPr="008202BA">
              <w:rPr>
                <w:lang w:val="ru-RU"/>
              </w:rPr>
              <w:t xml:space="preserve"> </w:t>
            </w:r>
            <w:proofErr w:type="spellStart"/>
            <w:r w:rsidRPr="008202BA">
              <w:rPr>
                <w:lang w:val="ru-RU"/>
              </w:rPr>
              <w:t>jsou</w:t>
            </w:r>
            <w:proofErr w:type="spellEnd"/>
            <w:r w:rsidRPr="008202BA">
              <w:rPr>
                <w:lang w:val="ru-RU"/>
              </w:rPr>
              <w:t xml:space="preserve"> </w:t>
            </w:r>
            <w:proofErr w:type="spellStart"/>
            <w:r w:rsidRPr="008202BA">
              <w:rPr>
                <w:lang w:val="ru-RU"/>
              </w:rPr>
              <w:t>upraveny</w:t>
            </w:r>
            <w:proofErr w:type="spellEnd"/>
            <w:r w:rsidRPr="008202BA">
              <w:rPr>
                <w:lang w:val="ru-RU"/>
              </w:rPr>
              <w:t xml:space="preserve"> </w:t>
            </w:r>
            <w:proofErr w:type="spellStart"/>
            <w:r w:rsidRPr="008202BA">
              <w:rPr>
                <w:lang w:val="ru-RU"/>
              </w:rPr>
              <w:t>pouze</w:t>
            </w:r>
            <w:proofErr w:type="spellEnd"/>
            <w:r w:rsidRPr="008202BA">
              <w:rPr>
                <w:lang w:val="ru-RU"/>
              </w:rPr>
              <w:t xml:space="preserve"> </w:t>
            </w:r>
            <w:r w:rsidRPr="008202BA">
              <w:rPr>
                <w:lang w:val="ru-RU"/>
              </w:rPr>
              <w:lastRenderedPageBreak/>
              <w:t xml:space="preserve">v </w:t>
            </w:r>
            <w:proofErr w:type="spellStart"/>
            <w:r w:rsidRPr="008202BA">
              <w:rPr>
                <w:lang w:val="ru-RU"/>
              </w:rPr>
              <w:t>automatických</w:t>
            </w:r>
            <w:proofErr w:type="spellEnd"/>
            <w:r w:rsidRPr="008202BA">
              <w:rPr>
                <w:lang w:val="ru-RU"/>
              </w:rPr>
              <w:t xml:space="preserve"> </w:t>
            </w:r>
            <w:proofErr w:type="spellStart"/>
            <w:r w:rsidRPr="008202BA">
              <w:rPr>
                <w:lang w:val="ru-RU"/>
              </w:rPr>
              <w:t>blocích</w:t>
            </w:r>
            <w:proofErr w:type="spellEnd"/>
          </w:p>
        </w:tc>
        <w:tc>
          <w:tcPr>
            <w:tcW w:w="1825" w:type="dxa"/>
          </w:tcPr>
          <w:p w14:paraId="455F7BCB" w14:textId="77777777" w:rsidR="008202BA" w:rsidRPr="008202BA" w:rsidRDefault="008202BA" w:rsidP="00245DFB">
            <w:pPr>
              <w:ind w:left="0" w:firstLine="0"/>
              <w:rPr>
                <w:lang w:val="ru-RU"/>
              </w:rPr>
            </w:pPr>
            <w:r w:rsidRPr="008202BA">
              <w:rPr>
                <w:lang w:val="ru-RU"/>
              </w:rPr>
              <w:lastRenderedPageBreak/>
              <w:t>PASS</w:t>
            </w:r>
          </w:p>
        </w:tc>
      </w:tr>
      <w:tr w:rsidR="008202BA" w:rsidRPr="008202BA" w14:paraId="2D33F7BC" w14:textId="77777777" w:rsidTr="008202BA">
        <w:tc>
          <w:tcPr>
            <w:tcW w:w="1824" w:type="dxa"/>
          </w:tcPr>
          <w:p w14:paraId="226F7E31" w14:textId="77777777" w:rsidR="008202BA" w:rsidRPr="008202BA" w:rsidRDefault="008202BA" w:rsidP="00245DFB">
            <w:pPr>
              <w:ind w:left="0" w:firstLine="0"/>
              <w:rPr>
                <w:lang w:val="ru-RU"/>
              </w:rPr>
            </w:pPr>
            <w:r w:rsidRPr="008202BA">
              <w:rPr>
                <w:lang w:val="ru-RU"/>
              </w:rPr>
              <w:t>2</w:t>
            </w:r>
          </w:p>
        </w:tc>
        <w:tc>
          <w:tcPr>
            <w:tcW w:w="1824" w:type="dxa"/>
          </w:tcPr>
          <w:p w14:paraId="2A48D387" w14:textId="77777777" w:rsidR="008202BA" w:rsidRPr="008202BA" w:rsidRDefault="008202BA" w:rsidP="00245DFB">
            <w:pPr>
              <w:ind w:left="0" w:firstLine="0"/>
              <w:rPr>
                <w:lang w:val="ru-RU"/>
              </w:rPr>
            </w:pPr>
            <w:r w:rsidRPr="008202BA">
              <w:rPr>
                <w:lang w:val="ru-RU"/>
              </w:rPr>
              <w:t>Windows / Linux</w:t>
            </w:r>
          </w:p>
        </w:tc>
        <w:tc>
          <w:tcPr>
            <w:tcW w:w="1824" w:type="dxa"/>
          </w:tcPr>
          <w:p w14:paraId="46E79E96" w14:textId="77777777" w:rsidR="008202BA" w:rsidRPr="008202BA" w:rsidRDefault="008202BA" w:rsidP="00245DFB">
            <w:pPr>
              <w:ind w:left="0" w:firstLine="0"/>
              <w:rPr>
                <w:lang w:val="ru-RU"/>
              </w:rPr>
            </w:pPr>
            <w:proofErr w:type="spellStart"/>
            <w:r w:rsidRPr="008202BA">
              <w:rPr>
                <w:lang w:val="ru-RU"/>
              </w:rPr>
              <w:t>Opakovaný</w:t>
            </w:r>
            <w:proofErr w:type="spellEnd"/>
            <w:r w:rsidRPr="008202BA">
              <w:rPr>
                <w:lang w:val="ru-RU"/>
              </w:rPr>
              <w:t xml:space="preserve"> </w:t>
            </w:r>
            <w:proofErr w:type="spellStart"/>
            <w:r w:rsidRPr="008202BA">
              <w:rPr>
                <w:lang w:val="ru-RU"/>
              </w:rPr>
              <w:t>import</w:t>
            </w:r>
            <w:proofErr w:type="spellEnd"/>
            <w:r w:rsidRPr="008202BA">
              <w:rPr>
                <w:lang w:val="ru-RU"/>
              </w:rPr>
              <w:t xml:space="preserve"> </w:t>
            </w:r>
            <w:proofErr w:type="spellStart"/>
            <w:r w:rsidRPr="008202BA">
              <w:rPr>
                <w:lang w:val="ru-RU"/>
              </w:rPr>
              <w:t>stejného</w:t>
            </w:r>
            <w:proofErr w:type="spellEnd"/>
            <w:r w:rsidRPr="008202BA">
              <w:rPr>
                <w:lang w:val="ru-RU"/>
              </w:rPr>
              <w:t xml:space="preserve"> </w:t>
            </w:r>
            <w:proofErr w:type="spellStart"/>
            <w:r w:rsidRPr="008202BA">
              <w:rPr>
                <w:lang w:val="ru-RU"/>
              </w:rPr>
              <w:t>období</w:t>
            </w:r>
            <w:proofErr w:type="spellEnd"/>
          </w:p>
        </w:tc>
        <w:tc>
          <w:tcPr>
            <w:tcW w:w="1824" w:type="dxa"/>
          </w:tcPr>
          <w:p w14:paraId="3EBBB157" w14:textId="77777777" w:rsidR="008202BA" w:rsidRPr="008202BA" w:rsidRDefault="008202BA" w:rsidP="00245DFB">
            <w:pPr>
              <w:ind w:left="0" w:firstLine="0"/>
              <w:rPr>
                <w:lang w:val="ru-RU"/>
              </w:rPr>
            </w:pPr>
            <w:proofErr w:type="spellStart"/>
            <w:r w:rsidRPr="008202BA">
              <w:rPr>
                <w:lang w:val="ru-RU"/>
              </w:rPr>
              <w:t>Nevzniknou</w:t>
            </w:r>
            <w:proofErr w:type="spellEnd"/>
            <w:r w:rsidRPr="008202BA">
              <w:rPr>
                <w:lang w:val="ru-RU"/>
              </w:rPr>
              <w:t xml:space="preserve"> </w:t>
            </w:r>
            <w:proofErr w:type="spellStart"/>
            <w:r w:rsidRPr="008202BA">
              <w:rPr>
                <w:lang w:val="ru-RU"/>
              </w:rPr>
              <w:t>duplicity</w:t>
            </w:r>
            <w:proofErr w:type="spellEnd"/>
            <w:r w:rsidRPr="008202BA">
              <w:rPr>
                <w:lang w:val="ru-RU"/>
              </w:rPr>
              <w:t xml:space="preserve"> a v </w:t>
            </w:r>
            <w:proofErr w:type="spellStart"/>
            <w:r w:rsidRPr="008202BA">
              <w:rPr>
                <w:lang w:val="ru-RU"/>
              </w:rPr>
              <w:t>databázi</w:t>
            </w:r>
            <w:proofErr w:type="spellEnd"/>
            <w:r w:rsidRPr="008202BA">
              <w:rPr>
                <w:lang w:val="ru-RU"/>
              </w:rPr>
              <w:t xml:space="preserve"> </w:t>
            </w:r>
            <w:proofErr w:type="spellStart"/>
            <w:r w:rsidRPr="008202BA">
              <w:rPr>
                <w:lang w:val="ru-RU"/>
              </w:rPr>
              <w:t>zůstane</w:t>
            </w:r>
            <w:proofErr w:type="spellEnd"/>
            <w:r w:rsidRPr="008202BA">
              <w:rPr>
                <w:lang w:val="ru-RU"/>
              </w:rPr>
              <w:t xml:space="preserve"> </w:t>
            </w:r>
            <w:proofErr w:type="spellStart"/>
            <w:r w:rsidRPr="008202BA">
              <w:rPr>
                <w:lang w:val="ru-RU"/>
              </w:rPr>
              <w:t>pouze</w:t>
            </w:r>
            <w:proofErr w:type="spellEnd"/>
            <w:r w:rsidRPr="008202BA">
              <w:rPr>
                <w:lang w:val="ru-RU"/>
              </w:rPr>
              <w:t xml:space="preserve"> </w:t>
            </w:r>
            <w:proofErr w:type="spellStart"/>
            <w:r w:rsidRPr="008202BA">
              <w:rPr>
                <w:lang w:val="ru-RU"/>
              </w:rPr>
              <w:t>aktuální</w:t>
            </w:r>
            <w:proofErr w:type="spellEnd"/>
            <w:r w:rsidRPr="008202BA">
              <w:rPr>
                <w:lang w:val="ru-RU"/>
              </w:rPr>
              <w:t xml:space="preserve"> </w:t>
            </w:r>
            <w:proofErr w:type="spellStart"/>
            <w:r w:rsidRPr="008202BA">
              <w:rPr>
                <w:lang w:val="ru-RU"/>
              </w:rPr>
              <w:t>importní</w:t>
            </w:r>
            <w:proofErr w:type="spellEnd"/>
            <w:r w:rsidRPr="008202BA">
              <w:rPr>
                <w:lang w:val="ru-RU"/>
              </w:rPr>
              <w:t xml:space="preserve"> </w:t>
            </w:r>
            <w:proofErr w:type="spellStart"/>
            <w:r w:rsidRPr="008202BA">
              <w:rPr>
                <w:lang w:val="ru-RU"/>
              </w:rPr>
              <w:t>dávka</w:t>
            </w:r>
            <w:proofErr w:type="spellEnd"/>
          </w:p>
        </w:tc>
        <w:tc>
          <w:tcPr>
            <w:tcW w:w="1825" w:type="dxa"/>
          </w:tcPr>
          <w:p w14:paraId="418F3012" w14:textId="77777777" w:rsidR="008202BA" w:rsidRPr="008202BA" w:rsidRDefault="008202BA" w:rsidP="00245DFB">
            <w:pPr>
              <w:ind w:left="0" w:firstLine="0"/>
              <w:rPr>
                <w:lang w:val="ru-RU"/>
              </w:rPr>
            </w:pPr>
            <w:r w:rsidRPr="008202BA">
              <w:rPr>
                <w:lang w:val="ru-RU"/>
              </w:rPr>
              <w:t>PASS</w:t>
            </w:r>
          </w:p>
        </w:tc>
      </w:tr>
      <w:tr w:rsidR="008202BA" w:rsidRPr="008202BA" w14:paraId="6E53F424" w14:textId="77777777" w:rsidTr="008202BA">
        <w:tc>
          <w:tcPr>
            <w:tcW w:w="1824" w:type="dxa"/>
          </w:tcPr>
          <w:p w14:paraId="3DB3AEEE" w14:textId="77777777" w:rsidR="008202BA" w:rsidRPr="008202BA" w:rsidRDefault="008202BA" w:rsidP="00245DFB">
            <w:pPr>
              <w:ind w:left="0" w:firstLine="0"/>
              <w:rPr>
                <w:lang w:val="ru-RU"/>
              </w:rPr>
            </w:pPr>
            <w:r w:rsidRPr="008202BA">
              <w:rPr>
                <w:lang w:val="ru-RU"/>
              </w:rPr>
              <w:t>3</w:t>
            </w:r>
          </w:p>
        </w:tc>
        <w:tc>
          <w:tcPr>
            <w:tcW w:w="1824" w:type="dxa"/>
          </w:tcPr>
          <w:p w14:paraId="314AACD0" w14:textId="77777777" w:rsidR="008202BA" w:rsidRPr="008202BA" w:rsidRDefault="008202BA" w:rsidP="00245DFB">
            <w:pPr>
              <w:ind w:left="0" w:firstLine="0"/>
              <w:rPr>
                <w:lang w:val="ru-RU"/>
              </w:rPr>
            </w:pPr>
            <w:r w:rsidRPr="008202BA">
              <w:rPr>
                <w:lang w:val="ru-RU"/>
              </w:rPr>
              <w:t>Windows / Linux</w:t>
            </w:r>
          </w:p>
        </w:tc>
        <w:tc>
          <w:tcPr>
            <w:tcW w:w="1824" w:type="dxa"/>
          </w:tcPr>
          <w:p w14:paraId="18D484ED" w14:textId="77777777" w:rsidR="008202BA" w:rsidRPr="008202BA" w:rsidRDefault="008202BA" w:rsidP="00245DFB">
            <w:pPr>
              <w:ind w:left="0" w:firstLine="0"/>
              <w:rPr>
                <w:lang w:val="ru-RU"/>
              </w:rPr>
            </w:pPr>
            <w:r w:rsidRPr="008202BA">
              <w:rPr>
                <w:lang w:val="ru-RU"/>
              </w:rPr>
              <w:t xml:space="preserve">CSV s </w:t>
            </w:r>
            <w:proofErr w:type="spellStart"/>
            <w:r w:rsidRPr="008202BA">
              <w:rPr>
                <w:lang w:val="ru-RU"/>
              </w:rPr>
              <w:t>chybně</w:t>
            </w:r>
            <w:proofErr w:type="spellEnd"/>
            <w:r w:rsidRPr="008202BA">
              <w:rPr>
                <w:lang w:val="ru-RU"/>
              </w:rPr>
              <w:t xml:space="preserve"> </w:t>
            </w:r>
            <w:proofErr w:type="spellStart"/>
            <w:r w:rsidRPr="008202BA">
              <w:rPr>
                <w:lang w:val="ru-RU"/>
              </w:rPr>
              <w:t>formátovaným</w:t>
            </w:r>
            <w:proofErr w:type="spellEnd"/>
            <w:r w:rsidRPr="008202BA">
              <w:rPr>
                <w:lang w:val="ru-RU"/>
              </w:rPr>
              <w:t xml:space="preserve"> </w:t>
            </w:r>
            <w:proofErr w:type="spellStart"/>
            <w:r w:rsidRPr="008202BA">
              <w:rPr>
                <w:lang w:val="ru-RU"/>
              </w:rPr>
              <w:t>datem</w:t>
            </w:r>
            <w:proofErr w:type="spellEnd"/>
            <w:r w:rsidRPr="008202BA">
              <w:rPr>
                <w:lang w:val="ru-RU"/>
              </w:rPr>
              <w:t xml:space="preserve"> </w:t>
            </w:r>
            <w:proofErr w:type="spellStart"/>
            <w:r w:rsidRPr="008202BA">
              <w:rPr>
                <w:lang w:val="ru-RU"/>
              </w:rPr>
              <w:t>nebo</w:t>
            </w:r>
            <w:proofErr w:type="spellEnd"/>
            <w:r w:rsidRPr="008202BA">
              <w:rPr>
                <w:lang w:val="ru-RU"/>
              </w:rPr>
              <w:t xml:space="preserve"> </w:t>
            </w:r>
            <w:proofErr w:type="spellStart"/>
            <w:r w:rsidRPr="008202BA">
              <w:rPr>
                <w:lang w:val="ru-RU"/>
              </w:rPr>
              <w:t>časem</w:t>
            </w:r>
            <w:proofErr w:type="spellEnd"/>
          </w:p>
        </w:tc>
        <w:tc>
          <w:tcPr>
            <w:tcW w:w="1824" w:type="dxa"/>
          </w:tcPr>
          <w:p w14:paraId="2BFC3803" w14:textId="77777777" w:rsidR="008202BA" w:rsidRPr="008202BA" w:rsidRDefault="008202BA" w:rsidP="00245DFB">
            <w:pPr>
              <w:ind w:left="0" w:firstLine="0"/>
              <w:rPr>
                <w:lang w:val="ru-RU"/>
              </w:rPr>
            </w:pPr>
            <w:r w:rsidRPr="008202BA">
              <w:rPr>
                <w:lang w:val="ru-RU"/>
              </w:rPr>
              <w:t xml:space="preserve">Aplikace </w:t>
            </w:r>
            <w:proofErr w:type="spellStart"/>
            <w:r w:rsidRPr="008202BA">
              <w:rPr>
                <w:lang w:val="ru-RU"/>
              </w:rPr>
              <w:t>zobrazí</w:t>
            </w:r>
            <w:proofErr w:type="spellEnd"/>
            <w:r w:rsidRPr="008202BA">
              <w:rPr>
                <w:lang w:val="ru-RU"/>
              </w:rPr>
              <w:t xml:space="preserve"> </w:t>
            </w:r>
            <w:proofErr w:type="spellStart"/>
            <w:r w:rsidRPr="008202BA">
              <w:rPr>
                <w:lang w:val="ru-RU"/>
              </w:rPr>
              <w:t>řízenou</w:t>
            </w:r>
            <w:proofErr w:type="spellEnd"/>
            <w:r w:rsidRPr="008202BA">
              <w:rPr>
                <w:lang w:val="ru-RU"/>
              </w:rPr>
              <w:t xml:space="preserve"> </w:t>
            </w:r>
            <w:proofErr w:type="spellStart"/>
            <w:r w:rsidRPr="008202BA">
              <w:rPr>
                <w:lang w:val="ru-RU"/>
              </w:rPr>
              <w:t>chybu</w:t>
            </w:r>
            <w:proofErr w:type="spellEnd"/>
            <w:r w:rsidRPr="008202BA">
              <w:rPr>
                <w:lang w:val="ru-RU"/>
              </w:rPr>
              <w:t xml:space="preserve"> a </w:t>
            </w:r>
            <w:proofErr w:type="spellStart"/>
            <w:r w:rsidRPr="008202BA">
              <w:rPr>
                <w:lang w:val="ru-RU"/>
              </w:rPr>
              <w:t>nedojde</w:t>
            </w:r>
            <w:proofErr w:type="spellEnd"/>
            <w:r w:rsidRPr="008202BA">
              <w:rPr>
                <w:lang w:val="ru-RU"/>
              </w:rPr>
              <w:t xml:space="preserve"> k </w:t>
            </w:r>
            <w:proofErr w:type="spellStart"/>
            <w:r w:rsidRPr="008202BA">
              <w:rPr>
                <w:lang w:val="ru-RU"/>
              </w:rPr>
              <w:t>nekonzistentní</w:t>
            </w:r>
            <w:proofErr w:type="spellEnd"/>
            <w:r w:rsidRPr="008202BA">
              <w:rPr>
                <w:lang w:val="ru-RU"/>
              </w:rPr>
              <w:t xml:space="preserve"> </w:t>
            </w:r>
            <w:proofErr w:type="spellStart"/>
            <w:r w:rsidRPr="008202BA">
              <w:rPr>
                <w:lang w:val="ru-RU"/>
              </w:rPr>
              <w:t>změně</w:t>
            </w:r>
            <w:proofErr w:type="spellEnd"/>
            <w:r w:rsidRPr="008202BA">
              <w:rPr>
                <w:lang w:val="ru-RU"/>
              </w:rPr>
              <w:t xml:space="preserve"> </w:t>
            </w:r>
            <w:proofErr w:type="spellStart"/>
            <w:r w:rsidRPr="008202BA">
              <w:rPr>
                <w:lang w:val="ru-RU"/>
              </w:rPr>
              <w:t>dat</w:t>
            </w:r>
            <w:proofErr w:type="spellEnd"/>
          </w:p>
        </w:tc>
        <w:tc>
          <w:tcPr>
            <w:tcW w:w="1825" w:type="dxa"/>
          </w:tcPr>
          <w:p w14:paraId="05FDA29C" w14:textId="77777777" w:rsidR="008202BA" w:rsidRPr="008202BA" w:rsidRDefault="008202BA" w:rsidP="00245DFB">
            <w:pPr>
              <w:ind w:left="0" w:firstLine="0"/>
              <w:rPr>
                <w:lang w:val="ru-RU"/>
              </w:rPr>
            </w:pPr>
            <w:r w:rsidRPr="008202BA">
              <w:rPr>
                <w:lang w:val="ru-RU"/>
              </w:rPr>
              <w:t>PASS</w:t>
            </w:r>
          </w:p>
        </w:tc>
      </w:tr>
      <w:tr w:rsidR="008202BA" w:rsidRPr="008202BA" w14:paraId="28FFE50E" w14:textId="77777777" w:rsidTr="008202BA">
        <w:tc>
          <w:tcPr>
            <w:tcW w:w="1824" w:type="dxa"/>
          </w:tcPr>
          <w:p w14:paraId="25C9EF22" w14:textId="77777777" w:rsidR="008202BA" w:rsidRPr="008202BA" w:rsidRDefault="008202BA" w:rsidP="00245DFB">
            <w:pPr>
              <w:ind w:left="0" w:firstLine="0"/>
              <w:rPr>
                <w:lang w:val="ru-RU"/>
              </w:rPr>
            </w:pPr>
            <w:r w:rsidRPr="008202BA">
              <w:rPr>
                <w:lang w:val="ru-RU"/>
              </w:rPr>
              <w:t>4</w:t>
            </w:r>
          </w:p>
        </w:tc>
        <w:tc>
          <w:tcPr>
            <w:tcW w:w="1824" w:type="dxa"/>
          </w:tcPr>
          <w:p w14:paraId="4EE7AE1D" w14:textId="77777777" w:rsidR="008202BA" w:rsidRPr="008202BA" w:rsidRDefault="008202BA" w:rsidP="00245DFB">
            <w:pPr>
              <w:ind w:left="0" w:firstLine="0"/>
              <w:rPr>
                <w:lang w:val="ru-RU"/>
              </w:rPr>
            </w:pPr>
            <w:r w:rsidRPr="008202BA">
              <w:rPr>
                <w:lang w:val="ru-RU"/>
              </w:rPr>
              <w:t>Windows / Linux</w:t>
            </w:r>
          </w:p>
        </w:tc>
        <w:tc>
          <w:tcPr>
            <w:tcW w:w="1824" w:type="dxa"/>
          </w:tcPr>
          <w:p w14:paraId="290F624F" w14:textId="77777777" w:rsidR="008202BA" w:rsidRPr="008202BA" w:rsidRDefault="008202BA" w:rsidP="00245DFB">
            <w:pPr>
              <w:ind w:left="0" w:firstLine="0"/>
              <w:rPr>
                <w:lang w:val="ru-RU"/>
              </w:rPr>
            </w:pPr>
            <w:r w:rsidRPr="008202BA">
              <w:rPr>
                <w:lang w:val="ru-RU"/>
              </w:rPr>
              <w:t xml:space="preserve">CSV s </w:t>
            </w:r>
            <w:proofErr w:type="spellStart"/>
            <w:r w:rsidRPr="008202BA">
              <w:rPr>
                <w:lang w:val="ru-RU"/>
              </w:rPr>
              <w:t>chybějícím</w:t>
            </w:r>
            <w:proofErr w:type="spellEnd"/>
            <w:r w:rsidRPr="008202BA">
              <w:rPr>
                <w:lang w:val="ru-RU"/>
              </w:rPr>
              <w:t xml:space="preserve"> </w:t>
            </w:r>
            <w:proofErr w:type="spellStart"/>
            <w:r w:rsidRPr="008202BA">
              <w:rPr>
                <w:lang w:val="ru-RU"/>
              </w:rPr>
              <w:t>povinným</w:t>
            </w:r>
            <w:proofErr w:type="spellEnd"/>
            <w:r w:rsidRPr="008202BA">
              <w:rPr>
                <w:lang w:val="ru-RU"/>
              </w:rPr>
              <w:t xml:space="preserve"> </w:t>
            </w:r>
            <w:proofErr w:type="spellStart"/>
            <w:r w:rsidRPr="008202BA">
              <w:rPr>
                <w:lang w:val="ru-RU"/>
              </w:rPr>
              <w:t>sloupcem</w:t>
            </w:r>
            <w:proofErr w:type="spellEnd"/>
          </w:p>
        </w:tc>
        <w:tc>
          <w:tcPr>
            <w:tcW w:w="1824" w:type="dxa"/>
          </w:tcPr>
          <w:p w14:paraId="4E3B2706" w14:textId="77777777" w:rsidR="008202BA" w:rsidRPr="008202BA" w:rsidRDefault="008202BA" w:rsidP="00245DFB">
            <w:pPr>
              <w:ind w:left="0" w:firstLine="0"/>
              <w:rPr>
                <w:lang w:val="ru-RU"/>
              </w:rPr>
            </w:pPr>
            <w:proofErr w:type="spellStart"/>
            <w:r w:rsidRPr="008202BA">
              <w:rPr>
                <w:lang w:val="ru-RU"/>
              </w:rPr>
              <w:t>Problematické</w:t>
            </w:r>
            <w:proofErr w:type="spellEnd"/>
            <w:r w:rsidRPr="008202BA">
              <w:rPr>
                <w:lang w:val="ru-RU"/>
              </w:rPr>
              <w:t xml:space="preserve"> </w:t>
            </w:r>
            <w:proofErr w:type="spellStart"/>
            <w:r w:rsidRPr="008202BA">
              <w:rPr>
                <w:lang w:val="ru-RU"/>
              </w:rPr>
              <w:t>řádky</w:t>
            </w:r>
            <w:proofErr w:type="spellEnd"/>
            <w:r w:rsidRPr="008202BA">
              <w:rPr>
                <w:lang w:val="ru-RU"/>
              </w:rPr>
              <w:t xml:space="preserve"> </w:t>
            </w:r>
            <w:proofErr w:type="spellStart"/>
            <w:r w:rsidRPr="008202BA">
              <w:rPr>
                <w:lang w:val="ru-RU"/>
              </w:rPr>
              <w:t>jsou</w:t>
            </w:r>
            <w:proofErr w:type="spellEnd"/>
            <w:r w:rsidRPr="008202BA">
              <w:rPr>
                <w:lang w:val="ru-RU"/>
              </w:rPr>
              <w:t xml:space="preserve"> </w:t>
            </w:r>
            <w:proofErr w:type="spellStart"/>
            <w:r w:rsidRPr="008202BA">
              <w:rPr>
                <w:lang w:val="ru-RU"/>
              </w:rPr>
              <w:t>přeskočeny</w:t>
            </w:r>
            <w:proofErr w:type="spellEnd"/>
            <w:r w:rsidRPr="008202BA">
              <w:rPr>
                <w:lang w:val="ru-RU"/>
              </w:rPr>
              <w:t xml:space="preserve"> </w:t>
            </w:r>
            <w:proofErr w:type="spellStart"/>
            <w:r w:rsidRPr="008202BA">
              <w:rPr>
                <w:lang w:val="ru-RU"/>
              </w:rPr>
              <w:t>nebo</w:t>
            </w:r>
            <w:proofErr w:type="spellEnd"/>
            <w:r w:rsidRPr="008202BA">
              <w:rPr>
                <w:lang w:val="ru-RU"/>
              </w:rPr>
              <w:t xml:space="preserve"> </w:t>
            </w:r>
            <w:proofErr w:type="spellStart"/>
            <w:r w:rsidRPr="008202BA">
              <w:rPr>
                <w:lang w:val="ru-RU"/>
              </w:rPr>
              <w:t>je</w:t>
            </w:r>
            <w:proofErr w:type="spellEnd"/>
            <w:r w:rsidRPr="008202BA">
              <w:rPr>
                <w:lang w:val="ru-RU"/>
              </w:rPr>
              <w:t xml:space="preserve"> </w:t>
            </w:r>
            <w:proofErr w:type="spellStart"/>
            <w:r w:rsidRPr="008202BA">
              <w:rPr>
                <w:lang w:val="ru-RU"/>
              </w:rPr>
              <w:t>import</w:t>
            </w:r>
            <w:proofErr w:type="spellEnd"/>
            <w:r w:rsidRPr="008202BA">
              <w:rPr>
                <w:lang w:val="ru-RU"/>
              </w:rPr>
              <w:t xml:space="preserve"> </w:t>
            </w:r>
            <w:proofErr w:type="spellStart"/>
            <w:r w:rsidRPr="008202BA">
              <w:rPr>
                <w:lang w:val="ru-RU"/>
              </w:rPr>
              <w:t>korektně</w:t>
            </w:r>
            <w:proofErr w:type="spellEnd"/>
            <w:r w:rsidRPr="008202BA">
              <w:rPr>
                <w:lang w:val="ru-RU"/>
              </w:rPr>
              <w:t xml:space="preserve"> </w:t>
            </w:r>
            <w:proofErr w:type="spellStart"/>
            <w:r w:rsidRPr="008202BA">
              <w:rPr>
                <w:lang w:val="ru-RU"/>
              </w:rPr>
              <w:t>odmítnut</w:t>
            </w:r>
            <w:proofErr w:type="spellEnd"/>
            <w:r w:rsidRPr="008202BA">
              <w:rPr>
                <w:lang w:val="ru-RU"/>
              </w:rPr>
              <w:t xml:space="preserve">, </w:t>
            </w:r>
            <w:proofErr w:type="spellStart"/>
            <w:r w:rsidRPr="008202BA">
              <w:rPr>
                <w:lang w:val="ru-RU"/>
              </w:rPr>
              <w:t>data</w:t>
            </w:r>
            <w:proofErr w:type="spellEnd"/>
            <w:r w:rsidRPr="008202BA">
              <w:rPr>
                <w:lang w:val="ru-RU"/>
              </w:rPr>
              <w:t xml:space="preserve"> </w:t>
            </w:r>
            <w:proofErr w:type="spellStart"/>
            <w:r w:rsidRPr="008202BA">
              <w:rPr>
                <w:lang w:val="ru-RU"/>
              </w:rPr>
              <w:t>zůstávají</w:t>
            </w:r>
            <w:proofErr w:type="spellEnd"/>
            <w:r w:rsidRPr="008202BA">
              <w:rPr>
                <w:lang w:val="ru-RU"/>
              </w:rPr>
              <w:t xml:space="preserve"> </w:t>
            </w:r>
            <w:proofErr w:type="spellStart"/>
            <w:r w:rsidRPr="008202BA">
              <w:rPr>
                <w:lang w:val="ru-RU"/>
              </w:rPr>
              <w:t>konzistentní</w:t>
            </w:r>
            <w:proofErr w:type="spellEnd"/>
          </w:p>
        </w:tc>
        <w:tc>
          <w:tcPr>
            <w:tcW w:w="1825" w:type="dxa"/>
          </w:tcPr>
          <w:p w14:paraId="4E54DF1B" w14:textId="77777777" w:rsidR="008202BA" w:rsidRPr="008202BA" w:rsidRDefault="008202BA" w:rsidP="00245DFB">
            <w:pPr>
              <w:ind w:left="0" w:firstLine="0"/>
              <w:rPr>
                <w:lang w:val="ru-RU"/>
              </w:rPr>
            </w:pPr>
            <w:r w:rsidRPr="008202BA">
              <w:rPr>
                <w:lang w:val="ru-RU"/>
              </w:rPr>
              <w:t>PASS</w:t>
            </w:r>
          </w:p>
        </w:tc>
      </w:tr>
      <w:tr w:rsidR="008202BA" w:rsidRPr="008202BA" w14:paraId="2F7DE93F" w14:textId="77777777" w:rsidTr="008202BA">
        <w:tc>
          <w:tcPr>
            <w:tcW w:w="1824" w:type="dxa"/>
          </w:tcPr>
          <w:p w14:paraId="7C03002E" w14:textId="77777777" w:rsidR="008202BA" w:rsidRPr="008202BA" w:rsidRDefault="008202BA" w:rsidP="00245DFB">
            <w:pPr>
              <w:ind w:left="0" w:firstLine="0"/>
              <w:rPr>
                <w:lang w:val="ru-RU"/>
              </w:rPr>
            </w:pPr>
            <w:r w:rsidRPr="008202BA">
              <w:rPr>
                <w:lang w:val="ru-RU"/>
              </w:rPr>
              <w:t>5</w:t>
            </w:r>
          </w:p>
        </w:tc>
        <w:tc>
          <w:tcPr>
            <w:tcW w:w="1824" w:type="dxa"/>
          </w:tcPr>
          <w:p w14:paraId="1A2AEA76" w14:textId="77777777" w:rsidR="008202BA" w:rsidRPr="008202BA" w:rsidRDefault="008202BA" w:rsidP="00245DFB">
            <w:pPr>
              <w:ind w:left="0" w:firstLine="0"/>
              <w:rPr>
                <w:lang w:val="ru-RU"/>
              </w:rPr>
            </w:pPr>
            <w:r w:rsidRPr="008202BA">
              <w:rPr>
                <w:lang w:val="ru-RU"/>
              </w:rPr>
              <w:t>Windows / Linux</w:t>
            </w:r>
          </w:p>
        </w:tc>
        <w:tc>
          <w:tcPr>
            <w:tcW w:w="1824" w:type="dxa"/>
          </w:tcPr>
          <w:p w14:paraId="7B716D2E" w14:textId="77777777" w:rsidR="008202BA" w:rsidRPr="008202BA" w:rsidRDefault="008202BA" w:rsidP="00245DFB">
            <w:pPr>
              <w:ind w:left="0" w:firstLine="0"/>
              <w:rPr>
                <w:lang w:val="ru-RU"/>
              </w:rPr>
            </w:pPr>
            <w:proofErr w:type="spellStart"/>
            <w:r w:rsidRPr="008202BA">
              <w:rPr>
                <w:lang w:val="ru-RU"/>
              </w:rPr>
              <w:t>Překryv</w:t>
            </w:r>
            <w:proofErr w:type="spellEnd"/>
            <w:r w:rsidRPr="008202BA">
              <w:rPr>
                <w:lang w:val="ru-RU"/>
              </w:rPr>
              <w:t xml:space="preserve"> </w:t>
            </w:r>
            <w:proofErr w:type="spellStart"/>
            <w:r w:rsidRPr="008202BA">
              <w:rPr>
                <w:lang w:val="ru-RU"/>
              </w:rPr>
              <w:t>dvou</w:t>
            </w:r>
            <w:proofErr w:type="spellEnd"/>
            <w:r w:rsidRPr="008202BA">
              <w:rPr>
                <w:lang w:val="ru-RU"/>
              </w:rPr>
              <w:t xml:space="preserve"> </w:t>
            </w:r>
            <w:proofErr w:type="spellStart"/>
            <w:r w:rsidRPr="008202BA">
              <w:rPr>
                <w:lang w:val="ru-RU"/>
              </w:rPr>
              <w:t>bloků</w:t>
            </w:r>
            <w:proofErr w:type="spellEnd"/>
            <w:r w:rsidRPr="008202BA">
              <w:rPr>
                <w:lang w:val="ru-RU"/>
              </w:rPr>
              <w:t xml:space="preserve"> </w:t>
            </w:r>
            <w:proofErr w:type="spellStart"/>
            <w:r w:rsidRPr="008202BA">
              <w:rPr>
                <w:lang w:val="ru-RU"/>
              </w:rPr>
              <w:t>výuky</w:t>
            </w:r>
            <w:proofErr w:type="spellEnd"/>
            <w:r w:rsidRPr="008202BA">
              <w:rPr>
                <w:lang w:val="ru-RU"/>
              </w:rPr>
              <w:t xml:space="preserve"> v </w:t>
            </w:r>
            <w:proofErr w:type="spellStart"/>
            <w:r w:rsidRPr="008202BA">
              <w:rPr>
                <w:lang w:val="ru-RU"/>
              </w:rPr>
              <w:t>jednom</w:t>
            </w:r>
            <w:proofErr w:type="spellEnd"/>
            <w:r w:rsidRPr="008202BA">
              <w:rPr>
                <w:lang w:val="ru-RU"/>
              </w:rPr>
              <w:t xml:space="preserve"> </w:t>
            </w:r>
            <w:proofErr w:type="spellStart"/>
            <w:r w:rsidRPr="008202BA">
              <w:rPr>
                <w:lang w:val="ru-RU"/>
              </w:rPr>
              <w:t>dni</w:t>
            </w:r>
            <w:proofErr w:type="spellEnd"/>
          </w:p>
        </w:tc>
        <w:tc>
          <w:tcPr>
            <w:tcW w:w="1824" w:type="dxa"/>
          </w:tcPr>
          <w:p w14:paraId="49768661" w14:textId="77777777" w:rsidR="008202BA" w:rsidRPr="008202BA" w:rsidRDefault="008202BA" w:rsidP="00245DFB">
            <w:pPr>
              <w:ind w:left="0" w:firstLine="0"/>
              <w:rPr>
                <w:lang w:val="ru-RU"/>
              </w:rPr>
            </w:pPr>
            <w:proofErr w:type="spellStart"/>
            <w:r w:rsidRPr="008202BA">
              <w:rPr>
                <w:lang w:val="ru-RU"/>
              </w:rPr>
              <w:t>Překryv</w:t>
            </w:r>
            <w:proofErr w:type="spellEnd"/>
            <w:r w:rsidRPr="008202BA">
              <w:rPr>
                <w:lang w:val="ru-RU"/>
              </w:rPr>
              <w:t xml:space="preserve"> </w:t>
            </w:r>
            <w:proofErr w:type="spellStart"/>
            <w:r w:rsidRPr="008202BA">
              <w:rPr>
                <w:lang w:val="ru-RU"/>
              </w:rPr>
              <w:t>se</w:t>
            </w:r>
            <w:proofErr w:type="spellEnd"/>
            <w:r w:rsidRPr="008202BA">
              <w:rPr>
                <w:lang w:val="ru-RU"/>
              </w:rPr>
              <w:t xml:space="preserve"> </w:t>
            </w:r>
            <w:proofErr w:type="spellStart"/>
            <w:r w:rsidRPr="008202BA">
              <w:rPr>
                <w:lang w:val="ru-RU"/>
              </w:rPr>
              <w:t>nezapočítá</w:t>
            </w:r>
            <w:proofErr w:type="spellEnd"/>
            <w:r w:rsidRPr="008202BA">
              <w:rPr>
                <w:lang w:val="ru-RU"/>
              </w:rPr>
              <w:t xml:space="preserve"> </w:t>
            </w:r>
            <w:proofErr w:type="spellStart"/>
            <w:r w:rsidRPr="008202BA">
              <w:rPr>
                <w:lang w:val="ru-RU"/>
              </w:rPr>
              <w:t>dvakrát</w:t>
            </w:r>
            <w:proofErr w:type="spellEnd"/>
            <w:r w:rsidRPr="008202BA">
              <w:rPr>
                <w:lang w:val="ru-RU"/>
              </w:rPr>
              <w:t xml:space="preserve"> a </w:t>
            </w:r>
            <w:proofErr w:type="spellStart"/>
            <w:r w:rsidRPr="008202BA">
              <w:rPr>
                <w:lang w:val="ru-RU"/>
              </w:rPr>
              <w:t>kolize</w:t>
            </w:r>
            <w:proofErr w:type="spellEnd"/>
            <w:r w:rsidRPr="008202BA">
              <w:rPr>
                <w:lang w:val="ru-RU"/>
              </w:rPr>
              <w:t xml:space="preserve"> </w:t>
            </w:r>
            <w:proofErr w:type="spellStart"/>
            <w:r w:rsidRPr="008202BA">
              <w:rPr>
                <w:lang w:val="ru-RU"/>
              </w:rPr>
              <w:t>je</w:t>
            </w:r>
            <w:proofErr w:type="spellEnd"/>
            <w:r w:rsidRPr="008202BA">
              <w:rPr>
                <w:lang w:val="ru-RU"/>
              </w:rPr>
              <w:t xml:space="preserve"> </w:t>
            </w:r>
            <w:proofErr w:type="spellStart"/>
            <w:r w:rsidRPr="008202BA">
              <w:rPr>
                <w:lang w:val="ru-RU"/>
              </w:rPr>
              <w:t>jednoznačně</w:t>
            </w:r>
            <w:proofErr w:type="spellEnd"/>
            <w:r w:rsidRPr="008202BA">
              <w:rPr>
                <w:lang w:val="ru-RU"/>
              </w:rPr>
              <w:t xml:space="preserve"> </w:t>
            </w:r>
            <w:proofErr w:type="spellStart"/>
            <w:r w:rsidRPr="008202BA">
              <w:rPr>
                <w:lang w:val="ru-RU"/>
              </w:rPr>
              <w:t>označena</w:t>
            </w:r>
            <w:proofErr w:type="spellEnd"/>
          </w:p>
        </w:tc>
        <w:tc>
          <w:tcPr>
            <w:tcW w:w="1825" w:type="dxa"/>
          </w:tcPr>
          <w:p w14:paraId="630E1D10" w14:textId="77777777" w:rsidR="008202BA" w:rsidRPr="008202BA" w:rsidRDefault="008202BA" w:rsidP="00245DFB">
            <w:pPr>
              <w:ind w:left="0" w:firstLine="0"/>
              <w:rPr>
                <w:lang w:val="ru-RU"/>
              </w:rPr>
            </w:pPr>
            <w:r w:rsidRPr="008202BA">
              <w:rPr>
                <w:lang w:val="ru-RU"/>
              </w:rPr>
              <w:t>PASS</w:t>
            </w:r>
          </w:p>
        </w:tc>
      </w:tr>
      <w:tr w:rsidR="008202BA" w:rsidRPr="008202BA" w14:paraId="7928D3BD" w14:textId="77777777" w:rsidTr="008202BA">
        <w:tc>
          <w:tcPr>
            <w:tcW w:w="1824" w:type="dxa"/>
          </w:tcPr>
          <w:p w14:paraId="0C69E816" w14:textId="77777777" w:rsidR="008202BA" w:rsidRPr="008202BA" w:rsidRDefault="008202BA" w:rsidP="00245DFB">
            <w:pPr>
              <w:ind w:left="0" w:firstLine="0"/>
              <w:rPr>
                <w:lang w:val="ru-RU"/>
              </w:rPr>
            </w:pPr>
            <w:r w:rsidRPr="008202BA">
              <w:rPr>
                <w:lang w:val="ru-RU"/>
              </w:rPr>
              <w:t>6</w:t>
            </w:r>
          </w:p>
        </w:tc>
        <w:tc>
          <w:tcPr>
            <w:tcW w:w="1824" w:type="dxa"/>
          </w:tcPr>
          <w:p w14:paraId="55F9516F" w14:textId="77777777" w:rsidR="008202BA" w:rsidRPr="008202BA" w:rsidRDefault="008202BA" w:rsidP="00245DFB">
            <w:pPr>
              <w:ind w:left="0" w:firstLine="0"/>
              <w:rPr>
                <w:lang w:val="ru-RU"/>
              </w:rPr>
            </w:pPr>
            <w:r w:rsidRPr="008202BA">
              <w:rPr>
                <w:lang w:val="ru-RU"/>
              </w:rPr>
              <w:t>Windows / Linux</w:t>
            </w:r>
          </w:p>
        </w:tc>
        <w:tc>
          <w:tcPr>
            <w:tcW w:w="1824" w:type="dxa"/>
          </w:tcPr>
          <w:p w14:paraId="58B5E710" w14:textId="77777777" w:rsidR="008202BA" w:rsidRPr="008202BA" w:rsidRDefault="008202BA" w:rsidP="00245DFB">
            <w:pPr>
              <w:ind w:left="0" w:firstLine="0"/>
              <w:rPr>
                <w:lang w:val="ru-RU"/>
              </w:rPr>
            </w:pPr>
            <w:proofErr w:type="spellStart"/>
            <w:r w:rsidRPr="008202BA">
              <w:rPr>
                <w:lang w:val="ru-RU"/>
              </w:rPr>
              <w:t>Neúplné</w:t>
            </w:r>
            <w:proofErr w:type="spellEnd"/>
            <w:r w:rsidRPr="008202BA">
              <w:rPr>
                <w:lang w:val="ru-RU"/>
              </w:rPr>
              <w:t xml:space="preserve"> </w:t>
            </w:r>
            <w:proofErr w:type="spellStart"/>
            <w:r w:rsidRPr="008202BA">
              <w:rPr>
                <w:lang w:val="ru-RU"/>
              </w:rPr>
              <w:t>týdny</w:t>
            </w:r>
            <w:proofErr w:type="spellEnd"/>
            <w:r w:rsidRPr="008202BA">
              <w:rPr>
                <w:lang w:val="ru-RU"/>
              </w:rPr>
              <w:t xml:space="preserve"> a </w:t>
            </w:r>
            <w:proofErr w:type="spellStart"/>
            <w:r w:rsidRPr="008202BA">
              <w:rPr>
                <w:lang w:val="ru-RU"/>
              </w:rPr>
              <w:t>státní</w:t>
            </w:r>
            <w:proofErr w:type="spellEnd"/>
            <w:r w:rsidRPr="008202BA">
              <w:rPr>
                <w:lang w:val="ru-RU"/>
              </w:rPr>
              <w:t xml:space="preserve"> </w:t>
            </w:r>
            <w:proofErr w:type="spellStart"/>
            <w:r w:rsidRPr="008202BA">
              <w:rPr>
                <w:lang w:val="ru-RU"/>
              </w:rPr>
              <w:t>svátky</w:t>
            </w:r>
            <w:proofErr w:type="spellEnd"/>
          </w:p>
        </w:tc>
        <w:tc>
          <w:tcPr>
            <w:tcW w:w="1824" w:type="dxa"/>
          </w:tcPr>
          <w:p w14:paraId="556E458D" w14:textId="77777777" w:rsidR="008202BA" w:rsidRPr="008202BA" w:rsidRDefault="008202BA" w:rsidP="00245DFB">
            <w:pPr>
              <w:ind w:left="0" w:firstLine="0"/>
              <w:rPr>
                <w:lang w:val="ru-RU"/>
              </w:rPr>
            </w:pPr>
            <w:proofErr w:type="spellStart"/>
            <w:r w:rsidRPr="008202BA">
              <w:rPr>
                <w:lang w:val="ru-RU"/>
              </w:rPr>
              <w:t>Týdenní</w:t>
            </w:r>
            <w:proofErr w:type="spellEnd"/>
            <w:r w:rsidRPr="008202BA">
              <w:rPr>
                <w:lang w:val="ru-RU"/>
              </w:rPr>
              <w:t xml:space="preserve"> </w:t>
            </w:r>
            <w:proofErr w:type="spellStart"/>
            <w:r w:rsidRPr="008202BA">
              <w:rPr>
                <w:lang w:val="ru-RU"/>
              </w:rPr>
              <w:t>fond</w:t>
            </w:r>
            <w:proofErr w:type="spellEnd"/>
            <w:r w:rsidRPr="008202BA">
              <w:rPr>
                <w:lang w:val="ru-RU"/>
              </w:rPr>
              <w:t xml:space="preserve"> </w:t>
            </w:r>
            <w:proofErr w:type="spellStart"/>
            <w:r w:rsidRPr="008202BA">
              <w:rPr>
                <w:lang w:val="ru-RU"/>
              </w:rPr>
              <w:t>odpovídá</w:t>
            </w:r>
            <w:proofErr w:type="spellEnd"/>
            <w:r w:rsidRPr="008202BA">
              <w:rPr>
                <w:lang w:val="ru-RU"/>
              </w:rPr>
              <w:t xml:space="preserve"> </w:t>
            </w:r>
            <w:proofErr w:type="spellStart"/>
            <w:r w:rsidRPr="008202BA">
              <w:rPr>
                <w:lang w:val="ru-RU"/>
              </w:rPr>
              <w:t>počtu</w:t>
            </w:r>
            <w:proofErr w:type="spellEnd"/>
            <w:r w:rsidRPr="008202BA">
              <w:rPr>
                <w:lang w:val="ru-RU"/>
              </w:rPr>
              <w:t xml:space="preserve"> </w:t>
            </w:r>
            <w:proofErr w:type="spellStart"/>
            <w:r w:rsidRPr="008202BA">
              <w:rPr>
                <w:lang w:val="ru-RU"/>
              </w:rPr>
              <w:t>pracovních</w:t>
            </w:r>
            <w:proofErr w:type="spellEnd"/>
            <w:r w:rsidRPr="008202BA">
              <w:rPr>
                <w:lang w:val="ru-RU"/>
              </w:rPr>
              <w:t xml:space="preserve"> </w:t>
            </w:r>
            <w:proofErr w:type="spellStart"/>
            <w:r w:rsidRPr="008202BA">
              <w:rPr>
                <w:lang w:val="ru-RU"/>
              </w:rPr>
              <w:t>dnů</w:t>
            </w:r>
            <w:proofErr w:type="spellEnd"/>
            <w:r w:rsidRPr="008202BA">
              <w:rPr>
                <w:lang w:val="ru-RU"/>
              </w:rPr>
              <w:t xml:space="preserve"> a </w:t>
            </w:r>
            <w:proofErr w:type="spellStart"/>
            <w:r w:rsidRPr="008202BA">
              <w:rPr>
                <w:lang w:val="ru-RU"/>
              </w:rPr>
              <w:t>svátky</w:t>
            </w:r>
            <w:proofErr w:type="spellEnd"/>
            <w:r w:rsidRPr="008202BA">
              <w:rPr>
                <w:lang w:val="ru-RU"/>
              </w:rPr>
              <w:t xml:space="preserve"> </w:t>
            </w:r>
            <w:proofErr w:type="spellStart"/>
            <w:r w:rsidRPr="008202BA">
              <w:rPr>
                <w:lang w:val="ru-RU"/>
              </w:rPr>
              <w:t>snižují</w:t>
            </w:r>
            <w:proofErr w:type="spellEnd"/>
            <w:r w:rsidRPr="008202BA">
              <w:rPr>
                <w:lang w:val="ru-RU"/>
              </w:rPr>
              <w:t xml:space="preserve"> </w:t>
            </w:r>
            <w:proofErr w:type="spellStart"/>
            <w:r w:rsidRPr="008202BA">
              <w:rPr>
                <w:lang w:val="ru-RU"/>
              </w:rPr>
              <w:t>požadovaný</w:t>
            </w:r>
            <w:proofErr w:type="spellEnd"/>
            <w:r w:rsidRPr="008202BA">
              <w:rPr>
                <w:lang w:val="ru-RU"/>
              </w:rPr>
              <w:t xml:space="preserve"> </w:t>
            </w:r>
            <w:proofErr w:type="spellStart"/>
            <w:r w:rsidRPr="008202BA">
              <w:rPr>
                <w:lang w:val="ru-RU"/>
              </w:rPr>
              <w:t>fond</w:t>
            </w:r>
            <w:proofErr w:type="spellEnd"/>
          </w:p>
        </w:tc>
        <w:tc>
          <w:tcPr>
            <w:tcW w:w="1825" w:type="dxa"/>
          </w:tcPr>
          <w:p w14:paraId="026F0BEA" w14:textId="77777777" w:rsidR="008202BA" w:rsidRPr="008202BA" w:rsidRDefault="008202BA" w:rsidP="00245DFB">
            <w:pPr>
              <w:ind w:left="0" w:firstLine="0"/>
              <w:rPr>
                <w:lang w:val="ru-RU"/>
              </w:rPr>
            </w:pPr>
            <w:r w:rsidRPr="008202BA">
              <w:rPr>
                <w:lang w:val="ru-RU"/>
              </w:rPr>
              <w:t>PASS</w:t>
            </w:r>
          </w:p>
        </w:tc>
      </w:tr>
      <w:tr w:rsidR="008202BA" w:rsidRPr="008202BA" w14:paraId="46880727" w14:textId="77777777" w:rsidTr="008202BA">
        <w:tc>
          <w:tcPr>
            <w:tcW w:w="1824" w:type="dxa"/>
          </w:tcPr>
          <w:p w14:paraId="2E5001A9" w14:textId="77777777" w:rsidR="008202BA" w:rsidRPr="008202BA" w:rsidRDefault="008202BA" w:rsidP="00245DFB">
            <w:pPr>
              <w:ind w:left="0" w:firstLine="0"/>
              <w:rPr>
                <w:lang w:val="ru-RU"/>
              </w:rPr>
            </w:pPr>
            <w:r w:rsidRPr="008202BA">
              <w:rPr>
                <w:lang w:val="ru-RU"/>
              </w:rPr>
              <w:lastRenderedPageBreak/>
              <w:t>7</w:t>
            </w:r>
          </w:p>
        </w:tc>
        <w:tc>
          <w:tcPr>
            <w:tcW w:w="1824" w:type="dxa"/>
          </w:tcPr>
          <w:p w14:paraId="4E5C6E82" w14:textId="77777777" w:rsidR="008202BA" w:rsidRPr="008202BA" w:rsidRDefault="008202BA" w:rsidP="00245DFB">
            <w:pPr>
              <w:ind w:left="0" w:firstLine="0"/>
              <w:rPr>
                <w:lang w:val="ru-RU"/>
              </w:rPr>
            </w:pPr>
            <w:r w:rsidRPr="008202BA">
              <w:rPr>
                <w:lang w:val="ru-RU"/>
              </w:rPr>
              <w:t>Windows / Linux</w:t>
            </w:r>
          </w:p>
        </w:tc>
        <w:tc>
          <w:tcPr>
            <w:tcW w:w="1824" w:type="dxa"/>
          </w:tcPr>
          <w:p w14:paraId="4B086152" w14:textId="77777777" w:rsidR="008202BA" w:rsidRPr="008202BA" w:rsidRDefault="008202BA" w:rsidP="00245DFB">
            <w:pPr>
              <w:ind w:left="0" w:firstLine="0"/>
              <w:rPr>
                <w:lang w:val="ru-RU"/>
              </w:rPr>
            </w:pPr>
            <w:proofErr w:type="spellStart"/>
            <w:r w:rsidRPr="008202BA">
              <w:rPr>
                <w:lang w:val="ru-RU"/>
              </w:rPr>
              <w:t>Vyrovnání</w:t>
            </w:r>
            <w:proofErr w:type="spellEnd"/>
            <w:r w:rsidRPr="008202BA">
              <w:rPr>
                <w:lang w:val="ru-RU"/>
              </w:rPr>
              <w:t xml:space="preserve"> </w:t>
            </w:r>
            <w:proofErr w:type="spellStart"/>
            <w:r w:rsidRPr="008202BA">
              <w:rPr>
                <w:lang w:val="ru-RU"/>
              </w:rPr>
              <w:t>mezi</w:t>
            </w:r>
            <w:proofErr w:type="spellEnd"/>
            <w:r w:rsidRPr="008202BA">
              <w:rPr>
                <w:lang w:val="ru-RU"/>
              </w:rPr>
              <w:t xml:space="preserve"> </w:t>
            </w:r>
            <w:proofErr w:type="spellStart"/>
            <w:r w:rsidRPr="008202BA">
              <w:rPr>
                <w:lang w:val="ru-RU"/>
              </w:rPr>
              <w:t>prvním</w:t>
            </w:r>
            <w:proofErr w:type="spellEnd"/>
            <w:r w:rsidRPr="008202BA">
              <w:rPr>
                <w:lang w:val="ru-RU"/>
              </w:rPr>
              <w:t xml:space="preserve"> a </w:t>
            </w:r>
            <w:proofErr w:type="spellStart"/>
            <w:r w:rsidRPr="008202BA">
              <w:rPr>
                <w:lang w:val="ru-RU"/>
              </w:rPr>
              <w:t>posledním</w:t>
            </w:r>
            <w:proofErr w:type="spellEnd"/>
            <w:r w:rsidRPr="008202BA">
              <w:rPr>
                <w:lang w:val="ru-RU"/>
              </w:rPr>
              <w:t xml:space="preserve"> </w:t>
            </w:r>
            <w:proofErr w:type="spellStart"/>
            <w:r w:rsidRPr="008202BA">
              <w:rPr>
                <w:lang w:val="ru-RU"/>
              </w:rPr>
              <w:t>neúplným</w:t>
            </w:r>
            <w:proofErr w:type="spellEnd"/>
            <w:r w:rsidRPr="008202BA">
              <w:rPr>
                <w:lang w:val="ru-RU"/>
              </w:rPr>
              <w:t xml:space="preserve"> </w:t>
            </w:r>
            <w:proofErr w:type="spellStart"/>
            <w:r w:rsidRPr="008202BA">
              <w:rPr>
                <w:lang w:val="ru-RU"/>
              </w:rPr>
              <w:t>týdnem</w:t>
            </w:r>
            <w:proofErr w:type="spellEnd"/>
          </w:p>
        </w:tc>
        <w:tc>
          <w:tcPr>
            <w:tcW w:w="1824" w:type="dxa"/>
          </w:tcPr>
          <w:p w14:paraId="1B8A5671" w14:textId="77777777" w:rsidR="008202BA" w:rsidRPr="008202BA" w:rsidRDefault="008202BA" w:rsidP="00245DFB">
            <w:pPr>
              <w:ind w:left="0" w:firstLine="0"/>
              <w:rPr>
                <w:lang w:val="ru-RU"/>
              </w:rPr>
            </w:pPr>
            <w:proofErr w:type="spellStart"/>
            <w:r w:rsidRPr="008202BA">
              <w:rPr>
                <w:lang w:val="ru-RU"/>
              </w:rPr>
              <w:t>Hodiny</w:t>
            </w:r>
            <w:proofErr w:type="spellEnd"/>
            <w:r w:rsidRPr="008202BA">
              <w:rPr>
                <w:lang w:val="ru-RU"/>
              </w:rPr>
              <w:t xml:space="preserve"> </w:t>
            </w:r>
            <w:proofErr w:type="spellStart"/>
            <w:r w:rsidRPr="008202BA">
              <w:rPr>
                <w:lang w:val="ru-RU"/>
              </w:rPr>
              <w:t>jsou</w:t>
            </w:r>
            <w:proofErr w:type="spellEnd"/>
            <w:r w:rsidRPr="008202BA">
              <w:rPr>
                <w:lang w:val="ru-RU"/>
              </w:rPr>
              <w:t xml:space="preserve"> </w:t>
            </w:r>
            <w:proofErr w:type="spellStart"/>
            <w:r w:rsidRPr="008202BA">
              <w:rPr>
                <w:lang w:val="ru-RU"/>
              </w:rPr>
              <w:t>správně</w:t>
            </w:r>
            <w:proofErr w:type="spellEnd"/>
            <w:r w:rsidRPr="008202BA">
              <w:rPr>
                <w:lang w:val="ru-RU"/>
              </w:rPr>
              <w:t xml:space="preserve"> </w:t>
            </w:r>
            <w:proofErr w:type="spellStart"/>
            <w:r w:rsidRPr="008202BA">
              <w:rPr>
                <w:lang w:val="ru-RU"/>
              </w:rPr>
              <w:t>dorovnány</w:t>
            </w:r>
            <w:proofErr w:type="spellEnd"/>
            <w:r w:rsidRPr="008202BA">
              <w:rPr>
                <w:lang w:val="ru-RU"/>
              </w:rPr>
              <w:t xml:space="preserve"> </w:t>
            </w:r>
            <w:proofErr w:type="spellStart"/>
            <w:r w:rsidRPr="008202BA">
              <w:rPr>
                <w:lang w:val="ru-RU"/>
              </w:rPr>
              <w:t>bez</w:t>
            </w:r>
            <w:proofErr w:type="spellEnd"/>
            <w:r w:rsidRPr="008202BA">
              <w:rPr>
                <w:lang w:val="ru-RU"/>
              </w:rPr>
              <w:t xml:space="preserve"> </w:t>
            </w:r>
            <w:proofErr w:type="spellStart"/>
            <w:r w:rsidRPr="008202BA">
              <w:rPr>
                <w:lang w:val="ru-RU"/>
              </w:rPr>
              <w:t>zásahu</w:t>
            </w:r>
            <w:proofErr w:type="spellEnd"/>
            <w:r w:rsidRPr="008202BA">
              <w:rPr>
                <w:lang w:val="ru-RU"/>
              </w:rPr>
              <w:t xml:space="preserve"> </w:t>
            </w:r>
            <w:proofErr w:type="spellStart"/>
            <w:r w:rsidRPr="008202BA">
              <w:rPr>
                <w:lang w:val="ru-RU"/>
              </w:rPr>
              <w:t>do</w:t>
            </w:r>
            <w:proofErr w:type="spellEnd"/>
            <w:r w:rsidRPr="008202BA">
              <w:rPr>
                <w:lang w:val="ru-RU"/>
              </w:rPr>
              <w:t xml:space="preserve"> </w:t>
            </w:r>
            <w:proofErr w:type="spellStart"/>
            <w:r w:rsidRPr="008202BA">
              <w:rPr>
                <w:lang w:val="ru-RU"/>
              </w:rPr>
              <w:t>plných</w:t>
            </w:r>
            <w:proofErr w:type="spellEnd"/>
            <w:r w:rsidRPr="008202BA">
              <w:rPr>
                <w:lang w:val="ru-RU"/>
              </w:rPr>
              <w:t xml:space="preserve"> </w:t>
            </w:r>
            <w:proofErr w:type="spellStart"/>
            <w:r w:rsidRPr="008202BA">
              <w:rPr>
                <w:lang w:val="ru-RU"/>
              </w:rPr>
              <w:t>týdnů</w:t>
            </w:r>
            <w:proofErr w:type="spellEnd"/>
          </w:p>
        </w:tc>
        <w:tc>
          <w:tcPr>
            <w:tcW w:w="1825" w:type="dxa"/>
          </w:tcPr>
          <w:p w14:paraId="2522E3C0" w14:textId="77777777" w:rsidR="008202BA" w:rsidRPr="008202BA" w:rsidRDefault="008202BA" w:rsidP="00245DFB">
            <w:pPr>
              <w:ind w:left="0" w:firstLine="0"/>
              <w:rPr>
                <w:lang w:val="ru-RU"/>
              </w:rPr>
            </w:pPr>
            <w:r w:rsidRPr="008202BA">
              <w:rPr>
                <w:lang w:val="ru-RU"/>
              </w:rPr>
              <w:t>PASS</w:t>
            </w:r>
          </w:p>
        </w:tc>
      </w:tr>
      <w:tr w:rsidR="008202BA" w:rsidRPr="008202BA" w14:paraId="2A849D61" w14:textId="77777777" w:rsidTr="008202BA">
        <w:tc>
          <w:tcPr>
            <w:tcW w:w="1824" w:type="dxa"/>
          </w:tcPr>
          <w:p w14:paraId="6B874B2B" w14:textId="77777777" w:rsidR="008202BA" w:rsidRPr="008202BA" w:rsidRDefault="008202BA" w:rsidP="00245DFB">
            <w:pPr>
              <w:ind w:left="0" w:firstLine="0"/>
              <w:rPr>
                <w:lang w:val="ru-RU"/>
              </w:rPr>
            </w:pPr>
            <w:r w:rsidRPr="008202BA">
              <w:rPr>
                <w:lang w:val="ru-RU"/>
              </w:rPr>
              <w:t>8</w:t>
            </w:r>
          </w:p>
        </w:tc>
        <w:tc>
          <w:tcPr>
            <w:tcW w:w="1824" w:type="dxa"/>
          </w:tcPr>
          <w:p w14:paraId="405B8EF5" w14:textId="77777777" w:rsidR="008202BA" w:rsidRPr="008202BA" w:rsidRDefault="008202BA" w:rsidP="00245DFB">
            <w:pPr>
              <w:ind w:left="0" w:firstLine="0"/>
              <w:rPr>
                <w:lang w:val="ru-RU"/>
              </w:rPr>
            </w:pPr>
            <w:r w:rsidRPr="008202BA">
              <w:rPr>
                <w:lang w:val="ru-RU"/>
              </w:rPr>
              <w:t>Windows / Linux</w:t>
            </w:r>
          </w:p>
        </w:tc>
        <w:tc>
          <w:tcPr>
            <w:tcW w:w="1824" w:type="dxa"/>
          </w:tcPr>
          <w:p w14:paraId="13881ADC" w14:textId="77777777" w:rsidR="008202BA" w:rsidRPr="008202BA" w:rsidRDefault="008202BA" w:rsidP="00245DFB">
            <w:pPr>
              <w:ind w:left="0" w:firstLine="0"/>
              <w:rPr>
                <w:lang w:val="ru-RU"/>
              </w:rPr>
            </w:pPr>
            <w:proofErr w:type="spellStart"/>
            <w:r w:rsidRPr="008202BA">
              <w:rPr>
                <w:lang w:val="ru-RU"/>
              </w:rPr>
              <w:t>Služební</w:t>
            </w:r>
            <w:proofErr w:type="spellEnd"/>
            <w:r w:rsidRPr="008202BA">
              <w:rPr>
                <w:lang w:val="ru-RU"/>
              </w:rPr>
              <w:t xml:space="preserve"> </w:t>
            </w:r>
            <w:proofErr w:type="spellStart"/>
            <w:r w:rsidRPr="008202BA">
              <w:rPr>
                <w:lang w:val="ru-RU"/>
              </w:rPr>
              <w:t>cesta</w:t>
            </w:r>
            <w:proofErr w:type="spellEnd"/>
            <w:r w:rsidRPr="008202BA">
              <w:rPr>
                <w:lang w:val="ru-RU"/>
              </w:rPr>
              <w:t xml:space="preserve"> a </w:t>
            </w:r>
            <w:proofErr w:type="spellStart"/>
            <w:r w:rsidRPr="008202BA">
              <w:rPr>
                <w:lang w:val="ru-RU"/>
              </w:rPr>
              <w:t>výuka</w:t>
            </w:r>
            <w:proofErr w:type="spellEnd"/>
            <w:r w:rsidRPr="008202BA">
              <w:rPr>
                <w:lang w:val="ru-RU"/>
              </w:rPr>
              <w:t xml:space="preserve"> v </w:t>
            </w:r>
            <w:proofErr w:type="spellStart"/>
            <w:r w:rsidRPr="008202BA">
              <w:rPr>
                <w:lang w:val="ru-RU"/>
              </w:rPr>
              <w:t>jednom</w:t>
            </w:r>
            <w:proofErr w:type="spellEnd"/>
            <w:r w:rsidRPr="008202BA">
              <w:rPr>
                <w:lang w:val="ru-RU"/>
              </w:rPr>
              <w:t xml:space="preserve"> </w:t>
            </w:r>
            <w:proofErr w:type="spellStart"/>
            <w:r w:rsidRPr="008202BA">
              <w:rPr>
                <w:lang w:val="ru-RU"/>
              </w:rPr>
              <w:t>dni</w:t>
            </w:r>
            <w:proofErr w:type="spellEnd"/>
          </w:p>
        </w:tc>
        <w:tc>
          <w:tcPr>
            <w:tcW w:w="1824" w:type="dxa"/>
          </w:tcPr>
          <w:p w14:paraId="677B12D5" w14:textId="77777777" w:rsidR="008202BA" w:rsidRPr="008202BA" w:rsidRDefault="008202BA" w:rsidP="00245DFB">
            <w:pPr>
              <w:ind w:left="0" w:firstLine="0"/>
              <w:rPr>
                <w:lang w:val="ru-RU"/>
              </w:rPr>
            </w:pPr>
            <w:proofErr w:type="spellStart"/>
            <w:r w:rsidRPr="008202BA">
              <w:rPr>
                <w:lang w:val="ru-RU"/>
              </w:rPr>
              <w:t>Služební</w:t>
            </w:r>
            <w:proofErr w:type="spellEnd"/>
            <w:r w:rsidRPr="008202BA">
              <w:rPr>
                <w:lang w:val="ru-RU"/>
              </w:rPr>
              <w:t xml:space="preserve"> </w:t>
            </w:r>
            <w:proofErr w:type="spellStart"/>
            <w:r w:rsidRPr="008202BA">
              <w:rPr>
                <w:lang w:val="ru-RU"/>
              </w:rPr>
              <w:t>cesta</w:t>
            </w:r>
            <w:proofErr w:type="spellEnd"/>
            <w:r w:rsidRPr="008202BA">
              <w:rPr>
                <w:lang w:val="ru-RU"/>
              </w:rPr>
              <w:t xml:space="preserve"> </w:t>
            </w:r>
            <w:proofErr w:type="spellStart"/>
            <w:r w:rsidRPr="008202BA">
              <w:rPr>
                <w:lang w:val="ru-RU"/>
              </w:rPr>
              <w:t>je</w:t>
            </w:r>
            <w:proofErr w:type="spellEnd"/>
            <w:r w:rsidRPr="008202BA">
              <w:rPr>
                <w:lang w:val="ru-RU"/>
              </w:rPr>
              <w:t xml:space="preserve"> </w:t>
            </w:r>
            <w:proofErr w:type="spellStart"/>
            <w:r w:rsidRPr="008202BA">
              <w:rPr>
                <w:lang w:val="ru-RU"/>
              </w:rPr>
              <w:t>správně</w:t>
            </w:r>
            <w:proofErr w:type="spellEnd"/>
            <w:r w:rsidRPr="008202BA">
              <w:rPr>
                <w:lang w:val="ru-RU"/>
              </w:rPr>
              <w:t xml:space="preserve"> </w:t>
            </w:r>
            <w:proofErr w:type="spellStart"/>
            <w:r w:rsidRPr="008202BA">
              <w:rPr>
                <w:lang w:val="ru-RU"/>
              </w:rPr>
              <w:t>započtena</w:t>
            </w:r>
            <w:proofErr w:type="spellEnd"/>
            <w:r w:rsidRPr="008202BA">
              <w:rPr>
                <w:lang w:val="ru-RU"/>
              </w:rPr>
              <w:t xml:space="preserve"> </w:t>
            </w:r>
            <w:proofErr w:type="spellStart"/>
            <w:r w:rsidRPr="008202BA">
              <w:rPr>
                <w:lang w:val="ru-RU"/>
              </w:rPr>
              <w:t>jako</w:t>
            </w:r>
            <w:proofErr w:type="spellEnd"/>
            <w:r w:rsidRPr="008202BA">
              <w:rPr>
                <w:lang w:val="ru-RU"/>
              </w:rPr>
              <w:t xml:space="preserve"> </w:t>
            </w:r>
            <w:proofErr w:type="spellStart"/>
            <w:r w:rsidRPr="008202BA">
              <w:rPr>
                <w:lang w:val="ru-RU"/>
              </w:rPr>
              <w:t>práce</w:t>
            </w:r>
            <w:proofErr w:type="spellEnd"/>
            <w:r w:rsidRPr="008202BA">
              <w:rPr>
                <w:lang w:val="ru-RU"/>
              </w:rPr>
              <w:t xml:space="preserve"> a </w:t>
            </w:r>
            <w:proofErr w:type="spellStart"/>
            <w:r w:rsidRPr="008202BA">
              <w:rPr>
                <w:lang w:val="ru-RU"/>
              </w:rPr>
              <w:t>překryv</w:t>
            </w:r>
            <w:proofErr w:type="spellEnd"/>
            <w:r w:rsidRPr="008202BA">
              <w:rPr>
                <w:lang w:val="ru-RU"/>
              </w:rPr>
              <w:t xml:space="preserve"> </w:t>
            </w:r>
            <w:proofErr w:type="spellStart"/>
            <w:r w:rsidRPr="008202BA">
              <w:rPr>
                <w:lang w:val="ru-RU"/>
              </w:rPr>
              <w:t>se</w:t>
            </w:r>
            <w:proofErr w:type="spellEnd"/>
            <w:r w:rsidRPr="008202BA">
              <w:rPr>
                <w:lang w:val="ru-RU"/>
              </w:rPr>
              <w:t xml:space="preserve"> </w:t>
            </w:r>
            <w:proofErr w:type="spellStart"/>
            <w:r w:rsidRPr="008202BA">
              <w:rPr>
                <w:lang w:val="ru-RU"/>
              </w:rPr>
              <w:t>nezdvojuje</w:t>
            </w:r>
            <w:proofErr w:type="spellEnd"/>
          </w:p>
        </w:tc>
        <w:tc>
          <w:tcPr>
            <w:tcW w:w="1825" w:type="dxa"/>
          </w:tcPr>
          <w:p w14:paraId="778E55F5" w14:textId="77777777" w:rsidR="008202BA" w:rsidRPr="008202BA" w:rsidRDefault="008202BA" w:rsidP="00245DFB">
            <w:pPr>
              <w:ind w:left="0" w:firstLine="0"/>
              <w:rPr>
                <w:lang w:val="ru-RU"/>
              </w:rPr>
            </w:pPr>
            <w:r w:rsidRPr="008202BA">
              <w:rPr>
                <w:lang w:val="ru-RU"/>
              </w:rPr>
              <w:t>PASS</w:t>
            </w:r>
          </w:p>
        </w:tc>
      </w:tr>
      <w:tr w:rsidR="008202BA" w:rsidRPr="008202BA" w14:paraId="78D829F7" w14:textId="77777777" w:rsidTr="008202BA">
        <w:tc>
          <w:tcPr>
            <w:tcW w:w="1824" w:type="dxa"/>
          </w:tcPr>
          <w:p w14:paraId="3C965201" w14:textId="77777777" w:rsidR="008202BA" w:rsidRPr="008202BA" w:rsidRDefault="008202BA" w:rsidP="00245DFB">
            <w:pPr>
              <w:ind w:left="0" w:firstLine="0"/>
              <w:rPr>
                <w:lang w:val="ru-RU"/>
              </w:rPr>
            </w:pPr>
            <w:r w:rsidRPr="008202BA">
              <w:rPr>
                <w:lang w:val="ru-RU"/>
              </w:rPr>
              <w:t>9</w:t>
            </w:r>
          </w:p>
        </w:tc>
        <w:tc>
          <w:tcPr>
            <w:tcW w:w="1824" w:type="dxa"/>
          </w:tcPr>
          <w:p w14:paraId="6DD4B9F1" w14:textId="77777777" w:rsidR="008202BA" w:rsidRPr="008202BA" w:rsidRDefault="008202BA" w:rsidP="00245DFB">
            <w:pPr>
              <w:ind w:left="0" w:firstLine="0"/>
              <w:rPr>
                <w:lang w:val="ru-RU"/>
              </w:rPr>
            </w:pPr>
            <w:r w:rsidRPr="008202BA">
              <w:rPr>
                <w:lang w:val="ru-RU"/>
              </w:rPr>
              <w:t>Windows / Linux</w:t>
            </w:r>
          </w:p>
        </w:tc>
        <w:tc>
          <w:tcPr>
            <w:tcW w:w="1824" w:type="dxa"/>
          </w:tcPr>
          <w:p w14:paraId="14EE3AA1" w14:textId="77777777" w:rsidR="008202BA" w:rsidRPr="008202BA" w:rsidRDefault="008202BA" w:rsidP="00245DFB">
            <w:pPr>
              <w:ind w:left="0" w:firstLine="0"/>
              <w:rPr>
                <w:lang w:val="ru-RU"/>
              </w:rPr>
            </w:pPr>
            <w:proofErr w:type="spellStart"/>
            <w:r w:rsidRPr="008202BA">
              <w:rPr>
                <w:lang w:val="ru-RU"/>
              </w:rPr>
              <w:t>Krátká</w:t>
            </w:r>
            <w:proofErr w:type="spellEnd"/>
            <w:r w:rsidRPr="008202BA">
              <w:rPr>
                <w:lang w:val="ru-RU"/>
              </w:rPr>
              <w:t xml:space="preserve"> </w:t>
            </w:r>
            <w:proofErr w:type="spellStart"/>
            <w:r w:rsidRPr="008202BA">
              <w:rPr>
                <w:lang w:val="ru-RU"/>
              </w:rPr>
              <w:t>nepřítomnost</w:t>
            </w:r>
            <w:proofErr w:type="spellEnd"/>
            <w:r w:rsidRPr="008202BA">
              <w:rPr>
                <w:lang w:val="ru-RU"/>
              </w:rPr>
              <w:t xml:space="preserve"> </w:t>
            </w:r>
            <w:proofErr w:type="spellStart"/>
            <w:r w:rsidRPr="008202BA">
              <w:rPr>
                <w:lang w:val="ru-RU"/>
              </w:rPr>
              <w:t>přes</w:t>
            </w:r>
            <w:proofErr w:type="spellEnd"/>
            <w:r w:rsidRPr="008202BA">
              <w:rPr>
                <w:lang w:val="ru-RU"/>
              </w:rPr>
              <w:t xml:space="preserve"> </w:t>
            </w:r>
            <w:proofErr w:type="spellStart"/>
            <w:r w:rsidRPr="008202BA">
              <w:rPr>
                <w:lang w:val="ru-RU"/>
              </w:rPr>
              <w:t>výuku</w:t>
            </w:r>
            <w:proofErr w:type="spellEnd"/>
          </w:p>
        </w:tc>
        <w:tc>
          <w:tcPr>
            <w:tcW w:w="1824" w:type="dxa"/>
          </w:tcPr>
          <w:p w14:paraId="124BF182" w14:textId="77777777" w:rsidR="008202BA" w:rsidRPr="008202BA" w:rsidRDefault="008202BA" w:rsidP="00245DFB">
            <w:pPr>
              <w:ind w:left="0" w:firstLine="0"/>
              <w:rPr>
                <w:lang w:val="ru-RU"/>
              </w:rPr>
            </w:pPr>
            <w:proofErr w:type="spellStart"/>
            <w:r w:rsidRPr="008202BA">
              <w:rPr>
                <w:lang w:val="ru-RU"/>
              </w:rPr>
              <w:t>Nepřítomnost</w:t>
            </w:r>
            <w:proofErr w:type="spellEnd"/>
            <w:r w:rsidRPr="008202BA">
              <w:rPr>
                <w:lang w:val="ru-RU"/>
              </w:rPr>
              <w:t xml:space="preserve"> </w:t>
            </w:r>
            <w:proofErr w:type="spellStart"/>
            <w:r w:rsidRPr="008202BA">
              <w:rPr>
                <w:lang w:val="ru-RU"/>
              </w:rPr>
              <w:t>je</w:t>
            </w:r>
            <w:proofErr w:type="spellEnd"/>
            <w:r w:rsidRPr="008202BA">
              <w:rPr>
                <w:lang w:val="ru-RU"/>
              </w:rPr>
              <w:t xml:space="preserve"> </w:t>
            </w:r>
            <w:proofErr w:type="spellStart"/>
            <w:r w:rsidRPr="008202BA">
              <w:rPr>
                <w:lang w:val="ru-RU"/>
              </w:rPr>
              <w:t>správně</w:t>
            </w:r>
            <w:proofErr w:type="spellEnd"/>
            <w:r w:rsidRPr="008202BA">
              <w:rPr>
                <w:lang w:val="ru-RU"/>
              </w:rPr>
              <w:t xml:space="preserve"> </w:t>
            </w:r>
            <w:proofErr w:type="spellStart"/>
            <w:r w:rsidRPr="008202BA">
              <w:rPr>
                <w:lang w:val="ru-RU"/>
              </w:rPr>
              <w:t>evidována</w:t>
            </w:r>
            <w:proofErr w:type="spellEnd"/>
            <w:r w:rsidRPr="008202BA">
              <w:rPr>
                <w:lang w:val="ru-RU"/>
              </w:rPr>
              <w:t xml:space="preserve"> a </w:t>
            </w:r>
            <w:proofErr w:type="spellStart"/>
            <w:r w:rsidRPr="008202BA">
              <w:rPr>
                <w:lang w:val="ru-RU"/>
              </w:rPr>
              <w:t>součty</w:t>
            </w:r>
            <w:proofErr w:type="spellEnd"/>
            <w:r w:rsidRPr="008202BA">
              <w:rPr>
                <w:lang w:val="ru-RU"/>
              </w:rPr>
              <w:t xml:space="preserve"> </w:t>
            </w:r>
            <w:proofErr w:type="spellStart"/>
            <w:r w:rsidRPr="008202BA">
              <w:rPr>
                <w:lang w:val="ru-RU"/>
              </w:rPr>
              <w:t>zůstávají</w:t>
            </w:r>
            <w:proofErr w:type="spellEnd"/>
            <w:r w:rsidRPr="008202BA">
              <w:rPr>
                <w:lang w:val="ru-RU"/>
              </w:rPr>
              <w:t xml:space="preserve"> </w:t>
            </w:r>
            <w:proofErr w:type="spellStart"/>
            <w:r w:rsidRPr="008202BA">
              <w:rPr>
                <w:lang w:val="ru-RU"/>
              </w:rPr>
              <w:t>korektní</w:t>
            </w:r>
            <w:proofErr w:type="spellEnd"/>
          </w:p>
        </w:tc>
        <w:tc>
          <w:tcPr>
            <w:tcW w:w="1825" w:type="dxa"/>
          </w:tcPr>
          <w:p w14:paraId="067CB27D" w14:textId="77777777" w:rsidR="008202BA" w:rsidRPr="008202BA" w:rsidRDefault="008202BA" w:rsidP="00245DFB">
            <w:pPr>
              <w:ind w:left="0" w:firstLine="0"/>
              <w:rPr>
                <w:lang w:val="ru-RU"/>
              </w:rPr>
            </w:pPr>
            <w:r w:rsidRPr="008202BA">
              <w:rPr>
                <w:lang w:val="ru-RU"/>
              </w:rPr>
              <w:t>PASS</w:t>
            </w:r>
          </w:p>
        </w:tc>
      </w:tr>
      <w:tr w:rsidR="008202BA" w:rsidRPr="008202BA" w14:paraId="675E8C26" w14:textId="77777777" w:rsidTr="008202BA">
        <w:tc>
          <w:tcPr>
            <w:tcW w:w="1824" w:type="dxa"/>
          </w:tcPr>
          <w:p w14:paraId="17CEF0A7" w14:textId="77777777" w:rsidR="008202BA" w:rsidRPr="008202BA" w:rsidRDefault="008202BA" w:rsidP="00245DFB">
            <w:pPr>
              <w:ind w:left="0" w:firstLine="0"/>
              <w:rPr>
                <w:lang w:val="ru-RU"/>
              </w:rPr>
            </w:pPr>
            <w:r w:rsidRPr="008202BA">
              <w:rPr>
                <w:lang w:val="ru-RU"/>
              </w:rPr>
              <w:t>10</w:t>
            </w:r>
          </w:p>
        </w:tc>
        <w:tc>
          <w:tcPr>
            <w:tcW w:w="1824" w:type="dxa"/>
          </w:tcPr>
          <w:p w14:paraId="78F2FD52" w14:textId="77777777" w:rsidR="008202BA" w:rsidRPr="008202BA" w:rsidRDefault="008202BA" w:rsidP="00245DFB">
            <w:pPr>
              <w:ind w:left="0" w:firstLine="0"/>
              <w:rPr>
                <w:lang w:val="ru-RU"/>
              </w:rPr>
            </w:pPr>
            <w:r w:rsidRPr="008202BA">
              <w:rPr>
                <w:lang w:val="ru-RU"/>
              </w:rPr>
              <w:t>Windows / Linux</w:t>
            </w:r>
          </w:p>
        </w:tc>
        <w:tc>
          <w:tcPr>
            <w:tcW w:w="1824" w:type="dxa"/>
          </w:tcPr>
          <w:p w14:paraId="1CED3E02" w14:textId="77777777" w:rsidR="008202BA" w:rsidRPr="008202BA" w:rsidRDefault="008202BA" w:rsidP="00245DFB">
            <w:pPr>
              <w:ind w:left="0" w:firstLine="0"/>
              <w:rPr>
                <w:lang w:val="ru-RU"/>
              </w:rPr>
            </w:pPr>
            <w:proofErr w:type="spellStart"/>
            <w:r w:rsidRPr="008202BA">
              <w:rPr>
                <w:lang w:val="ru-RU"/>
              </w:rPr>
              <w:t>Ruční</w:t>
            </w:r>
            <w:proofErr w:type="spellEnd"/>
            <w:r w:rsidRPr="008202BA">
              <w:rPr>
                <w:lang w:val="ru-RU"/>
              </w:rPr>
              <w:t xml:space="preserve"> </w:t>
            </w:r>
            <w:proofErr w:type="spellStart"/>
            <w:r w:rsidRPr="008202BA">
              <w:rPr>
                <w:lang w:val="ru-RU"/>
              </w:rPr>
              <w:t>editace</w:t>
            </w:r>
            <w:proofErr w:type="spellEnd"/>
            <w:r w:rsidRPr="008202BA">
              <w:rPr>
                <w:lang w:val="ru-RU"/>
              </w:rPr>
              <w:t xml:space="preserve"> a </w:t>
            </w:r>
            <w:proofErr w:type="spellStart"/>
            <w:r w:rsidRPr="008202BA">
              <w:rPr>
                <w:lang w:val="ru-RU"/>
              </w:rPr>
              <w:t>regenerace</w:t>
            </w:r>
            <w:proofErr w:type="spellEnd"/>
            <w:r w:rsidRPr="008202BA">
              <w:rPr>
                <w:lang w:val="ru-RU"/>
              </w:rPr>
              <w:t xml:space="preserve"> </w:t>
            </w:r>
            <w:proofErr w:type="spellStart"/>
            <w:r w:rsidRPr="008202BA">
              <w:rPr>
                <w:lang w:val="ru-RU"/>
              </w:rPr>
              <w:t>automatických</w:t>
            </w:r>
            <w:proofErr w:type="spellEnd"/>
            <w:r w:rsidRPr="008202BA">
              <w:rPr>
                <w:lang w:val="ru-RU"/>
              </w:rPr>
              <w:t xml:space="preserve"> </w:t>
            </w:r>
            <w:proofErr w:type="spellStart"/>
            <w:r w:rsidRPr="008202BA">
              <w:rPr>
                <w:lang w:val="ru-RU"/>
              </w:rPr>
              <w:t>bloků</w:t>
            </w:r>
            <w:proofErr w:type="spellEnd"/>
          </w:p>
        </w:tc>
        <w:tc>
          <w:tcPr>
            <w:tcW w:w="1824" w:type="dxa"/>
          </w:tcPr>
          <w:p w14:paraId="54709915" w14:textId="77777777" w:rsidR="008202BA" w:rsidRPr="008202BA" w:rsidRDefault="008202BA" w:rsidP="00245DFB">
            <w:pPr>
              <w:ind w:left="0" w:firstLine="0"/>
              <w:rPr>
                <w:lang w:val="ru-RU"/>
              </w:rPr>
            </w:pPr>
            <w:r w:rsidRPr="008202BA">
              <w:rPr>
                <w:lang w:val="ru-RU"/>
              </w:rPr>
              <w:t xml:space="preserve">Po </w:t>
            </w:r>
            <w:proofErr w:type="spellStart"/>
            <w:r w:rsidRPr="008202BA">
              <w:rPr>
                <w:lang w:val="ru-RU"/>
              </w:rPr>
              <w:t>zásahu</w:t>
            </w:r>
            <w:proofErr w:type="spellEnd"/>
            <w:r w:rsidRPr="008202BA">
              <w:rPr>
                <w:lang w:val="ru-RU"/>
              </w:rPr>
              <w:t xml:space="preserve"> </w:t>
            </w:r>
            <w:proofErr w:type="spellStart"/>
            <w:r w:rsidRPr="008202BA">
              <w:rPr>
                <w:lang w:val="ru-RU"/>
              </w:rPr>
              <w:t>uživatele</w:t>
            </w:r>
            <w:proofErr w:type="spellEnd"/>
            <w:r w:rsidRPr="008202BA">
              <w:rPr>
                <w:lang w:val="ru-RU"/>
              </w:rPr>
              <w:t xml:space="preserve"> </w:t>
            </w:r>
            <w:proofErr w:type="spellStart"/>
            <w:r w:rsidRPr="008202BA">
              <w:rPr>
                <w:lang w:val="ru-RU"/>
              </w:rPr>
              <w:t>dojde</w:t>
            </w:r>
            <w:proofErr w:type="spellEnd"/>
            <w:r w:rsidRPr="008202BA">
              <w:rPr>
                <w:lang w:val="ru-RU"/>
              </w:rPr>
              <w:t xml:space="preserve"> </w:t>
            </w:r>
            <w:proofErr w:type="spellStart"/>
            <w:r w:rsidRPr="008202BA">
              <w:rPr>
                <w:lang w:val="ru-RU"/>
              </w:rPr>
              <w:t>ke</w:t>
            </w:r>
            <w:proofErr w:type="spellEnd"/>
            <w:r w:rsidRPr="008202BA">
              <w:rPr>
                <w:lang w:val="ru-RU"/>
              </w:rPr>
              <w:t xml:space="preserve"> </w:t>
            </w:r>
            <w:proofErr w:type="spellStart"/>
            <w:r w:rsidRPr="008202BA">
              <w:rPr>
                <w:lang w:val="ru-RU"/>
              </w:rPr>
              <w:t>korektní</w:t>
            </w:r>
            <w:proofErr w:type="spellEnd"/>
            <w:r w:rsidRPr="008202BA">
              <w:rPr>
                <w:lang w:val="ru-RU"/>
              </w:rPr>
              <w:t xml:space="preserve"> </w:t>
            </w:r>
            <w:proofErr w:type="spellStart"/>
            <w:r w:rsidRPr="008202BA">
              <w:rPr>
                <w:lang w:val="ru-RU"/>
              </w:rPr>
              <w:t>regeneraci</w:t>
            </w:r>
            <w:proofErr w:type="spellEnd"/>
            <w:r w:rsidRPr="008202BA">
              <w:rPr>
                <w:lang w:val="ru-RU"/>
              </w:rPr>
              <w:t xml:space="preserve"> a </w:t>
            </w:r>
            <w:proofErr w:type="spellStart"/>
            <w:r w:rsidRPr="008202BA">
              <w:rPr>
                <w:lang w:val="ru-RU"/>
              </w:rPr>
              <w:t>zachování</w:t>
            </w:r>
            <w:proofErr w:type="spellEnd"/>
            <w:r w:rsidRPr="008202BA">
              <w:rPr>
                <w:lang w:val="ru-RU"/>
              </w:rPr>
              <w:t xml:space="preserve"> </w:t>
            </w:r>
            <w:proofErr w:type="spellStart"/>
            <w:r w:rsidRPr="008202BA">
              <w:rPr>
                <w:lang w:val="ru-RU"/>
              </w:rPr>
              <w:t>platných</w:t>
            </w:r>
            <w:proofErr w:type="spellEnd"/>
            <w:r w:rsidRPr="008202BA">
              <w:rPr>
                <w:lang w:val="ru-RU"/>
              </w:rPr>
              <w:t xml:space="preserve"> </w:t>
            </w:r>
            <w:proofErr w:type="spellStart"/>
            <w:r w:rsidRPr="008202BA">
              <w:rPr>
                <w:lang w:val="ru-RU"/>
              </w:rPr>
              <w:t>hran</w:t>
            </w:r>
            <w:proofErr w:type="spellEnd"/>
            <w:r w:rsidRPr="008202BA">
              <w:rPr>
                <w:lang w:val="ru-RU"/>
              </w:rPr>
              <w:t xml:space="preserve"> </w:t>
            </w:r>
            <w:proofErr w:type="spellStart"/>
            <w:r w:rsidRPr="008202BA">
              <w:rPr>
                <w:lang w:val="ru-RU"/>
              </w:rPr>
              <w:t>dne</w:t>
            </w:r>
            <w:proofErr w:type="spellEnd"/>
          </w:p>
        </w:tc>
        <w:tc>
          <w:tcPr>
            <w:tcW w:w="1825" w:type="dxa"/>
          </w:tcPr>
          <w:p w14:paraId="7EADA9F8" w14:textId="77777777" w:rsidR="008202BA" w:rsidRPr="008202BA" w:rsidRDefault="008202BA" w:rsidP="00245DFB">
            <w:pPr>
              <w:ind w:left="0" w:firstLine="0"/>
              <w:rPr>
                <w:lang w:val="ru-RU"/>
              </w:rPr>
            </w:pPr>
            <w:r w:rsidRPr="008202BA">
              <w:rPr>
                <w:lang w:val="ru-RU"/>
              </w:rPr>
              <w:t>PASS</w:t>
            </w:r>
          </w:p>
        </w:tc>
      </w:tr>
      <w:tr w:rsidR="008202BA" w:rsidRPr="008202BA" w14:paraId="31F78316" w14:textId="77777777" w:rsidTr="008202BA">
        <w:tc>
          <w:tcPr>
            <w:tcW w:w="1824" w:type="dxa"/>
          </w:tcPr>
          <w:p w14:paraId="31336DCA" w14:textId="77777777" w:rsidR="008202BA" w:rsidRPr="008202BA" w:rsidRDefault="008202BA" w:rsidP="00245DFB">
            <w:pPr>
              <w:ind w:left="0" w:firstLine="0"/>
              <w:rPr>
                <w:lang w:val="ru-RU"/>
              </w:rPr>
            </w:pPr>
            <w:r w:rsidRPr="008202BA">
              <w:rPr>
                <w:lang w:val="ru-RU"/>
              </w:rPr>
              <w:t>11</w:t>
            </w:r>
          </w:p>
        </w:tc>
        <w:tc>
          <w:tcPr>
            <w:tcW w:w="1824" w:type="dxa"/>
          </w:tcPr>
          <w:p w14:paraId="1D07AC03" w14:textId="77777777" w:rsidR="008202BA" w:rsidRPr="008202BA" w:rsidRDefault="008202BA" w:rsidP="00245DFB">
            <w:pPr>
              <w:ind w:left="0" w:firstLine="0"/>
              <w:rPr>
                <w:lang w:val="ru-RU"/>
              </w:rPr>
            </w:pPr>
            <w:r w:rsidRPr="008202BA">
              <w:rPr>
                <w:lang w:val="ru-RU"/>
              </w:rPr>
              <w:t>Windows / Linux</w:t>
            </w:r>
          </w:p>
        </w:tc>
        <w:tc>
          <w:tcPr>
            <w:tcW w:w="1824" w:type="dxa"/>
          </w:tcPr>
          <w:p w14:paraId="4A5EA975" w14:textId="77777777" w:rsidR="008202BA" w:rsidRPr="008202BA" w:rsidRDefault="008202BA" w:rsidP="00245DFB">
            <w:pPr>
              <w:ind w:left="0" w:firstLine="0"/>
              <w:rPr>
                <w:lang w:val="ru-RU"/>
              </w:rPr>
            </w:pPr>
            <w:proofErr w:type="spellStart"/>
            <w:r w:rsidRPr="008202BA">
              <w:rPr>
                <w:lang w:val="ru-RU"/>
              </w:rPr>
              <w:t>Export</w:t>
            </w:r>
            <w:proofErr w:type="spellEnd"/>
            <w:r w:rsidRPr="008202BA">
              <w:rPr>
                <w:lang w:val="ru-RU"/>
              </w:rPr>
              <w:t xml:space="preserve"> PDF </w:t>
            </w:r>
            <w:proofErr w:type="spellStart"/>
            <w:r w:rsidRPr="008202BA">
              <w:rPr>
                <w:lang w:val="ru-RU"/>
              </w:rPr>
              <w:t>za</w:t>
            </w:r>
            <w:proofErr w:type="spellEnd"/>
            <w:r w:rsidRPr="008202BA">
              <w:rPr>
                <w:lang w:val="ru-RU"/>
              </w:rPr>
              <w:t xml:space="preserve"> měsíc</w:t>
            </w:r>
          </w:p>
        </w:tc>
        <w:tc>
          <w:tcPr>
            <w:tcW w:w="1824" w:type="dxa"/>
          </w:tcPr>
          <w:p w14:paraId="2C97DA73" w14:textId="77777777" w:rsidR="008202BA" w:rsidRPr="008202BA" w:rsidRDefault="008202BA" w:rsidP="00245DFB">
            <w:pPr>
              <w:ind w:left="0" w:firstLine="0"/>
              <w:rPr>
                <w:lang w:val="ru-RU"/>
              </w:rPr>
            </w:pPr>
            <w:r w:rsidRPr="008202BA">
              <w:rPr>
                <w:lang w:val="ru-RU"/>
              </w:rPr>
              <w:t xml:space="preserve">PDF </w:t>
            </w:r>
            <w:proofErr w:type="spellStart"/>
            <w:r w:rsidRPr="008202BA">
              <w:rPr>
                <w:lang w:val="ru-RU"/>
              </w:rPr>
              <w:t>obsahuje</w:t>
            </w:r>
            <w:proofErr w:type="spellEnd"/>
            <w:r w:rsidRPr="008202BA">
              <w:rPr>
                <w:lang w:val="ru-RU"/>
              </w:rPr>
              <w:t xml:space="preserve"> </w:t>
            </w:r>
            <w:proofErr w:type="spellStart"/>
            <w:r w:rsidRPr="008202BA">
              <w:rPr>
                <w:lang w:val="ru-RU"/>
              </w:rPr>
              <w:t>správné</w:t>
            </w:r>
            <w:proofErr w:type="spellEnd"/>
            <w:r w:rsidRPr="008202BA">
              <w:rPr>
                <w:lang w:val="ru-RU"/>
              </w:rPr>
              <w:t xml:space="preserve"> </w:t>
            </w:r>
            <w:proofErr w:type="spellStart"/>
            <w:r w:rsidRPr="008202BA">
              <w:rPr>
                <w:lang w:val="ru-RU"/>
              </w:rPr>
              <w:t>hlavičky</w:t>
            </w:r>
            <w:proofErr w:type="spellEnd"/>
            <w:r w:rsidRPr="008202BA">
              <w:rPr>
                <w:lang w:val="ru-RU"/>
              </w:rPr>
              <w:t xml:space="preserve">, </w:t>
            </w:r>
            <w:proofErr w:type="spellStart"/>
            <w:r w:rsidRPr="008202BA">
              <w:rPr>
                <w:lang w:val="ru-RU"/>
              </w:rPr>
              <w:t>součty</w:t>
            </w:r>
            <w:proofErr w:type="spellEnd"/>
            <w:r w:rsidRPr="008202BA">
              <w:rPr>
                <w:lang w:val="ru-RU"/>
              </w:rPr>
              <w:t xml:space="preserve"> a </w:t>
            </w:r>
            <w:proofErr w:type="spellStart"/>
            <w:r w:rsidRPr="008202BA">
              <w:rPr>
                <w:lang w:val="ru-RU"/>
              </w:rPr>
              <w:t>označení</w:t>
            </w:r>
            <w:proofErr w:type="spellEnd"/>
            <w:r w:rsidRPr="008202BA">
              <w:rPr>
                <w:lang w:val="ru-RU"/>
              </w:rPr>
              <w:t xml:space="preserve"> </w:t>
            </w:r>
            <w:proofErr w:type="spellStart"/>
            <w:r w:rsidRPr="008202BA">
              <w:rPr>
                <w:lang w:val="ru-RU"/>
              </w:rPr>
              <w:t>relevantních</w:t>
            </w:r>
            <w:proofErr w:type="spellEnd"/>
            <w:r w:rsidRPr="008202BA">
              <w:rPr>
                <w:lang w:val="ru-RU"/>
              </w:rPr>
              <w:t xml:space="preserve"> </w:t>
            </w:r>
            <w:proofErr w:type="spellStart"/>
            <w:r w:rsidRPr="008202BA">
              <w:rPr>
                <w:lang w:val="ru-RU"/>
              </w:rPr>
              <w:t>dnů</w:t>
            </w:r>
            <w:proofErr w:type="spellEnd"/>
          </w:p>
        </w:tc>
        <w:tc>
          <w:tcPr>
            <w:tcW w:w="1825" w:type="dxa"/>
          </w:tcPr>
          <w:p w14:paraId="58A44BA9" w14:textId="77777777" w:rsidR="008202BA" w:rsidRPr="008202BA" w:rsidRDefault="008202BA" w:rsidP="00245DFB">
            <w:pPr>
              <w:ind w:left="0" w:firstLine="0"/>
              <w:rPr>
                <w:lang w:val="ru-RU"/>
              </w:rPr>
            </w:pPr>
            <w:r w:rsidRPr="008202BA">
              <w:rPr>
                <w:lang w:val="ru-RU"/>
              </w:rPr>
              <w:t>PASS</w:t>
            </w:r>
          </w:p>
        </w:tc>
      </w:tr>
      <w:tr w:rsidR="008202BA" w:rsidRPr="008202BA" w14:paraId="4A6AE99F" w14:textId="77777777" w:rsidTr="008202BA">
        <w:tc>
          <w:tcPr>
            <w:tcW w:w="1824" w:type="dxa"/>
          </w:tcPr>
          <w:p w14:paraId="7F6CC405" w14:textId="77777777" w:rsidR="008202BA" w:rsidRPr="008202BA" w:rsidRDefault="008202BA" w:rsidP="00245DFB">
            <w:pPr>
              <w:ind w:left="0" w:firstLine="0"/>
              <w:rPr>
                <w:lang w:val="ru-RU"/>
              </w:rPr>
            </w:pPr>
            <w:r w:rsidRPr="008202BA">
              <w:rPr>
                <w:lang w:val="ru-RU"/>
              </w:rPr>
              <w:t>12</w:t>
            </w:r>
          </w:p>
        </w:tc>
        <w:tc>
          <w:tcPr>
            <w:tcW w:w="1824" w:type="dxa"/>
          </w:tcPr>
          <w:p w14:paraId="0AA8FCA4" w14:textId="77777777" w:rsidR="008202BA" w:rsidRPr="008202BA" w:rsidRDefault="008202BA" w:rsidP="00245DFB">
            <w:pPr>
              <w:ind w:left="0" w:firstLine="0"/>
              <w:rPr>
                <w:lang w:val="ru-RU"/>
              </w:rPr>
            </w:pPr>
            <w:r w:rsidRPr="008202BA">
              <w:rPr>
                <w:lang w:val="ru-RU"/>
              </w:rPr>
              <w:t>Windows / Linux</w:t>
            </w:r>
          </w:p>
        </w:tc>
        <w:tc>
          <w:tcPr>
            <w:tcW w:w="1824" w:type="dxa"/>
          </w:tcPr>
          <w:p w14:paraId="0FF0C6C5" w14:textId="77777777" w:rsidR="008202BA" w:rsidRPr="008202BA" w:rsidRDefault="008202BA" w:rsidP="00245DFB">
            <w:pPr>
              <w:ind w:left="0" w:firstLine="0"/>
              <w:rPr>
                <w:lang w:val="ru-RU"/>
              </w:rPr>
            </w:pPr>
            <w:proofErr w:type="spellStart"/>
            <w:r w:rsidRPr="008202BA">
              <w:rPr>
                <w:lang w:val="ru-RU"/>
              </w:rPr>
              <w:t>Rychlost</w:t>
            </w:r>
            <w:proofErr w:type="spellEnd"/>
            <w:r w:rsidRPr="008202BA">
              <w:rPr>
                <w:lang w:val="ru-RU"/>
              </w:rPr>
              <w:t xml:space="preserve"> </w:t>
            </w:r>
            <w:proofErr w:type="spellStart"/>
            <w:r w:rsidRPr="008202BA">
              <w:rPr>
                <w:lang w:val="ru-RU"/>
              </w:rPr>
              <w:t>importu</w:t>
            </w:r>
            <w:proofErr w:type="spellEnd"/>
          </w:p>
        </w:tc>
        <w:tc>
          <w:tcPr>
            <w:tcW w:w="1824" w:type="dxa"/>
          </w:tcPr>
          <w:p w14:paraId="230626F8" w14:textId="77777777" w:rsidR="008202BA" w:rsidRPr="008202BA" w:rsidRDefault="008202BA" w:rsidP="00245DFB">
            <w:pPr>
              <w:ind w:left="0" w:firstLine="0"/>
              <w:rPr>
                <w:lang w:val="ru-RU"/>
              </w:rPr>
            </w:pPr>
            <w:proofErr w:type="spellStart"/>
            <w:r w:rsidRPr="008202BA">
              <w:rPr>
                <w:lang w:val="ru-RU"/>
              </w:rPr>
              <w:t>Import</w:t>
            </w:r>
            <w:proofErr w:type="spellEnd"/>
            <w:r w:rsidRPr="008202BA">
              <w:rPr>
                <w:lang w:val="ru-RU"/>
              </w:rPr>
              <w:t xml:space="preserve"> </w:t>
            </w:r>
            <w:proofErr w:type="spellStart"/>
            <w:r w:rsidRPr="008202BA">
              <w:rPr>
                <w:lang w:val="ru-RU"/>
              </w:rPr>
              <w:t>proběhne</w:t>
            </w:r>
            <w:proofErr w:type="spellEnd"/>
            <w:r w:rsidRPr="008202BA">
              <w:rPr>
                <w:lang w:val="ru-RU"/>
              </w:rPr>
              <w:t xml:space="preserve"> v </w:t>
            </w:r>
            <w:proofErr w:type="spellStart"/>
            <w:r w:rsidRPr="008202BA">
              <w:rPr>
                <w:lang w:val="ru-RU"/>
              </w:rPr>
              <w:t>přijatelném</w:t>
            </w:r>
            <w:proofErr w:type="spellEnd"/>
            <w:r w:rsidRPr="008202BA">
              <w:rPr>
                <w:lang w:val="ru-RU"/>
              </w:rPr>
              <w:t xml:space="preserve"> </w:t>
            </w:r>
            <w:proofErr w:type="spellStart"/>
            <w:r w:rsidRPr="008202BA">
              <w:rPr>
                <w:lang w:val="ru-RU"/>
              </w:rPr>
              <w:t>čase</w:t>
            </w:r>
            <w:proofErr w:type="spellEnd"/>
            <w:r w:rsidRPr="008202BA">
              <w:rPr>
                <w:lang w:val="ru-RU"/>
              </w:rPr>
              <w:t xml:space="preserve"> a </w:t>
            </w:r>
            <w:proofErr w:type="spellStart"/>
            <w:r w:rsidRPr="008202BA">
              <w:rPr>
                <w:lang w:val="ru-RU"/>
              </w:rPr>
              <w:t>bez</w:t>
            </w:r>
            <w:proofErr w:type="spellEnd"/>
            <w:r w:rsidRPr="008202BA">
              <w:rPr>
                <w:lang w:val="ru-RU"/>
              </w:rPr>
              <w:t xml:space="preserve"> </w:t>
            </w:r>
            <w:proofErr w:type="spellStart"/>
            <w:r w:rsidRPr="008202BA">
              <w:rPr>
                <w:lang w:val="ru-RU"/>
              </w:rPr>
              <w:t>zablokování</w:t>
            </w:r>
            <w:proofErr w:type="spellEnd"/>
            <w:r w:rsidRPr="008202BA">
              <w:rPr>
                <w:lang w:val="ru-RU"/>
              </w:rPr>
              <w:t xml:space="preserve"> </w:t>
            </w:r>
            <w:proofErr w:type="spellStart"/>
            <w:r w:rsidRPr="008202BA">
              <w:rPr>
                <w:lang w:val="ru-RU"/>
              </w:rPr>
              <w:lastRenderedPageBreak/>
              <w:t>uživatelského</w:t>
            </w:r>
            <w:proofErr w:type="spellEnd"/>
            <w:r w:rsidRPr="008202BA">
              <w:rPr>
                <w:lang w:val="ru-RU"/>
              </w:rPr>
              <w:t xml:space="preserve"> </w:t>
            </w:r>
            <w:proofErr w:type="spellStart"/>
            <w:r w:rsidRPr="008202BA">
              <w:rPr>
                <w:lang w:val="ru-RU"/>
              </w:rPr>
              <w:t>rozhraní</w:t>
            </w:r>
            <w:proofErr w:type="spellEnd"/>
          </w:p>
        </w:tc>
        <w:tc>
          <w:tcPr>
            <w:tcW w:w="1825" w:type="dxa"/>
          </w:tcPr>
          <w:p w14:paraId="3E11C2CC" w14:textId="77777777" w:rsidR="008202BA" w:rsidRPr="008202BA" w:rsidRDefault="008202BA" w:rsidP="00245DFB">
            <w:pPr>
              <w:ind w:left="0" w:firstLine="0"/>
              <w:rPr>
                <w:lang w:val="ru-RU"/>
              </w:rPr>
            </w:pPr>
            <w:r w:rsidRPr="008202BA">
              <w:rPr>
                <w:lang w:val="ru-RU"/>
              </w:rPr>
              <w:lastRenderedPageBreak/>
              <w:t>PASS</w:t>
            </w:r>
          </w:p>
        </w:tc>
      </w:tr>
      <w:tr w:rsidR="008202BA" w:rsidRPr="008202BA" w14:paraId="33C1B0FB" w14:textId="77777777" w:rsidTr="008202BA">
        <w:tc>
          <w:tcPr>
            <w:tcW w:w="1824" w:type="dxa"/>
          </w:tcPr>
          <w:p w14:paraId="0291469E" w14:textId="77777777" w:rsidR="008202BA" w:rsidRPr="008202BA" w:rsidRDefault="008202BA" w:rsidP="00245DFB">
            <w:pPr>
              <w:ind w:left="0" w:firstLine="0"/>
              <w:rPr>
                <w:lang w:val="ru-RU"/>
              </w:rPr>
            </w:pPr>
            <w:r w:rsidRPr="008202BA">
              <w:rPr>
                <w:lang w:val="ru-RU"/>
              </w:rPr>
              <w:t>13</w:t>
            </w:r>
          </w:p>
        </w:tc>
        <w:tc>
          <w:tcPr>
            <w:tcW w:w="1824" w:type="dxa"/>
          </w:tcPr>
          <w:p w14:paraId="1A4EC450" w14:textId="77777777" w:rsidR="008202BA" w:rsidRPr="008202BA" w:rsidRDefault="008202BA" w:rsidP="00245DFB">
            <w:pPr>
              <w:ind w:left="0" w:firstLine="0"/>
              <w:rPr>
                <w:lang w:val="ru-RU"/>
              </w:rPr>
            </w:pPr>
            <w:r w:rsidRPr="008202BA">
              <w:rPr>
                <w:lang w:val="ru-RU"/>
              </w:rPr>
              <w:t>Windows / Linux</w:t>
            </w:r>
          </w:p>
        </w:tc>
        <w:tc>
          <w:tcPr>
            <w:tcW w:w="1824" w:type="dxa"/>
          </w:tcPr>
          <w:p w14:paraId="5ACDEB48" w14:textId="77777777" w:rsidR="008202BA" w:rsidRPr="008202BA" w:rsidRDefault="008202BA" w:rsidP="00245DFB">
            <w:pPr>
              <w:ind w:left="0" w:firstLine="0"/>
              <w:rPr>
                <w:lang w:val="ru-RU"/>
              </w:rPr>
            </w:pPr>
            <w:proofErr w:type="spellStart"/>
            <w:r w:rsidRPr="008202BA">
              <w:rPr>
                <w:lang w:val="ru-RU"/>
              </w:rPr>
              <w:t>Rychlost</w:t>
            </w:r>
            <w:proofErr w:type="spellEnd"/>
            <w:r w:rsidRPr="008202BA">
              <w:rPr>
                <w:lang w:val="ru-RU"/>
              </w:rPr>
              <w:t xml:space="preserve"> </w:t>
            </w:r>
            <w:proofErr w:type="spellStart"/>
            <w:r w:rsidRPr="008202BA">
              <w:rPr>
                <w:lang w:val="ru-RU"/>
              </w:rPr>
              <w:t>generování</w:t>
            </w:r>
            <w:proofErr w:type="spellEnd"/>
            <w:r w:rsidRPr="008202BA">
              <w:rPr>
                <w:lang w:val="ru-RU"/>
              </w:rPr>
              <w:t xml:space="preserve"> PDF</w:t>
            </w:r>
          </w:p>
        </w:tc>
        <w:tc>
          <w:tcPr>
            <w:tcW w:w="1824" w:type="dxa"/>
          </w:tcPr>
          <w:p w14:paraId="28C81F2C" w14:textId="77777777" w:rsidR="008202BA" w:rsidRPr="008202BA" w:rsidRDefault="008202BA" w:rsidP="00245DFB">
            <w:pPr>
              <w:ind w:left="0" w:firstLine="0"/>
              <w:rPr>
                <w:lang w:val="ru-RU"/>
              </w:rPr>
            </w:pPr>
            <w:r w:rsidRPr="008202BA">
              <w:rPr>
                <w:lang w:val="ru-RU"/>
              </w:rPr>
              <w:t xml:space="preserve">PDF </w:t>
            </w:r>
            <w:proofErr w:type="spellStart"/>
            <w:r w:rsidRPr="008202BA">
              <w:rPr>
                <w:lang w:val="ru-RU"/>
              </w:rPr>
              <w:t>je</w:t>
            </w:r>
            <w:proofErr w:type="spellEnd"/>
            <w:r w:rsidRPr="008202BA">
              <w:rPr>
                <w:lang w:val="ru-RU"/>
              </w:rPr>
              <w:t xml:space="preserve"> </w:t>
            </w:r>
            <w:proofErr w:type="spellStart"/>
            <w:r w:rsidRPr="008202BA">
              <w:rPr>
                <w:lang w:val="ru-RU"/>
              </w:rPr>
              <w:t>vytvořeno</w:t>
            </w:r>
            <w:proofErr w:type="spellEnd"/>
            <w:r w:rsidRPr="008202BA">
              <w:rPr>
                <w:lang w:val="ru-RU"/>
              </w:rPr>
              <w:t xml:space="preserve"> v </w:t>
            </w:r>
            <w:proofErr w:type="spellStart"/>
            <w:r w:rsidRPr="008202BA">
              <w:rPr>
                <w:lang w:val="ru-RU"/>
              </w:rPr>
              <w:t>přijatelném</w:t>
            </w:r>
            <w:proofErr w:type="spellEnd"/>
            <w:r w:rsidRPr="008202BA">
              <w:rPr>
                <w:lang w:val="ru-RU"/>
              </w:rPr>
              <w:t xml:space="preserve"> </w:t>
            </w:r>
            <w:proofErr w:type="spellStart"/>
            <w:r w:rsidRPr="008202BA">
              <w:rPr>
                <w:lang w:val="ru-RU"/>
              </w:rPr>
              <w:t>čase</w:t>
            </w:r>
            <w:proofErr w:type="spellEnd"/>
            <w:r w:rsidRPr="008202BA">
              <w:rPr>
                <w:lang w:val="ru-RU"/>
              </w:rPr>
              <w:t xml:space="preserve"> a </w:t>
            </w:r>
            <w:proofErr w:type="spellStart"/>
            <w:r w:rsidRPr="008202BA">
              <w:rPr>
                <w:lang w:val="ru-RU"/>
              </w:rPr>
              <w:t>lze</w:t>
            </w:r>
            <w:proofErr w:type="spellEnd"/>
            <w:r w:rsidRPr="008202BA">
              <w:rPr>
                <w:lang w:val="ru-RU"/>
              </w:rPr>
              <w:t xml:space="preserve"> </w:t>
            </w:r>
            <w:proofErr w:type="spellStart"/>
            <w:r w:rsidRPr="008202BA">
              <w:rPr>
                <w:lang w:val="ru-RU"/>
              </w:rPr>
              <w:t>jej</w:t>
            </w:r>
            <w:proofErr w:type="spellEnd"/>
            <w:r w:rsidRPr="008202BA">
              <w:rPr>
                <w:lang w:val="ru-RU"/>
              </w:rPr>
              <w:t xml:space="preserve"> </w:t>
            </w:r>
            <w:proofErr w:type="spellStart"/>
            <w:r w:rsidRPr="008202BA">
              <w:rPr>
                <w:lang w:val="ru-RU"/>
              </w:rPr>
              <w:t>bez</w:t>
            </w:r>
            <w:proofErr w:type="spellEnd"/>
            <w:r w:rsidRPr="008202BA">
              <w:rPr>
                <w:lang w:val="ru-RU"/>
              </w:rPr>
              <w:t xml:space="preserve"> </w:t>
            </w:r>
            <w:proofErr w:type="spellStart"/>
            <w:r w:rsidRPr="008202BA">
              <w:rPr>
                <w:lang w:val="ru-RU"/>
              </w:rPr>
              <w:t>problémů</w:t>
            </w:r>
            <w:proofErr w:type="spellEnd"/>
            <w:r w:rsidRPr="008202BA">
              <w:rPr>
                <w:lang w:val="ru-RU"/>
              </w:rPr>
              <w:t xml:space="preserve"> </w:t>
            </w:r>
            <w:proofErr w:type="spellStart"/>
            <w:r w:rsidRPr="008202BA">
              <w:rPr>
                <w:lang w:val="ru-RU"/>
              </w:rPr>
              <w:t>otevřít</w:t>
            </w:r>
            <w:proofErr w:type="spellEnd"/>
          </w:p>
        </w:tc>
        <w:tc>
          <w:tcPr>
            <w:tcW w:w="1825" w:type="dxa"/>
          </w:tcPr>
          <w:p w14:paraId="206091AF" w14:textId="77777777" w:rsidR="008202BA" w:rsidRPr="008202BA" w:rsidRDefault="008202BA" w:rsidP="00245DFB">
            <w:pPr>
              <w:ind w:left="0" w:firstLine="0"/>
              <w:rPr>
                <w:lang w:val="ru-RU"/>
              </w:rPr>
            </w:pPr>
            <w:r w:rsidRPr="008202BA">
              <w:rPr>
                <w:lang w:val="ru-RU"/>
              </w:rPr>
              <w:t>PASS</w:t>
            </w:r>
          </w:p>
        </w:tc>
      </w:tr>
      <w:tr w:rsidR="008202BA" w:rsidRPr="008202BA" w14:paraId="0A7452C8" w14:textId="77777777" w:rsidTr="008202BA">
        <w:tc>
          <w:tcPr>
            <w:tcW w:w="1824" w:type="dxa"/>
          </w:tcPr>
          <w:p w14:paraId="28AF4ED3" w14:textId="77777777" w:rsidR="008202BA" w:rsidRPr="008202BA" w:rsidRDefault="008202BA" w:rsidP="00245DFB">
            <w:pPr>
              <w:ind w:left="0" w:firstLine="0"/>
              <w:rPr>
                <w:lang w:val="ru-RU"/>
              </w:rPr>
            </w:pPr>
            <w:r w:rsidRPr="008202BA">
              <w:rPr>
                <w:lang w:val="ru-RU"/>
              </w:rPr>
              <w:t>14</w:t>
            </w:r>
          </w:p>
        </w:tc>
        <w:tc>
          <w:tcPr>
            <w:tcW w:w="1824" w:type="dxa"/>
          </w:tcPr>
          <w:p w14:paraId="686FAC9F" w14:textId="77777777" w:rsidR="008202BA" w:rsidRPr="008202BA" w:rsidRDefault="008202BA" w:rsidP="00245DFB">
            <w:pPr>
              <w:ind w:left="0" w:firstLine="0"/>
              <w:rPr>
                <w:lang w:val="ru-RU"/>
              </w:rPr>
            </w:pPr>
            <w:r w:rsidRPr="008202BA">
              <w:rPr>
                <w:lang w:val="ru-RU"/>
              </w:rPr>
              <w:t>Windows / Linux</w:t>
            </w:r>
          </w:p>
        </w:tc>
        <w:tc>
          <w:tcPr>
            <w:tcW w:w="1824" w:type="dxa"/>
          </w:tcPr>
          <w:p w14:paraId="1F3E43E7" w14:textId="77777777" w:rsidR="008202BA" w:rsidRPr="008202BA" w:rsidRDefault="008202BA" w:rsidP="00245DFB">
            <w:pPr>
              <w:ind w:left="0" w:firstLine="0"/>
              <w:rPr>
                <w:lang w:val="ru-RU"/>
              </w:rPr>
            </w:pPr>
            <w:proofErr w:type="spellStart"/>
            <w:r w:rsidRPr="008202BA">
              <w:rPr>
                <w:lang w:val="ru-RU"/>
              </w:rPr>
              <w:t>Škálování</w:t>
            </w:r>
            <w:proofErr w:type="spellEnd"/>
            <w:r w:rsidRPr="008202BA">
              <w:rPr>
                <w:lang w:val="ru-RU"/>
              </w:rPr>
              <w:t xml:space="preserve"> UI 125–150 %</w:t>
            </w:r>
          </w:p>
        </w:tc>
        <w:tc>
          <w:tcPr>
            <w:tcW w:w="1824" w:type="dxa"/>
          </w:tcPr>
          <w:p w14:paraId="32BFBD3A" w14:textId="77777777" w:rsidR="008202BA" w:rsidRPr="008202BA" w:rsidRDefault="008202BA" w:rsidP="00245DFB">
            <w:pPr>
              <w:ind w:left="0" w:firstLine="0"/>
              <w:rPr>
                <w:lang w:val="ru-RU"/>
              </w:rPr>
            </w:pPr>
            <w:proofErr w:type="spellStart"/>
            <w:r w:rsidRPr="008202BA">
              <w:rPr>
                <w:lang w:val="ru-RU"/>
              </w:rPr>
              <w:t>Prvky</w:t>
            </w:r>
            <w:proofErr w:type="spellEnd"/>
            <w:r w:rsidRPr="008202BA">
              <w:rPr>
                <w:lang w:val="ru-RU"/>
              </w:rPr>
              <w:t xml:space="preserve"> </w:t>
            </w:r>
            <w:proofErr w:type="spellStart"/>
            <w:r w:rsidRPr="008202BA">
              <w:rPr>
                <w:lang w:val="ru-RU"/>
              </w:rPr>
              <w:t>rozhraní</w:t>
            </w:r>
            <w:proofErr w:type="spellEnd"/>
            <w:r w:rsidRPr="008202BA">
              <w:rPr>
                <w:lang w:val="ru-RU"/>
              </w:rPr>
              <w:t xml:space="preserve"> </w:t>
            </w:r>
            <w:proofErr w:type="spellStart"/>
            <w:r w:rsidRPr="008202BA">
              <w:rPr>
                <w:lang w:val="ru-RU"/>
              </w:rPr>
              <w:t>zůstávají</w:t>
            </w:r>
            <w:proofErr w:type="spellEnd"/>
            <w:r w:rsidRPr="008202BA">
              <w:rPr>
                <w:lang w:val="ru-RU"/>
              </w:rPr>
              <w:t xml:space="preserve"> </w:t>
            </w:r>
            <w:proofErr w:type="spellStart"/>
            <w:r w:rsidRPr="008202BA">
              <w:rPr>
                <w:lang w:val="ru-RU"/>
              </w:rPr>
              <w:t>čitelné</w:t>
            </w:r>
            <w:proofErr w:type="spellEnd"/>
            <w:r w:rsidRPr="008202BA">
              <w:rPr>
                <w:lang w:val="ru-RU"/>
              </w:rPr>
              <w:t xml:space="preserve"> a </w:t>
            </w:r>
            <w:proofErr w:type="spellStart"/>
            <w:r w:rsidRPr="008202BA">
              <w:rPr>
                <w:lang w:val="ru-RU"/>
              </w:rPr>
              <w:t>nepřekrývají</w:t>
            </w:r>
            <w:proofErr w:type="spellEnd"/>
            <w:r w:rsidRPr="008202BA">
              <w:rPr>
                <w:lang w:val="ru-RU"/>
              </w:rPr>
              <w:t xml:space="preserve"> </w:t>
            </w:r>
            <w:proofErr w:type="spellStart"/>
            <w:r w:rsidRPr="008202BA">
              <w:rPr>
                <w:lang w:val="ru-RU"/>
              </w:rPr>
              <w:t>se</w:t>
            </w:r>
            <w:proofErr w:type="spellEnd"/>
          </w:p>
        </w:tc>
        <w:tc>
          <w:tcPr>
            <w:tcW w:w="1825" w:type="dxa"/>
          </w:tcPr>
          <w:p w14:paraId="00CB186A" w14:textId="77777777" w:rsidR="008202BA" w:rsidRPr="008202BA" w:rsidRDefault="008202BA" w:rsidP="00245DFB">
            <w:pPr>
              <w:ind w:left="0" w:firstLine="0"/>
              <w:rPr>
                <w:lang w:val="ru-RU"/>
              </w:rPr>
            </w:pPr>
            <w:r w:rsidRPr="008202BA">
              <w:rPr>
                <w:lang w:val="ru-RU"/>
              </w:rPr>
              <w:t>PASS</w:t>
            </w:r>
          </w:p>
        </w:tc>
      </w:tr>
      <w:tr w:rsidR="008202BA" w:rsidRPr="008202BA" w14:paraId="431A02D1" w14:textId="77777777" w:rsidTr="008202BA">
        <w:tc>
          <w:tcPr>
            <w:tcW w:w="1824" w:type="dxa"/>
          </w:tcPr>
          <w:p w14:paraId="2B9885F2" w14:textId="77777777" w:rsidR="008202BA" w:rsidRPr="008202BA" w:rsidRDefault="008202BA" w:rsidP="00245DFB">
            <w:pPr>
              <w:ind w:left="0" w:firstLine="0"/>
              <w:rPr>
                <w:lang w:val="ru-RU"/>
              </w:rPr>
            </w:pPr>
            <w:r w:rsidRPr="008202BA">
              <w:rPr>
                <w:lang w:val="ru-RU"/>
              </w:rPr>
              <w:t>15</w:t>
            </w:r>
          </w:p>
        </w:tc>
        <w:tc>
          <w:tcPr>
            <w:tcW w:w="1824" w:type="dxa"/>
          </w:tcPr>
          <w:p w14:paraId="1557583D" w14:textId="77777777" w:rsidR="008202BA" w:rsidRPr="008202BA" w:rsidRDefault="008202BA" w:rsidP="00245DFB">
            <w:pPr>
              <w:ind w:left="0" w:firstLine="0"/>
              <w:rPr>
                <w:lang w:val="ru-RU"/>
              </w:rPr>
            </w:pPr>
            <w:r w:rsidRPr="008202BA">
              <w:rPr>
                <w:lang w:val="ru-RU"/>
              </w:rPr>
              <w:t>Windows / Linux</w:t>
            </w:r>
          </w:p>
        </w:tc>
        <w:tc>
          <w:tcPr>
            <w:tcW w:w="1824" w:type="dxa"/>
          </w:tcPr>
          <w:p w14:paraId="52E0EAA6" w14:textId="77777777" w:rsidR="008202BA" w:rsidRPr="008202BA" w:rsidRDefault="008202BA" w:rsidP="00245DFB">
            <w:pPr>
              <w:ind w:left="0" w:firstLine="0"/>
              <w:rPr>
                <w:lang w:val="ru-RU"/>
              </w:rPr>
            </w:pPr>
            <w:proofErr w:type="spellStart"/>
            <w:r w:rsidRPr="008202BA">
              <w:rPr>
                <w:lang w:val="ru-RU"/>
              </w:rPr>
              <w:t>Uložení</w:t>
            </w:r>
            <w:proofErr w:type="spellEnd"/>
            <w:r w:rsidRPr="008202BA">
              <w:rPr>
                <w:lang w:val="ru-RU"/>
              </w:rPr>
              <w:t xml:space="preserve"> </w:t>
            </w:r>
            <w:proofErr w:type="spellStart"/>
            <w:r w:rsidRPr="008202BA">
              <w:rPr>
                <w:lang w:val="ru-RU"/>
              </w:rPr>
              <w:t>do</w:t>
            </w:r>
            <w:proofErr w:type="spellEnd"/>
            <w:r w:rsidRPr="008202BA">
              <w:rPr>
                <w:lang w:val="ru-RU"/>
              </w:rPr>
              <w:t xml:space="preserve"> </w:t>
            </w:r>
            <w:proofErr w:type="spellStart"/>
            <w:r w:rsidRPr="008202BA">
              <w:rPr>
                <w:lang w:val="ru-RU"/>
              </w:rPr>
              <w:t>chráněné</w:t>
            </w:r>
            <w:proofErr w:type="spellEnd"/>
            <w:r w:rsidRPr="008202BA">
              <w:rPr>
                <w:lang w:val="ru-RU"/>
              </w:rPr>
              <w:t xml:space="preserve"> </w:t>
            </w:r>
            <w:proofErr w:type="spellStart"/>
            <w:r w:rsidRPr="008202BA">
              <w:rPr>
                <w:lang w:val="ru-RU"/>
              </w:rPr>
              <w:t>složky</w:t>
            </w:r>
            <w:proofErr w:type="spellEnd"/>
          </w:p>
        </w:tc>
        <w:tc>
          <w:tcPr>
            <w:tcW w:w="1824" w:type="dxa"/>
          </w:tcPr>
          <w:p w14:paraId="1996B344" w14:textId="77777777" w:rsidR="008202BA" w:rsidRPr="008202BA" w:rsidRDefault="008202BA" w:rsidP="00245DFB">
            <w:pPr>
              <w:ind w:left="0" w:firstLine="0"/>
              <w:rPr>
                <w:lang w:val="ru-RU"/>
              </w:rPr>
            </w:pPr>
            <w:r w:rsidRPr="008202BA">
              <w:rPr>
                <w:lang w:val="ru-RU"/>
              </w:rPr>
              <w:t xml:space="preserve">Aplikace </w:t>
            </w:r>
            <w:proofErr w:type="spellStart"/>
            <w:r w:rsidRPr="008202BA">
              <w:rPr>
                <w:lang w:val="ru-RU"/>
              </w:rPr>
              <w:t>zobrazí</w:t>
            </w:r>
            <w:proofErr w:type="spellEnd"/>
            <w:r w:rsidRPr="008202BA">
              <w:rPr>
                <w:lang w:val="ru-RU"/>
              </w:rPr>
              <w:t xml:space="preserve"> </w:t>
            </w:r>
            <w:proofErr w:type="spellStart"/>
            <w:r w:rsidRPr="008202BA">
              <w:rPr>
                <w:lang w:val="ru-RU"/>
              </w:rPr>
              <w:t>srozumitelné</w:t>
            </w:r>
            <w:proofErr w:type="spellEnd"/>
            <w:r w:rsidRPr="008202BA">
              <w:rPr>
                <w:lang w:val="ru-RU"/>
              </w:rPr>
              <w:t xml:space="preserve"> </w:t>
            </w:r>
            <w:proofErr w:type="spellStart"/>
            <w:r w:rsidRPr="008202BA">
              <w:rPr>
                <w:lang w:val="ru-RU"/>
              </w:rPr>
              <w:t>chybové</w:t>
            </w:r>
            <w:proofErr w:type="spellEnd"/>
            <w:r w:rsidRPr="008202BA">
              <w:rPr>
                <w:lang w:val="ru-RU"/>
              </w:rPr>
              <w:t xml:space="preserve"> </w:t>
            </w:r>
            <w:proofErr w:type="spellStart"/>
            <w:r w:rsidRPr="008202BA">
              <w:rPr>
                <w:lang w:val="ru-RU"/>
              </w:rPr>
              <w:t>hlášení</w:t>
            </w:r>
            <w:proofErr w:type="spellEnd"/>
            <w:r w:rsidRPr="008202BA">
              <w:rPr>
                <w:lang w:val="ru-RU"/>
              </w:rPr>
              <w:t xml:space="preserve"> a </w:t>
            </w:r>
            <w:proofErr w:type="spellStart"/>
            <w:r w:rsidRPr="008202BA">
              <w:rPr>
                <w:lang w:val="ru-RU"/>
              </w:rPr>
              <w:t>neukončí</w:t>
            </w:r>
            <w:proofErr w:type="spellEnd"/>
            <w:r w:rsidRPr="008202BA">
              <w:rPr>
                <w:lang w:val="ru-RU"/>
              </w:rPr>
              <w:t xml:space="preserve"> </w:t>
            </w:r>
            <w:proofErr w:type="spellStart"/>
            <w:r w:rsidRPr="008202BA">
              <w:rPr>
                <w:lang w:val="ru-RU"/>
              </w:rPr>
              <w:t>se</w:t>
            </w:r>
            <w:proofErr w:type="spellEnd"/>
            <w:r w:rsidRPr="008202BA">
              <w:rPr>
                <w:lang w:val="ru-RU"/>
              </w:rPr>
              <w:t xml:space="preserve"> </w:t>
            </w:r>
            <w:proofErr w:type="spellStart"/>
            <w:r w:rsidRPr="008202BA">
              <w:rPr>
                <w:lang w:val="ru-RU"/>
              </w:rPr>
              <w:t>nekorektně</w:t>
            </w:r>
            <w:proofErr w:type="spellEnd"/>
          </w:p>
        </w:tc>
        <w:tc>
          <w:tcPr>
            <w:tcW w:w="1825" w:type="dxa"/>
          </w:tcPr>
          <w:p w14:paraId="4568087A" w14:textId="77777777" w:rsidR="008202BA" w:rsidRPr="008202BA" w:rsidRDefault="008202BA" w:rsidP="00245DFB">
            <w:pPr>
              <w:ind w:left="0" w:firstLine="0"/>
              <w:rPr>
                <w:lang w:val="ru-RU"/>
              </w:rPr>
            </w:pPr>
            <w:r w:rsidRPr="008202BA">
              <w:rPr>
                <w:lang w:val="ru-RU"/>
              </w:rPr>
              <w:t>PASS</w:t>
            </w:r>
          </w:p>
        </w:tc>
      </w:tr>
      <w:tr w:rsidR="008202BA" w:rsidRPr="008202BA" w14:paraId="36FAC71D" w14:textId="77777777" w:rsidTr="008202BA">
        <w:tc>
          <w:tcPr>
            <w:tcW w:w="1824" w:type="dxa"/>
          </w:tcPr>
          <w:p w14:paraId="57EAE53D" w14:textId="77777777" w:rsidR="008202BA" w:rsidRPr="008202BA" w:rsidRDefault="008202BA" w:rsidP="00245DFB">
            <w:pPr>
              <w:ind w:left="0" w:firstLine="0"/>
              <w:rPr>
                <w:lang w:val="ru-RU"/>
              </w:rPr>
            </w:pPr>
            <w:r w:rsidRPr="008202BA">
              <w:rPr>
                <w:lang w:val="ru-RU"/>
              </w:rPr>
              <w:t>16</w:t>
            </w:r>
          </w:p>
        </w:tc>
        <w:tc>
          <w:tcPr>
            <w:tcW w:w="1824" w:type="dxa"/>
          </w:tcPr>
          <w:p w14:paraId="696942C7" w14:textId="77777777" w:rsidR="008202BA" w:rsidRPr="008202BA" w:rsidRDefault="008202BA" w:rsidP="00245DFB">
            <w:pPr>
              <w:ind w:left="0" w:firstLine="0"/>
              <w:rPr>
                <w:lang w:val="ru-RU"/>
              </w:rPr>
            </w:pPr>
            <w:r w:rsidRPr="008202BA">
              <w:rPr>
                <w:lang w:val="ru-RU"/>
              </w:rPr>
              <w:t>Windows / Linux</w:t>
            </w:r>
          </w:p>
        </w:tc>
        <w:tc>
          <w:tcPr>
            <w:tcW w:w="1824" w:type="dxa"/>
          </w:tcPr>
          <w:p w14:paraId="0633C289" w14:textId="77777777" w:rsidR="008202BA" w:rsidRPr="008202BA" w:rsidRDefault="008202BA" w:rsidP="00245DFB">
            <w:pPr>
              <w:ind w:left="0" w:firstLine="0"/>
              <w:rPr>
                <w:lang w:val="ru-RU"/>
              </w:rPr>
            </w:pPr>
            <w:r w:rsidRPr="008202BA">
              <w:rPr>
                <w:lang w:val="ru-RU"/>
              </w:rPr>
              <w:t xml:space="preserve">Data </w:t>
            </w:r>
            <w:proofErr w:type="spellStart"/>
            <w:r w:rsidRPr="008202BA">
              <w:rPr>
                <w:lang w:val="ru-RU"/>
              </w:rPr>
              <w:t>mimo</w:t>
            </w:r>
            <w:proofErr w:type="spellEnd"/>
            <w:r w:rsidRPr="008202BA">
              <w:rPr>
                <w:lang w:val="ru-RU"/>
              </w:rPr>
              <w:t xml:space="preserve"> </w:t>
            </w:r>
            <w:proofErr w:type="spellStart"/>
            <w:r w:rsidRPr="008202BA">
              <w:rPr>
                <w:lang w:val="ru-RU"/>
              </w:rPr>
              <w:t>zvolený</w:t>
            </w:r>
            <w:proofErr w:type="spellEnd"/>
            <w:r w:rsidRPr="008202BA">
              <w:rPr>
                <w:lang w:val="ru-RU"/>
              </w:rPr>
              <w:t xml:space="preserve"> měsíc</w:t>
            </w:r>
          </w:p>
        </w:tc>
        <w:tc>
          <w:tcPr>
            <w:tcW w:w="1824" w:type="dxa"/>
          </w:tcPr>
          <w:p w14:paraId="0ABAA703" w14:textId="77777777" w:rsidR="008202BA" w:rsidRPr="008202BA" w:rsidRDefault="008202BA" w:rsidP="00245DFB">
            <w:pPr>
              <w:ind w:left="0" w:firstLine="0"/>
              <w:rPr>
                <w:lang w:val="ru-RU"/>
              </w:rPr>
            </w:pPr>
            <w:r w:rsidRPr="008202BA">
              <w:rPr>
                <w:lang w:val="ru-RU"/>
              </w:rPr>
              <w:t xml:space="preserve">PDF </w:t>
            </w:r>
            <w:proofErr w:type="spellStart"/>
            <w:r w:rsidRPr="008202BA">
              <w:rPr>
                <w:lang w:val="ru-RU"/>
              </w:rPr>
              <w:t>obsahuje</w:t>
            </w:r>
            <w:proofErr w:type="spellEnd"/>
            <w:r w:rsidRPr="008202BA">
              <w:rPr>
                <w:lang w:val="ru-RU"/>
              </w:rPr>
              <w:t xml:space="preserve"> </w:t>
            </w:r>
            <w:proofErr w:type="spellStart"/>
            <w:r w:rsidRPr="008202BA">
              <w:rPr>
                <w:lang w:val="ru-RU"/>
              </w:rPr>
              <w:t>pouze</w:t>
            </w:r>
            <w:proofErr w:type="spellEnd"/>
            <w:r w:rsidRPr="008202BA">
              <w:rPr>
                <w:lang w:val="ru-RU"/>
              </w:rPr>
              <w:t xml:space="preserve"> </w:t>
            </w:r>
            <w:proofErr w:type="spellStart"/>
            <w:r w:rsidRPr="008202BA">
              <w:rPr>
                <w:lang w:val="ru-RU"/>
              </w:rPr>
              <w:t>dny</w:t>
            </w:r>
            <w:proofErr w:type="spellEnd"/>
            <w:r w:rsidRPr="008202BA">
              <w:rPr>
                <w:lang w:val="ru-RU"/>
              </w:rPr>
              <w:t xml:space="preserve"> </w:t>
            </w:r>
            <w:proofErr w:type="spellStart"/>
            <w:r w:rsidRPr="008202BA">
              <w:rPr>
                <w:lang w:val="ru-RU"/>
              </w:rPr>
              <w:t>příslušného</w:t>
            </w:r>
            <w:proofErr w:type="spellEnd"/>
            <w:r w:rsidRPr="008202BA">
              <w:rPr>
                <w:lang w:val="ru-RU"/>
              </w:rPr>
              <w:t xml:space="preserve"> </w:t>
            </w:r>
            <w:proofErr w:type="spellStart"/>
            <w:r w:rsidRPr="008202BA">
              <w:rPr>
                <w:lang w:val="ru-RU"/>
              </w:rPr>
              <w:t>měsíce</w:t>
            </w:r>
            <w:proofErr w:type="spellEnd"/>
            <w:r w:rsidRPr="008202BA">
              <w:rPr>
                <w:lang w:val="ru-RU"/>
              </w:rPr>
              <w:t xml:space="preserve"> a </w:t>
            </w:r>
            <w:proofErr w:type="spellStart"/>
            <w:r w:rsidRPr="008202BA">
              <w:rPr>
                <w:lang w:val="ru-RU"/>
              </w:rPr>
              <w:t>správné</w:t>
            </w:r>
            <w:proofErr w:type="spellEnd"/>
            <w:r w:rsidRPr="008202BA">
              <w:rPr>
                <w:lang w:val="ru-RU"/>
              </w:rPr>
              <w:t xml:space="preserve"> </w:t>
            </w:r>
            <w:proofErr w:type="spellStart"/>
            <w:r w:rsidRPr="008202BA">
              <w:rPr>
                <w:lang w:val="ru-RU"/>
              </w:rPr>
              <w:t>součty</w:t>
            </w:r>
            <w:proofErr w:type="spellEnd"/>
          </w:p>
        </w:tc>
        <w:tc>
          <w:tcPr>
            <w:tcW w:w="1825" w:type="dxa"/>
          </w:tcPr>
          <w:p w14:paraId="35A5DC22" w14:textId="77777777" w:rsidR="008202BA" w:rsidRPr="008202BA" w:rsidRDefault="008202BA" w:rsidP="00245DFB">
            <w:pPr>
              <w:ind w:left="0" w:firstLine="0"/>
              <w:rPr>
                <w:lang w:val="ru-RU"/>
              </w:rPr>
            </w:pPr>
            <w:r w:rsidRPr="008202BA">
              <w:rPr>
                <w:lang w:val="ru-RU"/>
              </w:rPr>
              <w:t>PASS</w:t>
            </w:r>
          </w:p>
        </w:tc>
      </w:tr>
      <w:tr w:rsidR="008202BA" w:rsidRPr="008202BA" w14:paraId="45585B9C" w14:textId="77777777" w:rsidTr="008202BA">
        <w:tc>
          <w:tcPr>
            <w:tcW w:w="1824" w:type="dxa"/>
          </w:tcPr>
          <w:p w14:paraId="4DB5774E" w14:textId="77777777" w:rsidR="008202BA" w:rsidRPr="008202BA" w:rsidRDefault="008202BA" w:rsidP="00245DFB">
            <w:pPr>
              <w:ind w:left="0" w:firstLine="0"/>
              <w:rPr>
                <w:lang w:val="ru-RU"/>
              </w:rPr>
            </w:pPr>
            <w:r w:rsidRPr="008202BA">
              <w:rPr>
                <w:lang w:val="ru-RU"/>
              </w:rPr>
              <w:t>17</w:t>
            </w:r>
          </w:p>
        </w:tc>
        <w:tc>
          <w:tcPr>
            <w:tcW w:w="1824" w:type="dxa"/>
          </w:tcPr>
          <w:p w14:paraId="45AEC806" w14:textId="77777777" w:rsidR="008202BA" w:rsidRPr="008202BA" w:rsidRDefault="008202BA" w:rsidP="00245DFB">
            <w:pPr>
              <w:ind w:left="0" w:firstLine="0"/>
              <w:rPr>
                <w:lang w:val="ru-RU"/>
              </w:rPr>
            </w:pPr>
            <w:r w:rsidRPr="008202BA">
              <w:rPr>
                <w:lang w:val="ru-RU"/>
              </w:rPr>
              <w:t>Windows / Linux</w:t>
            </w:r>
          </w:p>
        </w:tc>
        <w:tc>
          <w:tcPr>
            <w:tcW w:w="1824" w:type="dxa"/>
          </w:tcPr>
          <w:p w14:paraId="5D3C5C1B" w14:textId="77777777" w:rsidR="008202BA" w:rsidRPr="008202BA" w:rsidRDefault="008202BA" w:rsidP="00245DFB">
            <w:pPr>
              <w:ind w:left="0" w:firstLine="0"/>
              <w:rPr>
                <w:lang w:val="ru-RU"/>
              </w:rPr>
            </w:pPr>
            <w:proofErr w:type="spellStart"/>
            <w:r w:rsidRPr="008202BA">
              <w:rPr>
                <w:lang w:val="ru-RU"/>
              </w:rPr>
              <w:t>Přerušení</w:t>
            </w:r>
            <w:proofErr w:type="spellEnd"/>
            <w:r w:rsidRPr="008202BA">
              <w:rPr>
                <w:lang w:val="ru-RU"/>
              </w:rPr>
              <w:t xml:space="preserve"> </w:t>
            </w:r>
            <w:proofErr w:type="spellStart"/>
            <w:r w:rsidRPr="008202BA">
              <w:rPr>
                <w:lang w:val="ru-RU"/>
              </w:rPr>
              <w:t>dlouhé</w:t>
            </w:r>
            <w:proofErr w:type="spellEnd"/>
            <w:r w:rsidRPr="008202BA">
              <w:rPr>
                <w:lang w:val="ru-RU"/>
              </w:rPr>
              <w:t xml:space="preserve"> </w:t>
            </w:r>
            <w:proofErr w:type="spellStart"/>
            <w:r w:rsidRPr="008202BA">
              <w:rPr>
                <w:lang w:val="ru-RU"/>
              </w:rPr>
              <w:t>operace</w:t>
            </w:r>
            <w:proofErr w:type="spellEnd"/>
          </w:p>
        </w:tc>
        <w:tc>
          <w:tcPr>
            <w:tcW w:w="1824" w:type="dxa"/>
          </w:tcPr>
          <w:p w14:paraId="6FA64E0C" w14:textId="77777777" w:rsidR="008202BA" w:rsidRPr="008202BA" w:rsidRDefault="008202BA" w:rsidP="00245DFB">
            <w:pPr>
              <w:ind w:left="0" w:firstLine="0"/>
              <w:rPr>
                <w:lang w:val="ru-RU"/>
              </w:rPr>
            </w:pPr>
            <w:proofErr w:type="spellStart"/>
            <w:r w:rsidRPr="008202BA">
              <w:rPr>
                <w:lang w:val="ru-RU"/>
              </w:rPr>
              <w:t>Operace</w:t>
            </w:r>
            <w:proofErr w:type="spellEnd"/>
            <w:r w:rsidRPr="008202BA">
              <w:rPr>
                <w:lang w:val="ru-RU"/>
              </w:rPr>
              <w:t xml:space="preserve"> </w:t>
            </w:r>
            <w:proofErr w:type="spellStart"/>
            <w:r w:rsidRPr="008202BA">
              <w:rPr>
                <w:lang w:val="ru-RU"/>
              </w:rPr>
              <w:t>je</w:t>
            </w:r>
            <w:proofErr w:type="spellEnd"/>
            <w:r w:rsidRPr="008202BA">
              <w:rPr>
                <w:lang w:val="ru-RU"/>
              </w:rPr>
              <w:t xml:space="preserve"> </w:t>
            </w:r>
            <w:proofErr w:type="spellStart"/>
            <w:r w:rsidRPr="008202BA">
              <w:rPr>
                <w:lang w:val="ru-RU"/>
              </w:rPr>
              <w:t>bezpečně</w:t>
            </w:r>
            <w:proofErr w:type="spellEnd"/>
            <w:r w:rsidRPr="008202BA">
              <w:rPr>
                <w:lang w:val="ru-RU"/>
              </w:rPr>
              <w:t xml:space="preserve"> </w:t>
            </w:r>
            <w:proofErr w:type="spellStart"/>
            <w:r w:rsidRPr="008202BA">
              <w:rPr>
                <w:lang w:val="ru-RU"/>
              </w:rPr>
              <w:t>ukončena</w:t>
            </w:r>
            <w:proofErr w:type="spellEnd"/>
            <w:r w:rsidRPr="008202BA">
              <w:rPr>
                <w:lang w:val="ru-RU"/>
              </w:rPr>
              <w:t xml:space="preserve"> a </w:t>
            </w:r>
            <w:proofErr w:type="spellStart"/>
            <w:r w:rsidRPr="008202BA">
              <w:rPr>
                <w:lang w:val="ru-RU"/>
              </w:rPr>
              <w:t>databáze</w:t>
            </w:r>
            <w:proofErr w:type="spellEnd"/>
            <w:r w:rsidRPr="008202BA">
              <w:rPr>
                <w:lang w:val="ru-RU"/>
              </w:rPr>
              <w:t xml:space="preserve"> </w:t>
            </w:r>
            <w:proofErr w:type="spellStart"/>
            <w:r w:rsidRPr="008202BA">
              <w:rPr>
                <w:lang w:val="ru-RU"/>
              </w:rPr>
              <w:t>zůstává</w:t>
            </w:r>
            <w:proofErr w:type="spellEnd"/>
            <w:r w:rsidRPr="008202BA">
              <w:rPr>
                <w:lang w:val="ru-RU"/>
              </w:rPr>
              <w:t xml:space="preserve"> v </w:t>
            </w:r>
            <w:proofErr w:type="spellStart"/>
            <w:r w:rsidRPr="008202BA">
              <w:rPr>
                <w:lang w:val="ru-RU"/>
              </w:rPr>
              <w:t>konzistentním</w:t>
            </w:r>
            <w:proofErr w:type="spellEnd"/>
            <w:r w:rsidRPr="008202BA">
              <w:rPr>
                <w:lang w:val="ru-RU"/>
              </w:rPr>
              <w:t xml:space="preserve"> </w:t>
            </w:r>
            <w:proofErr w:type="spellStart"/>
            <w:r w:rsidRPr="008202BA">
              <w:rPr>
                <w:lang w:val="ru-RU"/>
              </w:rPr>
              <w:t>stavu</w:t>
            </w:r>
            <w:proofErr w:type="spellEnd"/>
          </w:p>
        </w:tc>
        <w:tc>
          <w:tcPr>
            <w:tcW w:w="1825" w:type="dxa"/>
          </w:tcPr>
          <w:p w14:paraId="5A0D252F" w14:textId="77777777" w:rsidR="008202BA" w:rsidRPr="008202BA" w:rsidRDefault="008202BA" w:rsidP="00245DFB">
            <w:pPr>
              <w:ind w:left="0" w:firstLine="0"/>
              <w:rPr>
                <w:lang w:val="ru-RU"/>
              </w:rPr>
            </w:pPr>
            <w:r w:rsidRPr="008202BA">
              <w:rPr>
                <w:lang w:val="ru-RU"/>
              </w:rPr>
              <w:t>PASS</w:t>
            </w:r>
          </w:p>
        </w:tc>
      </w:tr>
      <w:tr w:rsidR="008202BA" w:rsidRPr="008202BA" w14:paraId="5BFF77B5" w14:textId="77777777" w:rsidTr="008202BA">
        <w:tc>
          <w:tcPr>
            <w:tcW w:w="1824" w:type="dxa"/>
          </w:tcPr>
          <w:p w14:paraId="69BF39D9" w14:textId="77777777" w:rsidR="008202BA" w:rsidRPr="008202BA" w:rsidRDefault="008202BA" w:rsidP="00245DFB">
            <w:pPr>
              <w:ind w:left="0" w:firstLine="0"/>
              <w:rPr>
                <w:lang w:val="ru-RU"/>
              </w:rPr>
            </w:pPr>
            <w:r w:rsidRPr="008202BA">
              <w:rPr>
                <w:lang w:val="ru-RU"/>
              </w:rPr>
              <w:t>18</w:t>
            </w:r>
          </w:p>
        </w:tc>
        <w:tc>
          <w:tcPr>
            <w:tcW w:w="1824" w:type="dxa"/>
          </w:tcPr>
          <w:p w14:paraId="681B334A" w14:textId="77777777" w:rsidR="008202BA" w:rsidRPr="008202BA" w:rsidRDefault="008202BA" w:rsidP="00245DFB">
            <w:pPr>
              <w:ind w:left="0" w:firstLine="0"/>
              <w:rPr>
                <w:lang w:val="ru-RU"/>
              </w:rPr>
            </w:pPr>
            <w:r w:rsidRPr="008202BA">
              <w:rPr>
                <w:lang w:val="ru-RU"/>
              </w:rPr>
              <w:t>Windows / Linux</w:t>
            </w:r>
          </w:p>
        </w:tc>
        <w:tc>
          <w:tcPr>
            <w:tcW w:w="1824" w:type="dxa"/>
          </w:tcPr>
          <w:p w14:paraId="768B8894" w14:textId="77777777" w:rsidR="008202BA" w:rsidRPr="008202BA" w:rsidRDefault="008202BA" w:rsidP="00245DFB">
            <w:pPr>
              <w:ind w:left="0" w:firstLine="0"/>
              <w:rPr>
                <w:lang w:val="ru-RU"/>
              </w:rPr>
            </w:pPr>
            <w:proofErr w:type="spellStart"/>
            <w:r w:rsidRPr="008202BA">
              <w:rPr>
                <w:lang w:val="ru-RU"/>
              </w:rPr>
              <w:t>Determinismus</w:t>
            </w:r>
            <w:proofErr w:type="spellEnd"/>
            <w:r w:rsidRPr="008202BA">
              <w:rPr>
                <w:lang w:val="ru-RU"/>
              </w:rPr>
              <w:t xml:space="preserve"> </w:t>
            </w:r>
            <w:proofErr w:type="spellStart"/>
            <w:r w:rsidRPr="008202BA">
              <w:rPr>
                <w:lang w:val="ru-RU"/>
              </w:rPr>
              <w:t>opakovaného</w:t>
            </w:r>
            <w:proofErr w:type="spellEnd"/>
            <w:r w:rsidRPr="008202BA">
              <w:rPr>
                <w:lang w:val="ru-RU"/>
              </w:rPr>
              <w:t xml:space="preserve"> </w:t>
            </w:r>
            <w:proofErr w:type="spellStart"/>
            <w:r w:rsidRPr="008202BA">
              <w:rPr>
                <w:lang w:val="ru-RU"/>
              </w:rPr>
              <w:t>importu</w:t>
            </w:r>
            <w:proofErr w:type="spellEnd"/>
          </w:p>
        </w:tc>
        <w:tc>
          <w:tcPr>
            <w:tcW w:w="1824" w:type="dxa"/>
          </w:tcPr>
          <w:p w14:paraId="620388C7" w14:textId="77777777" w:rsidR="008202BA" w:rsidRPr="008202BA" w:rsidRDefault="008202BA" w:rsidP="00245DFB">
            <w:pPr>
              <w:ind w:left="0" w:firstLine="0"/>
              <w:rPr>
                <w:lang w:val="ru-RU"/>
              </w:rPr>
            </w:pPr>
            <w:proofErr w:type="spellStart"/>
            <w:r w:rsidRPr="008202BA">
              <w:rPr>
                <w:lang w:val="ru-RU"/>
              </w:rPr>
              <w:t>Opakovaný</w:t>
            </w:r>
            <w:proofErr w:type="spellEnd"/>
            <w:r w:rsidRPr="008202BA">
              <w:rPr>
                <w:lang w:val="ru-RU"/>
              </w:rPr>
              <w:t xml:space="preserve"> </w:t>
            </w:r>
            <w:proofErr w:type="spellStart"/>
            <w:r w:rsidRPr="008202BA">
              <w:rPr>
                <w:lang w:val="ru-RU"/>
              </w:rPr>
              <w:t>import</w:t>
            </w:r>
            <w:proofErr w:type="spellEnd"/>
            <w:r w:rsidRPr="008202BA">
              <w:rPr>
                <w:lang w:val="ru-RU"/>
              </w:rPr>
              <w:t xml:space="preserve"> </w:t>
            </w:r>
            <w:proofErr w:type="spellStart"/>
            <w:r w:rsidRPr="008202BA">
              <w:rPr>
                <w:lang w:val="ru-RU"/>
              </w:rPr>
              <w:t>téhož</w:t>
            </w:r>
            <w:proofErr w:type="spellEnd"/>
            <w:r w:rsidRPr="008202BA">
              <w:rPr>
                <w:lang w:val="ru-RU"/>
              </w:rPr>
              <w:t xml:space="preserve"> </w:t>
            </w:r>
            <w:proofErr w:type="spellStart"/>
            <w:r w:rsidRPr="008202BA">
              <w:rPr>
                <w:lang w:val="ru-RU"/>
              </w:rPr>
              <w:t>souboru</w:t>
            </w:r>
            <w:proofErr w:type="spellEnd"/>
            <w:r w:rsidRPr="008202BA">
              <w:rPr>
                <w:lang w:val="ru-RU"/>
              </w:rPr>
              <w:t xml:space="preserve"> </w:t>
            </w:r>
            <w:proofErr w:type="spellStart"/>
            <w:r w:rsidRPr="008202BA">
              <w:rPr>
                <w:lang w:val="ru-RU"/>
              </w:rPr>
              <w:t>vede</w:t>
            </w:r>
            <w:proofErr w:type="spellEnd"/>
            <w:r w:rsidRPr="008202BA">
              <w:rPr>
                <w:lang w:val="ru-RU"/>
              </w:rPr>
              <w:t xml:space="preserve"> </w:t>
            </w:r>
            <w:proofErr w:type="spellStart"/>
            <w:r w:rsidRPr="008202BA">
              <w:rPr>
                <w:lang w:val="ru-RU"/>
              </w:rPr>
              <w:t>ke</w:t>
            </w:r>
            <w:proofErr w:type="spellEnd"/>
            <w:r w:rsidRPr="008202BA">
              <w:rPr>
                <w:lang w:val="ru-RU"/>
              </w:rPr>
              <w:t xml:space="preserve"> </w:t>
            </w:r>
            <w:proofErr w:type="spellStart"/>
            <w:r w:rsidRPr="008202BA">
              <w:rPr>
                <w:lang w:val="ru-RU"/>
              </w:rPr>
              <w:lastRenderedPageBreak/>
              <w:t>stejnému</w:t>
            </w:r>
            <w:proofErr w:type="spellEnd"/>
            <w:r w:rsidRPr="008202BA">
              <w:rPr>
                <w:lang w:val="ru-RU"/>
              </w:rPr>
              <w:t xml:space="preserve"> </w:t>
            </w:r>
            <w:proofErr w:type="spellStart"/>
            <w:r w:rsidRPr="008202BA">
              <w:rPr>
                <w:lang w:val="ru-RU"/>
              </w:rPr>
              <w:t>výsledku</w:t>
            </w:r>
            <w:proofErr w:type="spellEnd"/>
          </w:p>
        </w:tc>
        <w:tc>
          <w:tcPr>
            <w:tcW w:w="1825" w:type="dxa"/>
          </w:tcPr>
          <w:p w14:paraId="3CA3339A" w14:textId="77777777" w:rsidR="008202BA" w:rsidRPr="008202BA" w:rsidRDefault="008202BA" w:rsidP="00245DFB">
            <w:pPr>
              <w:ind w:left="0" w:firstLine="0"/>
              <w:rPr>
                <w:lang w:val="ru-RU"/>
              </w:rPr>
            </w:pPr>
            <w:r w:rsidRPr="008202BA">
              <w:rPr>
                <w:lang w:val="ru-RU"/>
              </w:rPr>
              <w:lastRenderedPageBreak/>
              <w:t>PASS</w:t>
            </w:r>
          </w:p>
        </w:tc>
      </w:tr>
    </w:tbl>
    <w:p w14:paraId="08E602CA" w14:textId="1753D3DD" w:rsidR="008202BA" w:rsidRPr="008202BA" w:rsidRDefault="008202BA" w:rsidP="008202BA">
      <w:pPr>
        <w:ind w:left="0" w:firstLine="0"/>
        <w:rPr>
          <w:lang w:val="ru-RU"/>
        </w:rPr>
      </w:pPr>
      <w:r>
        <w:rPr>
          <w:lang w:val="ru-RU"/>
        </w:rPr>
        <w:t xml:space="preserve"> </w:t>
      </w:r>
    </w:p>
    <w:p w14:paraId="004104E7" w14:textId="4D391EBE" w:rsidR="004B6163" w:rsidRPr="00344FB7" w:rsidRDefault="00000000">
      <w:pPr>
        <w:pStyle w:val="Nadpis4"/>
        <w:spacing w:after="94"/>
        <w:ind w:left="-5"/>
        <w:rPr>
          <w:lang w:val="ru-RU"/>
        </w:rPr>
      </w:pPr>
      <w:bookmarkStart w:id="88" w:name="_Toc226440010"/>
      <w:r>
        <w:rPr>
          <w:sz w:val="28"/>
        </w:rPr>
        <w:t>2.</w:t>
      </w:r>
      <w:r w:rsidR="00F05714">
        <w:rPr>
          <w:sz w:val="28"/>
          <w:lang w:val="ru-RU"/>
        </w:rPr>
        <w:t>7</w:t>
      </w:r>
      <w:r>
        <w:rPr>
          <w:sz w:val="28"/>
        </w:rPr>
        <w:t xml:space="preserve">.7 </w:t>
      </w:r>
      <w:r w:rsidR="00344FB7" w:rsidRPr="00344FB7">
        <w:rPr>
          <w:sz w:val="28"/>
        </w:rPr>
        <w:t>Shrnutí testování a známá omezení</w:t>
      </w:r>
      <w:bookmarkEnd w:id="88"/>
      <w:r w:rsidR="00344FB7">
        <w:rPr>
          <w:sz w:val="28"/>
          <w:lang w:val="ru-RU"/>
        </w:rPr>
        <w:t xml:space="preserve"> </w:t>
      </w:r>
    </w:p>
    <w:p w14:paraId="2F0C5FF6" w14:textId="3BC060D0" w:rsidR="00344FB7" w:rsidRPr="00344FB7" w:rsidRDefault="00344FB7" w:rsidP="00344FB7">
      <w:pPr>
        <w:pStyle w:val="TextMain"/>
        <w:rPr>
          <w:lang w:val="ru-RU"/>
        </w:rPr>
      </w:pPr>
      <w:r w:rsidRPr="00344FB7">
        <w:t>Provedené testování ukázalo, že aplikace je schopna spolehlivě zvládnout hlavní pracovní scénáře, pro které byla navržena. Import rozvrhu, vyrovnávání pracovní doby i export PDF výstupů vykazovaly na platformách Windows i Linux srovnatelné chování. Zjištěné rozdíly mezi platformami měly převážně vizuální charakter a neovlivňovaly správnost dat ani použitelnost aplikace.</w:t>
      </w:r>
      <w:r>
        <w:rPr>
          <w:lang w:val="ru-RU"/>
        </w:rPr>
        <w:t xml:space="preserve"> </w:t>
      </w:r>
    </w:p>
    <w:p w14:paraId="08CA3018" w14:textId="482A667E" w:rsidR="00344FB7" w:rsidRPr="00344FB7" w:rsidRDefault="00344FB7" w:rsidP="00344FB7">
      <w:pPr>
        <w:pStyle w:val="TextMain"/>
        <w:rPr>
          <w:lang w:val="ru-RU"/>
        </w:rPr>
      </w:pPr>
      <w:r w:rsidRPr="00344FB7">
        <w:t>Výsledné PDF dokumenty se mohly v některých případech lišit v technických detailech, například v metadatech nebo drobných typografických vlastnostech, avšak jejich obsahová správnost zůstávala zachována. Z tohoto důvodu bylo při testování PDF dokumentů posuzováno především jejich věcné a vizuální vyznění, nikoli binární shoda souborů.</w:t>
      </w:r>
      <w:r>
        <w:rPr>
          <w:lang w:val="ru-RU"/>
        </w:rPr>
        <w:t xml:space="preserve"> </w:t>
      </w:r>
    </w:p>
    <w:p w14:paraId="4FA3C662" w14:textId="1DAAC7D1" w:rsidR="00344FB7" w:rsidRPr="00344FB7" w:rsidRDefault="00344FB7" w:rsidP="00344FB7">
      <w:pPr>
        <w:pStyle w:val="TextMain"/>
        <w:rPr>
          <w:lang w:val="ru-RU"/>
        </w:rPr>
      </w:pPr>
      <w:r w:rsidRPr="00344FB7">
        <w:t>Za známá omezení lze považovat především závislost některých vizuálních detailů na konkrétní platformě a použitých systémových fontech. Tato omezení však nemají zásadní dopad na hlavní funkce aplikace. Pro budoucí rozvoj by bylo možné testovací část rozšířit o automatizované testy většího rozsahu, případně doplnit archiv testovacích vstupních souborů a obrazové záznamy vybraných kontrolních scénářů.</w:t>
      </w:r>
      <w:r>
        <w:rPr>
          <w:lang w:val="ru-RU"/>
        </w:rPr>
        <w:t xml:space="preserve"> </w:t>
      </w:r>
    </w:p>
    <w:p w14:paraId="2EF994E3" w14:textId="1442D226" w:rsidR="00344FB7" w:rsidRDefault="00344FB7" w:rsidP="00344FB7">
      <w:pPr>
        <w:pStyle w:val="TextMain"/>
        <w:rPr>
          <w:lang w:val="ru-RU"/>
        </w:rPr>
      </w:pPr>
      <w:r w:rsidRPr="00344FB7">
        <w:t>Z výsledků testování lze uzavřít, že aplikace splňuje stanovené požadavky a je použitelná pro praktickou práci s evidencí pracovní doby. Testy současně potvrdily správnost hlavních algoritmů, stabilitu uživatelského rozhraní a konzistenci výsledných výstupů</w:t>
      </w:r>
      <w:r w:rsidR="00000000">
        <w:t xml:space="preserve">. </w:t>
      </w:r>
    </w:p>
    <w:p w14:paraId="499504AE" w14:textId="77777777" w:rsidR="00C91520" w:rsidRDefault="00C91520" w:rsidP="00344FB7">
      <w:pPr>
        <w:pStyle w:val="TextMain"/>
        <w:rPr>
          <w:lang w:val="ru-RU"/>
        </w:rPr>
      </w:pPr>
    </w:p>
    <w:p w14:paraId="375B79FF" w14:textId="77777777" w:rsidR="00C91520" w:rsidRPr="00C91520" w:rsidRDefault="00C91520" w:rsidP="00344FB7">
      <w:pPr>
        <w:pStyle w:val="TextMain"/>
        <w:rPr>
          <w:lang w:val="ru-RU"/>
        </w:rPr>
      </w:pPr>
    </w:p>
    <w:p w14:paraId="4E1B9C2A" w14:textId="63C28575" w:rsidR="004B6163" w:rsidRPr="00C91520" w:rsidRDefault="00344FB7" w:rsidP="00344FB7">
      <w:pPr>
        <w:spacing w:after="160" w:line="278" w:lineRule="auto"/>
        <w:ind w:left="0" w:firstLine="0"/>
        <w:jc w:val="left"/>
        <w:rPr>
          <w:lang w:val="ru-RU"/>
        </w:rPr>
      </w:pPr>
      <w:r>
        <w:br w:type="page"/>
      </w:r>
    </w:p>
    <w:p w14:paraId="37D185AF" w14:textId="77777777" w:rsidR="004B6163" w:rsidRDefault="00000000">
      <w:pPr>
        <w:pStyle w:val="Nadpis1"/>
        <w:ind w:left="-5"/>
      </w:pPr>
      <w:bookmarkStart w:id="89" w:name="_Toc226440011"/>
      <w:r>
        <w:lastRenderedPageBreak/>
        <w:t>ZÁVĚR</w:t>
      </w:r>
      <w:bookmarkEnd w:id="89"/>
      <w:r>
        <w:t xml:space="preserve"> </w:t>
      </w:r>
    </w:p>
    <w:p w14:paraId="4011584F" w14:textId="77777777" w:rsidR="00C91520" w:rsidRPr="00C91520" w:rsidRDefault="00C91520" w:rsidP="00C91520">
      <w:pPr>
        <w:ind w:left="-5" w:right="55"/>
      </w:pPr>
      <w:r w:rsidRPr="00C91520">
        <w:t>Cílem této bakalářské práce bylo navrhnout, implementovat a ověřit aplikaci určenou pro evidenci pracovní doby. Navržené řešení bylo vytvořeno s důrazem na přehlednost, srozumitelnost, spolehlivost a omezení chybovosti při zpracování údajů. Výsledkem práce je desktopová aplikace, která umožňuje práci se záznamy pracovní doby, jejich úpravu, import vstupních dat a generování výsledných výstupů ve formátu PDF.</w:t>
      </w:r>
    </w:p>
    <w:p w14:paraId="7475931B" w14:textId="77777777" w:rsidR="00C91520" w:rsidRPr="00C91520" w:rsidRDefault="00C91520" w:rsidP="00C91520">
      <w:pPr>
        <w:ind w:left="-5" w:right="55"/>
      </w:pPr>
      <w:r w:rsidRPr="00C91520">
        <w:t>V teoretické části byly vymezeny základní principy evidence pracovní doby, analyzovány současné přístupy k jejímu vedení a formulovány požadavky na vhodné softwarové řešení. Následně byly popsány architektonické a technologické prostředky použité při realizaci aplikace. Tato část vytvořila teoretický základ pro návrh praktického řešení.</w:t>
      </w:r>
    </w:p>
    <w:p w14:paraId="5D996CCA" w14:textId="77777777" w:rsidR="00C91520" w:rsidRPr="00C91520" w:rsidRDefault="00C91520" w:rsidP="00C91520">
      <w:pPr>
        <w:ind w:left="-5" w:right="55"/>
      </w:pPr>
      <w:r w:rsidRPr="00C91520">
        <w:t>Praktická část práce se zaměřila na samotný návrh a implementaci aplikace. Byla popsána struktura systému, databázový model, uživatelské rozhraní i algoritmy, které zajišťují klíčové operace aplikace. Zvláštní pozornost byla věnována zejména algoritmu vyrovnávání hodin a algoritmu importu rozvrhu ze systému STAG, protože právě tyto části představují základní logiku celého řešení.</w:t>
      </w:r>
    </w:p>
    <w:p w14:paraId="61EF767E" w14:textId="77777777" w:rsidR="00C91520" w:rsidRPr="00C91520" w:rsidRDefault="00C91520" w:rsidP="00C91520">
      <w:pPr>
        <w:ind w:left="-5" w:right="55"/>
      </w:pPr>
      <w:r w:rsidRPr="00C91520">
        <w:t>Součástí práce bylo rovněž testování aplikace. Testovací scénáře byly zaměřeny na běžné i hraniční situace, včetně importu dat, vyrovnávání pracovní doby, generování PDF výstupů a práce s uživatelským rozhraním. Výsledky testování ukázaly, že aplikace splňuje stanovené požadavky, správně zpracovává data a poskytuje stabilní a přehledné výstupy. Současně bylo ověřeno, že aplikace vykazuje srovnatelné chování na platformách Windows i Linux.</w:t>
      </w:r>
    </w:p>
    <w:p w14:paraId="0255F2B8" w14:textId="6E095A5A" w:rsidR="00C91520" w:rsidRDefault="00C91520" w:rsidP="00C91520">
      <w:pPr>
        <w:ind w:left="-5" w:right="55"/>
      </w:pPr>
      <w:r w:rsidRPr="00C91520">
        <w:t>Přínosem práce je vytvoření funkčního softwarového řešení, které může usnadnit evidenci pracovní doby a zefektivnit práci s její administrativní částí. Do budoucna by bylo možné aplikaci dále rozšířit například o další možnosti exportu, rozšířené testování nebo napojení na další informační systémy</w:t>
      </w:r>
      <w:r w:rsidR="00000000">
        <w:t xml:space="preserve">. </w:t>
      </w:r>
    </w:p>
    <w:p w14:paraId="77DC1D36" w14:textId="3886C9AC" w:rsidR="00C91520" w:rsidRPr="00C91520" w:rsidRDefault="00C91520">
      <w:pPr>
        <w:spacing w:after="160" w:line="278" w:lineRule="auto"/>
        <w:ind w:left="0" w:firstLine="0"/>
        <w:jc w:val="left"/>
        <w:rPr>
          <w:lang w:val="ru-RU"/>
        </w:rPr>
      </w:pPr>
      <w:r>
        <w:br w:type="page"/>
      </w:r>
    </w:p>
    <w:p w14:paraId="34CE6BC6" w14:textId="77777777" w:rsidR="004B6163" w:rsidRDefault="004B6163" w:rsidP="00C91520">
      <w:pPr>
        <w:ind w:left="-5" w:right="55"/>
      </w:pPr>
    </w:p>
    <w:p w14:paraId="364D40F4" w14:textId="77777777" w:rsidR="004B6163" w:rsidRDefault="00000000">
      <w:pPr>
        <w:pStyle w:val="Nadpis1"/>
        <w:ind w:left="-5"/>
      </w:pPr>
      <w:bookmarkStart w:id="90" w:name="_Toc226440012"/>
      <w:r>
        <w:t>POUŽITÁ LITERATURA</w:t>
      </w:r>
      <w:bookmarkEnd w:id="90"/>
      <w:r>
        <w:t xml:space="preserve"> </w:t>
      </w:r>
    </w:p>
    <w:p w14:paraId="4CC1AEC1" w14:textId="77777777" w:rsidR="004B6163" w:rsidRDefault="00000000">
      <w:pPr>
        <w:numPr>
          <w:ilvl w:val="0"/>
          <w:numId w:val="7"/>
        </w:numPr>
        <w:spacing w:after="9" w:line="358" w:lineRule="auto"/>
        <w:ind w:hanging="360"/>
      </w:pPr>
      <w:r>
        <w:rPr>
          <w:b/>
        </w:rPr>
        <w:t>MICROSOFT</w:t>
      </w:r>
      <w:r>
        <w:t xml:space="preserve">, 2025. </w:t>
      </w:r>
      <w:r>
        <w:rPr>
          <w:i/>
        </w:rPr>
        <w:t xml:space="preserve">A tour of </w:t>
      </w:r>
      <w:proofErr w:type="spellStart"/>
      <w:r>
        <w:rPr>
          <w:i/>
        </w:rPr>
        <w:t>the</w:t>
      </w:r>
      <w:proofErr w:type="spellEnd"/>
      <w:r>
        <w:rPr>
          <w:i/>
        </w:rPr>
        <w:t xml:space="preserve"> C# </w:t>
      </w:r>
      <w:proofErr w:type="spellStart"/>
      <w:r>
        <w:rPr>
          <w:i/>
        </w:rPr>
        <w:t>language</w:t>
      </w:r>
      <w:proofErr w:type="spellEnd"/>
      <w:r>
        <w:t xml:space="preserve">. In: </w:t>
      </w:r>
      <w:r>
        <w:rPr>
          <w:b/>
        </w:rPr>
        <w:t>learn.microsoft.com</w:t>
      </w:r>
      <w:r>
        <w:t xml:space="preserve"> [online]. Microsoft, 2025 [cit. 2025-08-24]. Dostupné z: </w:t>
      </w:r>
      <w:hyperlink r:id="rId35">
        <w:r>
          <w:rPr>
            <w:color w:val="0000FF"/>
            <w:u w:val="single" w:color="0000FF"/>
          </w:rPr>
          <w:t>https://learn.microsoft.com/cs</w:t>
        </w:r>
      </w:hyperlink>
      <w:hyperlink r:id="rId36"/>
      <w:hyperlink r:id="rId37">
        <w:r>
          <w:rPr>
            <w:color w:val="0000FF"/>
            <w:u w:val="single" w:color="0000FF"/>
          </w:rPr>
          <w:t>cz/dotnet/csharp/tour</w:t>
        </w:r>
      </w:hyperlink>
      <w:hyperlink r:id="rId38">
        <w:r>
          <w:rPr>
            <w:color w:val="0000FF"/>
            <w:u w:val="single" w:color="0000FF"/>
          </w:rPr>
          <w:t>-</w:t>
        </w:r>
      </w:hyperlink>
      <w:hyperlink r:id="rId39">
        <w:r>
          <w:rPr>
            <w:color w:val="0000FF"/>
            <w:u w:val="single" w:color="0000FF"/>
          </w:rPr>
          <w:t>of</w:t>
        </w:r>
      </w:hyperlink>
      <w:hyperlink r:id="rId40">
        <w:r>
          <w:rPr>
            <w:color w:val="0000FF"/>
            <w:u w:val="single" w:color="0000FF"/>
          </w:rPr>
          <w:t>-</w:t>
        </w:r>
      </w:hyperlink>
      <w:hyperlink r:id="rId41">
        <w:r>
          <w:rPr>
            <w:color w:val="0000FF"/>
            <w:u w:val="single" w:color="0000FF"/>
          </w:rPr>
          <w:t>csharp/overview</w:t>
        </w:r>
      </w:hyperlink>
      <w:hyperlink r:id="rId42">
        <w:r>
          <w:t xml:space="preserve"> </w:t>
        </w:r>
      </w:hyperlink>
    </w:p>
    <w:p w14:paraId="3D59F1FD" w14:textId="77777777" w:rsidR="004B6163" w:rsidRDefault="00000000">
      <w:pPr>
        <w:numPr>
          <w:ilvl w:val="0"/>
          <w:numId w:val="7"/>
        </w:numPr>
        <w:spacing w:after="10" w:line="358" w:lineRule="auto"/>
        <w:ind w:hanging="360"/>
      </w:pPr>
      <w:r>
        <w:rPr>
          <w:b/>
        </w:rPr>
        <w:t>MICROSOFT</w:t>
      </w:r>
      <w:r>
        <w:t xml:space="preserve">, 2025. </w:t>
      </w:r>
      <w:r>
        <w:rPr>
          <w:i/>
        </w:rPr>
        <w:t xml:space="preserve">.NET – Build </w:t>
      </w:r>
      <w:proofErr w:type="spellStart"/>
      <w:r>
        <w:rPr>
          <w:i/>
        </w:rPr>
        <w:t>modern</w:t>
      </w:r>
      <w:proofErr w:type="spellEnd"/>
      <w:r>
        <w:rPr>
          <w:i/>
        </w:rPr>
        <w:t xml:space="preserve"> </w:t>
      </w:r>
      <w:proofErr w:type="spellStart"/>
      <w:r>
        <w:rPr>
          <w:i/>
        </w:rPr>
        <w:t>apps</w:t>
      </w:r>
      <w:proofErr w:type="spellEnd"/>
      <w:r>
        <w:rPr>
          <w:i/>
        </w:rPr>
        <w:t xml:space="preserve"> and </w:t>
      </w:r>
      <w:proofErr w:type="spellStart"/>
      <w:r>
        <w:rPr>
          <w:i/>
        </w:rPr>
        <w:t>services</w:t>
      </w:r>
      <w:proofErr w:type="spellEnd"/>
      <w:r>
        <w:t xml:space="preserve"> (úvod, </w:t>
      </w:r>
      <w:proofErr w:type="spellStart"/>
      <w:r>
        <w:t>multiplatformnost</w:t>
      </w:r>
      <w:proofErr w:type="spellEnd"/>
      <w:r>
        <w:t xml:space="preserve">). In: </w:t>
      </w:r>
      <w:r>
        <w:rPr>
          <w:b/>
        </w:rPr>
        <w:t>dotnet.microsoft.com</w:t>
      </w:r>
      <w:r>
        <w:t xml:space="preserve"> [online]. Microsoft, 2025 [cit. 2025-08-24]. Dostupné z: </w:t>
      </w:r>
      <w:hyperlink r:id="rId43">
        <w:r>
          <w:rPr>
            <w:color w:val="0000FF"/>
            <w:u w:val="single" w:color="0000FF"/>
          </w:rPr>
          <w:t>https://dotnet.microsoft.com/en</w:t>
        </w:r>
      </w:hyperlink>
      <w:hyperlink r:id="rId44">
        <w:r>
          <w:rPr>
            <w:color w:val="0000FF"/>
            <w:u w:val="single" w:color="0000FF"/>
          </w:rPr>
          <w:t>-</w:t>
        </w:r>
      </w:hyperlink>
      <w:hyperlink r:id="rId45">
        <w:r>
          <w:rPr>
            <w:color w:val="0000FF"/>
            <w:u w:val="single" w:color="0000FF"/>
          </w:rPr>
          <w:t>us/</w:t>
        </w:r>
      </w:hyperlink>
      <w:hyperlink r:id="rId46">
        <w:r>
          <w:t xml:space="preserve"> </w:t>
        </w:r>
      </w:hyperlink>
    </w:p>
    <w:p w14:paraId="3EA54283" w14:textId="77777777" w:rsidR="004B6163" w:rsidRDefault="00000000">
      <w:pPr>
        <w:numPr>
          <w:ilvl w:val="0"/>
          <w:numId w:val="7"/>
        </w:numPr>
        <w:spacing w:after="9" w:line="358" w:lineRule="auto"/>
        <w:ind w:hanging="360"/>
      </w:pPr>
      <w:r>
        <w:rPr>
          <w:b/>
        </w:rPr>
        <w:t>AVALONIA UI</w:t>
      </w:r>
      <w:r>
        <w:t xml:space="preserve">, 2025. </w:t>
      </w:r>
      <w:proofErr w:type="spellStart"/>
      <w:r>
        <w:rPr>
          <w:i/>
        </w:rPr>
        <w:t>The</w:t>
      </w:r>
      <w:proofErr w:type="spellEnd"/>
      <w:r>
        <w:rPr>
          <w:i/>
        </w:rPr>
        <w:t xml:space="preserve"> MVVM </w:t>
      </w:r>
      <w:proofErr w:type="spellStart"/>
      <w:r>
        <w:rPr>
          <w:i/>
        </w:rPr>
        <w:t>Pattern</w:t>
      </w:r>
      <w:proofErr w:type="spellEnd"/>
      <w:r>
        <w:t xml:space="preserve">. In: </w:t>
      </w:r>
      <w:r>
        <w:rPr>
          <w:b/>
        </w:rPr>
        <w:t>docs.avaloniaui.net</w:t>
      </w:r>
      <w:r>
        <w:t xml:space="preserve"> [online]. Avalonia, 2025 [cit. 2025-08-24]. Dostupné z: </w:t>
      </w:r>
      <w:hyperlink r:id="rId47">
        <w:r>
          <w:rPr>
            <w:color w:val="0000FF"/>
            <w:u w:val="single" w:color="0000FF"/>
          </w:rPr>
          <w:t>https://docs.avaloniaui.net/docs/concepts/the</w:t>
        </w:r>
      </w:hyperlink>
      <w:hyperlink r:id="rId48">
        <w:r>
          <w:rPr>
            <w:color w:val="0000FF"/>
            <w:u w:val="single" w:color="0000FF"/>
          </w:rPr>
          <w:t>-</w:t>
        </w:r>
      </w:hyperlink>
      <w:hyperlink r:id="rId49">
        <w:r>
          <w:rPr>
            <w:color w:val="0000FF"/>
            <w:u w:val="single" w:color="0000FF"/>
          </w:rPr>
          <w:t>mvvm</w:t>
        </w:r>
      </w:hyperlink>
      <w:hyperlink r:id="rId50"/>
      <w:hyperlink r:id="rId51">
        <w:r>
          <w:rPr>
            <w:color w:val="0000FF"/>
            <w:u w:val="single" w:color="0000FF"/>
          </w:rPr>
          <w:t>pattern/</w:t>
        </w:r>
      </w:hyperlink>
      <w:hyperlink r:id="rId52">
        <w:r>
          <w:t xml:space="preserve"> </w:t>
        </w:r>
      </w:hyperlink>
    </w:p>
    <w:p w14:paraId="64F57FFE" w14:textId="77777777" w:rsidR="004B6163" w:rsidRDefault="00000000">
      <w:pPr>
        <w:numPr>
          <w:ilvl w:val="0"/>
          <w:numId w:val="7"/>
        </w:numPr>
        <w:spacing w:after="10"/>
        <w:ind w:hanging="360"/>
      </w:pPr>
      <w:r>
        <w:rPr>
          <w:b/>
        </w:rPr>
        <w:t>REACTIVEUI COMMUNITY</w:t>
      </w:r>
      <w:r>
        <w:t xml:space="preserve">, 2025. </w:t>
      </w:r>
      <w:proofErr w:type="spellStart"/>
      <w:r>
        <w:rPr>
          <w:i/>
        </w:rPr>
        <w:t>Getting</w:t>
      </w:r>
      <w:proofErr w:type="spellEnd"/>
      <w:r>
        <w:rPr>
          <w:i/>
        </w:rPr>
        <w:t xml:space="preserve"> </w:t>
      </w:r>
      <w:proofErr w:type="spellStart"/>
      <w:r>
        <w:rPr>
          <w:i/>
        </w:rPr>
        <w:t>Started</w:t>
      </w:r>
      <w:proofErr w:type="spellEnd"/>
      <w:r>
        <w:t xml:space="preserve">. In: </w:t>
      </w:r>
      <w:r>
        <w:rPr>
          <w:b/>
        </w:rPr>
        <w:t>reactiveui.net</w:t>
      </w:r>
      <w:r>
        <w:t xml:space="preserve"> [online]. ReactiveUI, 2025 [cit. 2025-08-24]. Dostupné z: </w:t>
      </w:r>
      <w:hyperlink r:id="rId53">
        <w:r>
          <w:rPr>
            <w:color w:val="0000FF"/>
            <w:u w:val="single" w:color="0000FF"/>
          </w:rPr>
          <w:t>https://www.reactiveui.net/docs/getting</w:t>
        </w:r>
      </w:hyperlink>
      <w:hyperlink r:id="rId54"/>
      <w:hyperlink r:id="rId55">
        <w:r>
          <w:rPr>
            <w:color w:val="0000FF"/>
            <w:u w:val="single" w:color="0000FF"/>
          </w:rPr>
          <w:t>started/</w:t>
        </w:r>
      </w:hyperlink>
      <w:hyperlink r:id="rId56">
        <w:r>
          <w:t xml:space="preserve"> </w:t>
        </w:r>
      </w:hyperlink>
    </w:p>
    <w:p w14:paraId="393C1C66" w14:textId="77777777" w:rsidR="004B6163" w:rsidRDefault="00000000">
      <w:pPr>
        <w:numPr>
          <w:ilvl w:val="0"/>
          <w:numId w:val="7"/>
        </w:numPr>
        <w:spacing w:after="12" w:line="356" w:lineRule="auto"/>
        <w:ind w:hanging="360"/>
      </w:pPr>
      <w:r>
        <w:rPr>
          <w:b/>
        </w:rPr>
        <w:t>SQLITE</w:t>
      </w:r>
      <w:r>
        <w:t xml:space="preserve">, 2024. </w:t>
      </w:r>
      <w:r>
        <w:rPr>
          <w:i/>
        </w:rPr>
        <w:t xml:space="preserve">SQL As </w:t>
      </w:r>
      <w:proofErr w:type="spellStart"/>
      <w:r>
        <w:rPr>
          <w:i/>
        </w:rPr>
        <w:t>Understood</w:t>
      </w:r>
      <w:proofErr w:type="spellEnd"/>
      <w:r>
        <w:rPr>
          <w:i/>
        </w:rPr>
        <w:t xml:space="preserve"> By SQLite</w:t>
      </w:r>
      <w:r>
        <w:t xml:space="preserve">. In: </w:t>
      </w:r>
      <w:r>
        <w:rPr>
          <w:b/>
        </w:rPr>
        <w:t>sqlite.org</w:t>
      </w:r>
      <w:r>
        <w:t xml:space="preserve"> [online]. SQLite, 2024 [cit. 2025-08-24]. Dostupné z: </w:t>
      </w:r>
      <w:hyperlink r:id="rId57">
        <w:r>
          <w:rPr>
            <w:color w:val="0000FF"/>
            <w:u w:val="single" w:color="0000FF"/>
          </w:rPr>
          <w:t>https://www.sqlite.org/lang.html</w:t>
        </w:r>
      </w:hyperlink>
      <w:hyperlink r:id="rId58">
        <w:r>
          <w:t xml:space="preserve"> </w:t>
        </w:r>
      </w:hyperlink>
    </w:p>
    <w:p w14:paraId="521A48D3" w14:textId="77777777" w:rsidR="004B6163" w:rsidRDefault="00000000">
      <w:pPr>
        <w:numPr>
          <w:ilvl w:val="0"/>
          <w:numId w:val="7"/>
        </w:numPr>
        <w:spacing w:after="13" w:line="356" w:lineRule="auto"/>
        <w:ind w:hanging="360"/>
      </w:pPr>
      <w:r>
        <w:rPr>
          <w:b/>
        </w:rPr>
        <w:t>QUESTPDF</w:t>
      </w:r>
      <w:r>
        <w:t xml:space="preserve">, 2025. </w:t>
      </w:r>
      <w:r>
        <w:rPr>
          <w:i/>
        </w:rPr>
        <w:t xml:space="preserve">QuestPDF – C# PDF </w:t>
      </w:r>
      <w:proofErr w:type="spellStart"/>
      <w:r>
        <w:rPr>
          <w:i/>
        </w:rPr>
        <w:t>Generation</w:t>
      </w:r>
      <w:proofErr w:type="spellEnd"/>
      <w:r>
        <w:rPr>
          <w:i/>
        </w:rPr>
        <w:t xml:space="preserve"> </w:t>
      </w:r>
      <w:proofErr w:type="spellStart"/>
      <w:r>
        <w:rPr>
          <w:i/>
        </w:rPr>
        <w:t>Library</w:t>
      </w:r>
      <w:proofErr w:type="spellEnd"/>
      <w:r>
        <w:t xml:space="preserve">. In: </w:t>
      </w:r>
      <w:r>
        <w:rPr>
          <w:b/>
        </w:rPr>
        <w:t>questpdf.com</w:t>
      </w:r>
      <w:r>
        <w:t xml:space="preserve"> [online]. QuestPDF, 2025 [cit. 2025-08-24]. Dostupné z: </w:t>
      </w:r>
      <w:hyperlink r:id="rId59">
        <w:r>
          <w:rPr>
            <w:color w:val="0000FF"/>
            <w:u w:val="single" w:color="0000FF"/>
          </w:rPr>
          <w:t>https://www.questpdf.com/</w:t>
        </w:r>
      </w:hyperlink>
      <w:hyperlink r:id="rId60">
        <w:r>
          <w:t xml:space="preserve"> </w:t>
        </w:r>
      </w:hyperlink>
    </w:p>
    <w:p w14:paraId="5568A356" w14:textId="77777777" w:rsidR="004B6163" w:rsidRDefault="00000000">
      <w:pPr>
        <w:numPr>
          <w:ilvl w:val="0"/>
          <w:numId w:val="7"/>
        </w:numPr>
        <w:spacing w:after="12" w:line="356" w:lineRule="auto"/>
        <w:ind w:hanging="360"/>
      </w:pPr>
      <w:r>
        <w:rPr>
          <w:b/>
        </w:rPr>
        <w:t>ELECTRON</w:t>
      </w:r>
      <w:r>
        <w:t xml:space="preserve">, 2025. </w:t>
      </w:r>
      <w:proofErr w:type="spellStart"/>
      <w:r>
        <w:rPr>
          <w:i/>
        </w:rPr>
        <w:t>What</w:t>
      </w:r>
      <w:proofErr w:type="spellEnd"/>
      <w:r>
        <w:rPr>
          <w:i/>
        </w:rPr>
        <w:t xml:space="preserve"> </w:t>
      </w:r>
      <w:proofErr w:type="spellStart"/>
      <w:r>
        <w:rPr>
          <w:i/>
        </w:rPr>
        <w:t>is</w:t>
      </w:r>
      <w:proofErr w:type="spellEnd"/>
      <w:r>
        <w:rPr>
          <w:i/>
        </w:rPr>
        <w:t xml:space="preserve"> Electron?</w:t>
      </w:r>
      <w:r>
        <w:t xml:space="preserve"> In: </w:t>
      </w:r>
      <w:r>
        <w:rPr>
          <w:b/>
        </w:rPr>
        <w:t>electronjs.org/</w:t>
      </w:r>
      <w:proofErr w:type="spellStart"/>
      <w:r>
        <w:rPr>
          <w:b/>
        </w:rPr>
        <w:t>docs</w:t>
      </w:r>
      <w:proofErr w:type="spellEnd"/>
      <w:r>
        <w:rPr>
          <w:b/>
        </w:rPr>
        <w:t>/</w:t>
      </w:r>
      <w:proofErr w:type="spellStart"/>
      <w:r>
        <w:rPr>
          <w:b/>
        </w:rPr>
        <w:t>latest</w:t>
      </w:r>
      <w:proofErr w:type="spellEnd"/>
      <w:r>
        <w:t xml:space="preserve"> [online]. Electron, 2025 [cit. 2025-08-24]. Dostupné z: </w:t>
      </w:r>
      <w:hyperlink r:id="rId61">
        <w:r>
          <w:rPr>
            <w:color w:val="0000FF"/>
            <w:u w:val="single" w:color="0000FF"/>
          </w:rPr>
          <w:t>https://electronjs.org/docs/latest/</w:t>
        </w:r>
      </w:hyperlink>
      <w:hyperlink r:id="rId62">
        <w:r>
          <w:t xml:space="preserve"> </w:t>
        </w:r>
      </w:hyperlink>
    </w:p>
    <w:p w14:paraId="2A4F0E88" w14:textId="77777777" w:rsidR="004B6163" w:rsidRDefault="00000000">
      <w:pPr>
        <w:numPr>
          <w:ilvl w:val="0"/>
          <w:numId w:val="7"/>
        </w:numPr>
        <w:spacing w:after="7" w:line="358" w:lineRule="auto"/>
        <w:ind w:hanging="360"/>
      </w:pPr>
      <w:r>
        <w:rPr>
          <w:b/>
        </w:rPr>
        <w:t>PYTHON SOFTWARE FOUNDATION</w:t>
      </w:r>
      <w:r>
        <w:t xml:space="preserve">, 2025. </w:t>
      </w:r>
      <w:r>
        <w:rPr>
          <w:i/>
        </w:rPr>
        <w:t xml:space="preserve">Python 3.13 </w:t>
      </w:r>
      <w:proofErr w:type="spellStart"/>
      <w:r>
        <w:rPr>
          <w:i/>
        </w:rPr>
        <w:t>documentation</w:t>
      </w:r>
      <w:proofErr w:type="spellEnd"/>
      <w:r>
        <w:t xml:space="preserve">. In: </w:t>
      </w:r>
      <w:r>
        <w:rPr>
          <w:b/>
        </w:rPr>
        <w:t>docs.python.org</w:t>
      </w:r>
      <w:r>
        <w:t xml:space="preserve"> [online]. PSF, 2025 [cit. 2025-08-24]. Dostupné z: </w:t>
      </w:r>
      <w:hyperlink r:id="rId63">
        <w:r>
          <w:rPr>
            <w:color w:val="0000FF"/>
            <w:u w:val="single" w:color="0000FF"/>
          </w:rPr>
          <w:t>https://docs.python.org/</w:t>
        </w:r>
      </w:hyperlink>
      <w:hyperlink r:id="rId64">
        <w:r>
          <w:t xml:space="preserve"> </w:t>
        </w:r>
      </w:hyperlink>
    </w:p>
    <w:p w14:paraId="35ED4DA6" w14:textId="77777777" w:rsidR="004B6163" w:rsidRDefault="00000000">
      <w:pPr>
        <w:numPr>
          <w:ilvl w:val="0"/>
          <w:numId w:val="7"/>
        </w:numPr>
        <w:spacing w:after="11"/>
        <w:ind w:hanging="360"/>
      </w:pPr>
      <w:r>
        <w:rPr>
          <w:b/>
        </w:rPr>
        <w:t>THE QT COMPANY</w:t>
      </w:r>
      <w:r>
        <w:t xml:space="preserve">, 2025. </w:t>
      </w:r>
      <w:r>
        <w:rPr>
          <w:i/>
        </w:rPr>
        <w:t xml:space="preserve">Qt for Python (PySide6) – </w:t>
      </w:r>
      <w:proofErr w:type="spellStart"/>
      <w:r>
        <w:rPr>
          <w:i/>
        </w:rPr>
        <w:t>Official</w:t>
      </w:r>
      <w:proofErr w:type="spellEnd"/>
      <w:r>
        <w:rPr>
          <w:i/>
        </w:rPr>
        <w:t xml:space="preserve"> </w:t>
      </w:r>
      <w:proofErr w:type="spellStart"/>
      <w:r>
        <w:rPr>
          <w:i/>
        </w:rPr>
        <w:t>documentation</w:t>
      </w:r>
      <w:proofErr w:type="spellEnd"/>
      <w:r>
        <w:t xml:space="preserve">. In: </w:t>
      </w:r>
      <w:r>
        <w:rPr>
          <w:b/>
        </w:rPr>
        <w:t>doc.qt.io</w:t>
      </w:r>
      <w:r>
        <w:t xml:space="preserve"> [online]. Qt, 2025 [cit. 2025-08-24]. Dostupné z: </w:t>
      </w:r>
      <w:hyperlink r:id="rId65">
        <w:r>
          <w:rPr>
            <w:color w:val="0000FF"/>
            <w:u w:val="single" w:color="0000FF"/>
          </w:rPr>
          <w:t>https://doc.qt.io/qtforpython</w:t>
        </w:r>
      </w:hyperlink>
      <w:hyperlink r:id="rId66">
        <w:r>
          <w:rPr>
            <w:color w:val="0000FF"/>
            <w:u w:val="single" w:color="0000FF"/>
          </w:rPr>
          <w:t>-</w:t>
        </w:r>
      </w:hyperlink>
      <w:hyperlink r:id="rId67">
        <w:r>
          <w:rPr>
            <w:color w:val="0000FF"/>
            <w:u w:val="single" w:color="0000FF"/>
          </w:rPr>
          <w:t>6/</w:t>
        </w:r>
      </w:hyperlink>
      <w:hyperlink r:id="rId68">
        <w:r>
          <w:t xml:space="preserve"> </w:t>
        </w:r>
      </w:hyperlink>
    </w:p>
    <w:p w14:paraId="6BC8B5C4" w14:textId="77777777" w:rsidR="004B6163" w:rsidRDefault="00000000">
      <w:pPr>
        <w:numPr>
          <w:ilvl w:val="0"/>
          <w:numId w:val="7"/>
        </w:numPr>
        <w:spacing w:after="9" w:line="358" w:lineRule="auto"/>
        <w:ind w:hanging="360"/>
      </w:pPr>
      <w:r>
        <w:rPr>
          <w:b/>
        </w:rPr>
        <w:t>JETBRAINS</w:t>
      </w:r>
      <w:r>
        <w:t xml:space="preserve">, 2025. </w:t>
      </w:r>
      <w:r>
        <w:rPr>
          <w:i/>
        </w:rPr>
        <w:t xml:space="preserve">Compose Multiplatform – </w:t>
      </w:r>
      <w:proofErr w:type="spellStart"/>
      <w:r>
        <w:rPr>
          <w:i/>
        </w:rPr>
        <w:t>Get</w:t>
      </w:r>
      <w:proofErr w:type="spellEnd"/>
      <w:r>
        <w:rPr>
          <w:i/>
        </w:rPr>
        <w:t xml:space="preserve"> </w:t>
      </w:r>
      <w:proofErr w:type="spellStart"/>
      <w:r>
        <w:rPr>
          <w:i/>
        </w:rPr>
        <w:t>Started</w:t>
      </w:r>
      <w:proofErr w:type="spellEnd"/>
      <w:r>
        <w:t xml:space="preserve">. In: </w:t>
      </w:r>
      <w:r>
        <w:rPr>
          <w:b/>
        </w:rPr>
        <w:t>jetbrains.com</w:t>
      </w:r>
      <w:r>
        <w:t xml:space="preserve"> [online]. </w:t>
      </w:r>
      <w:proofErr w:type="spellStart"/>
      <w:r>
        <w:t>JetBrains</w:t>
      </w:r>
      <w:proofErr w:type="spellEnd"/>
      <w:r>
        <w:t xml:space="preserve">, 2025 [cit. 2025-08-24]. Dostupné z: </w:t>
      </w:r>
      <w:hyperlink r:id="rId69">
        <w:r>
          <w:rPr>
            <w:color w:val="0000FF"/>
            <w:u w:val="single" w:color="0000FF"/>
          </w:rPr>
          <w:t>https://www.jetbrains.com/help/kotlin</w:t>
        </w:r>
      </w:hyperlink>
      <w:hyperlink r:id="rId70"/>
      <w:hyperlink r:id="rId71">
        <w:r>
          <w:rPr>
            <w:color w:val="0000FF"/>
            <w:u w:val="single" w:color="0000FF"/>
          </w:rPr>
          <w:t>multiplatform</w:t>
        </w:r>
      </w:hyperlink>
      <w:hyperlink r:id="rId72">
        <w:r>
          <w:rPr>
            <w:color w:val="0000FF"/>
            <w:u w:val="single" w:color="0000FF"/>
          </w:rPr>
          <w:t>-</w:t>
        </w:r>
      </w:hyperlink>
      <w:hyperlink r:id="rId73">
        <w:r>
          <w:rPr>
            <w:color w:val="0000FF"/>
            <w:u w:val="single" w:color="0000FF"/>
          </w:rPr>
          <w:t>dev/compose</w:t>
        </w:r>
      </w:hyperlink>
      <w:hyperlink r:id="rId74">
        <w:r>
          <w:rPr>
            <w:color w:val="0000FF"/>
            <w:u w:val="single" w:color="0000FF"/>
          </w:rPr>
          <w:t>-</w:t>
        </w:r>
      </w:hyperlink>
      <w:hyperlink r:id="rId75">
        <w:r>
          <w:rPr>
            <w:color w:val="0000FF"/>
            <w:u w:val="single" w:color="0000FF"/>
          </w:rPr>
          <w:t>multiplatform.html</w:t>
        </w:r>
      </w:hyperlink>
      <w:hyperlink r:id="rId76">
        <w:r>
          <w:t xml:space="preserve"> </w:t>
        </w:r>
      </w:hyperlink>
    </w:p>
    <w:p w14:paraId="0DF1FF97" w14:textId="77777777" w:rsidR="004B6163" w:rsidRDefault="00000000">
      <w:pPr>
        <w:numPr>
          <w:ilvl w:val="0"/>
          <w:numId w:val="7"/>
        </w:numPr>
        <w:spacing w:after="9" w:line="358" w:lineRule="auto"/>
        <w:ind w:hanging="360"/>
      </w:pPr>
      <w:r>
        <w:rPr>
          <w:b/>
        </w:rPr>
        <w:t>MICROSOFT</w:t>
      </w:r>
      <w:r>
        <w:t xml:space="preserve">, 2023. </w:t>
      </w:r>
      <w:r>
        <w:rPr>
          <w:i/>
        </w:rPr>
        <w:t xml:space="preserve">ASP.NET MVC </w:t>
      </w:r>
      <w:proofErr w:type="spellStart"/>
      <w:r>
        <w:rPr>
          <w:i/>
        </w:rPr>
        <w:t>Overview</w:t>
      </w:r>
      <w:proofErr w:type="spellEnd"/>
      <w:r>
        <w:rPr>
          <w:i/>
        </w:rPr>
        <w:t xml:space="preserve"> – Model–View–Controller</w:t>
      </w:r>
      <w:r>
        <w:t xml:space="preserve">. In: </w:t>
      </w:r>
      <w:r>
        <w:rPr>
          <w:b/>
        </w:rPr>
        <w:t>learn.microsoft.com</w:t>
      </w:r>
      <w:r>
        <w:t xml:space="preserve"> [online]. Microsoft, 2023 [cit. 2025-08-24]. Dostupné z: </w:t>
      </w:r>
      <w:hyperlink r:id="rId77">
        <w:r>
          <w:rPr>
            <w:color w:val="0000FF"/>
            <w:u w:val="single" w:color="0000FF"/>
          </w:rPr>
          <w:t>https://learn.microsoft.com/en</w:t>
        </w:r>
      </w:hyperlink>
      <w:hyperlink r:id="rId78">
        <w:r>
          <w:rPr>
            <w:color w:val="0000FF"/>
            <w:u w:val="single" w:color="0000FF"/>
          </w:rPr>
          <w:t>-</w:t>
        </w:r>
      </w:hyperlink>
      <w:hyperlink r:id="rId79">
        <w:r>
          <w:rPr>
            <w:color w:val="0000FF"/>
            <w:u w:val="single" w:color="0000FF"/>
          </w:rPr>
          <w:t>us/aspnet/mvc/overview/older</w:t>
        </w:r>
      </w:hyperlink>
      <w:hyperlink r:id="rId80">
        <w:r>
          <w:rPr>
            <w:color w:val="0000FF"/>
            <w:u w:val="single" w:color="0000FF"/>
          </w:rPr>
          <w:t>-</w:t>
        </w:r>
      </w:hyperlink>
      <w:hyperlink r:id="rId81">
        <w:r>
          <w:rPr>
            <w:color w:val="0000FF"/>
            <w:u w:val="single" w:color="0000FF"/>
          </w:rPr>
          <w:t>versions</w:t>
        </w:r>
      </w:hyperlink>
      <w:hyperlink r:id="rId82">
        <w:r>
          <w:rPr>
            <w:color w:val="0000FF"/>
            <w:u w:val="single" w:color="0000FF"/>
          </w:rPr>
          <w:t>-</w:t>
        </w:r>
      </w:hyperlink>
      <w:hyperlink r:id="rId83">
        <w:r>
          <w:rPr>
            <w:color w:val="0000FF"/>
            <w:u w:val="single" w:color="0000FF"/>
          </w:rPr>
          <w:t>1/overview/asp</w:t>
        </w:r>
      </w:hyperlink>
      <w:hyperlink r:id="rId84"/>
      <w:hyperlink r:id="rId85">
        <w:r>
          <w:rPr>
            <w:color w:val="0000FF"/>
            <w:u w:val="single" w:color="0000FF"/>
          </w:rPr>
          <w:t>net</w:t>
        </w:r>
      </w:hyperlink>
      <w:hyperlink r:id="rId86">
        <w:r>
          <w:rPr>
            <w:color w:val="0000FF"/>
            <w:u w:val="single" w:color="0000FF"/>
          </w:rPr>
          <w:t>-</w:t>
        </w:r>
      </w:hyperlink>
      <w:hyperlink r:id="rId87">
        <w:r>
          <w:rPr>
            <w:color w:val="0000FF"/>
            <w:u w:val="single" w:color="0000FF"/>
          </w:rPr>
          <w:t>mvc</w:t>
        </w:r>
      </w:hyperlink>
      <w:hyperlink r:id="rId88">
        <w:r>
          <w:rPr>
            <w:color w:val="0000FF"/>
            <w:u w:val="single" w:color="0000FF"/>
          </w:rPr>
          <w:t>-</w:t>
        </w:r>
      </w:hyperlink>
      <w:hyperlink r:id="rId89">
        <w:r>
          <w:rPr>
            <w:color w:val="0000FF"/>
            <w:u w:val="single" w:color="0000FF"/>
          </w:rPr>
          <w:t>overview</w:t>
        </w:r>
      </w:hyperlink>
      <w:hyperlink r:id="rId90">
        <w:r>
          <w:t xml:space="preserve"> </w:t>
        </w:r>
      </w:hyperlink>
    </w:p>
    <w:p w14:paraId="17E7002D" w14:textId="77777777" w:rsidR="004B6163" w:rsidRDefault="00000000">
      <w:pPr>
        <w:numPr>
          <w:ilvl w:val="0"/>
          <w:numId w:val="7"/>
        </w:numPr>
        <w:spacing w:after="2"/>
        <w:ind w:hanging="360"/>
      </w:pPr>
      <w:r>
        <w:rPr>
          <w:b/>
        </w:rPr>
        <w:t>REACTIVEUI COMMUNITY</w:t>
      </w:r>
      <w:r>
        <w:t xml:space="preserve">, 2025. </w:t>
      </w:r>
      <w:proofErr w:type="spellStart"/>
      <w:r>
        <w:rPr>
          <w:i/>
        </w:rPr>
        <w:t>The</w:t>
      </w:r>
      <w:proofErr w:type="spellEnd"/>
      <w:r>
        <w:rPr>
          <w:i/>
        </w:rPr>
        <w:t xml:space="preserve"> Zen of </w:t>
      </w:r>
      <w:proofErr w:type="spellStart"/>
      <w:r>
        <w:rPr>
          <w:i/>
        </w:rPr>
        <w:t>the</w:t>
      </w:r>
      <w:proofErr w:type="spellEnd"/>
      <w:r>
        <w:rPr>
          <w:i/>
        </w:rPr>
        <w:t xml:space="preserve"> ViewModel</w:t>
      </w:r>
      <w:r>
        <w:t xml:space="preserve">. In: </w:t>
      </w:r>
      <w:r>
        <w:rPr>
          <w:b/>
        </w:rPr>
        <w:t>reactiveui.net</w:t>
      </w:r>
      <w:r>
        <w:t xml:space="preserve"> [online]. ReactiveUI, 2025 [cit. 2025-08-24]. Dostupné z: </w:t>
      </w:r>
    </w:p>
    <w:p w14:paraId="13FE7A4B" w14:textId="77777777" w:rsidR="004B6163" w:rsidRDefault="00000000">
      <w:pPr>
        <w:spacing w:after="122" w:line="259" w:lineRule="auto"/>
        <w:ind w:left="360" w:right="48" w:firstLine="0"/>
      </w:pPr>
      <w:hyperlink r:id="rId91">
        <w:r>
          <w:rPr>
            <w:color w:val="0000FF"/>
            <w:u w:val="single" w:color="0000FF"/>
          </w:rPr>
          <w:t>https://www.reactiveui.net/docs/handbook/view</w:t>
        </w:r>
      </w:hyperlink>
      <w:hyperlink r:id="rId92">
        <w:r>
          <w:rPr>
            <w:color w:val="0000FF"/>
            <w:u w:val="single" w:color="0000FF"/>
          </w:rPr>
          <w:t>-</w:t>
        </w:r>
      </w:hyperlink>
      <w:hyperlink r:id="rId93">
        <w:r>
          <w:rPr>
            <w:color w:val="0000FF"/>
            <w:u w:val="single" w:color="0000FF"/>
          </w:rPr>
          <w:t>models/</w:t>
        </w:r>
      </w:hyperlink>
      <w:hyperlink r:id="rId94">
        <w:r>
          <w:t xml:space="preserve"> </w:t>
        </w:r>
      </w:hyperlink>
    </w:p>
    <w:p w14:paraId="24A64EB6" w14:textId="77777777" w:rsidR="004B6163" w:rsidRDefault="00000000">
      <w:pPr>
        <w:numPr>
          <w:ilvl w:val="0"/>
          <w:numId w:val="7"/>
        </w:numPr>
        <w:spacing w:after="9" w:line="358" w:lineRule="auto"/>
        <w:ind w:hanging="360"/>
      </w:pPr>
      <w:r>
        <w:rPr>
          <w:b/>
        </w:rPr>
        <w:t>CMU/SEI</w:t>
      </w:r>
      <w:r>
        <w:t xml:space="preserve">, 2010. </w:t>
      </w:r>
      <w:proofErr w:type="spellStart"/>
      <w:r>
        <w:rPr>
          <w:i/>
        </w:rPr>
        <w:t>What</w:t>
      </w:r>
      <w:proofErr w:type="spellEnd"/>
      <w:r>
        <w:rPr>
          <w:i/>
        </w:rPr>
        <w:t xml:space="preserve"> </w:t>
      </w:r>
      <w:proofErr w:type="spellStart"/>
      <w:r>
        <w:rPr>
          <w:i/>
        </w:rPr>
        <w:t>Is</w:t>
      </w:r>
      <w:proofErr w:type="spellEnd"/>
      <w:r>
        <w:rPr>
          <w:i/>
        </w:rPr>
        <w:t xml:space="preserve"> </w:t>
      </w:r>
      <w:proofErr w:type="spellStart"/>
      <w:r>
        <w:rPr>
          <w:i/>
        </w:rPr>
        <w:t>Your</w:t>
      </w:r>
      <w:proofErr w:type="spellEnd"/>
      <w:r>
        <w:rPr>
          <w:i/>
        </w:rPr>
        <w:t xml:space="preserve"> Definition of Software </w:t>
      </w:r>
      <w:proofErr w:type="spellStart"/>
      <w:r>
        <w:rPr>
          <w:i/>
        </w:rPr>
        <w:t>Architecture</w:t>
      </w:r>
      <w:proofErr w:type="spellEnd"/>
      <w:r>
        <w:rPr>
          <w:i/>
        </w:rPr>
        <w:t>?</w:t>
      </w:r>
      <w:r>
        <w:t xml:space="preserve"> In: </w:t>
      </w:r>
      <w:r>
        <w:rPr>
          <w:b/>
        </w:rPr>
        <w:t>sei.cmu.edu</w:t>
      </w:r>
      <w:r>
        <w:t xml:space="preserve"> [online]. Carnegie </w:t>
      </w:r>
      <w:proofErr w:type="spellStart"/>
      <w:r>
        <w:t>Mellon</w:t>
      </w:r>
      <w:proofErr w:type="spellEnd"/>
      <w:r>
        <w:t xml:space="preserve"> University, 2010 [cit. 2025-08-24]. Dostupné z: </w:t>
      </w:r>
      <w:hyperlink r:id="rId95">
        <w:r>
          <w:rPr>
            <w:color w:val="0000FF"/>
            <w:u w:val="single" w:color="0000FF"/>
          </w:rPr>
          <w:t>https://www.sei.cmu.edu/library/what</w:t>
        </w:r>
      </w:hyperlink>
      <w:hyperlink r:id="rId96">
        <w:r>
          <w:rPr>
            <w:color w:val="0000FF"/>
            <w:u w:val="single" w:color="0000FF"/>
          </w:rPr>
          <w:t>-</w:t>
        </w:r>
      </w:hyperlink>
      <w:hyperlink r:id="rId97">
        <w:r>
          <w:rPr>
            <w:color w:val="0000FF"/>
            <w:u w:val="single" w:color="0000FF"/>
          </w:rPr>
          <w:t>is</w:t>
        </w:r>
      </w:hyperlink>
      <w:hyperlink r:id="rId98">
        <w:r>
          <w:rPr>
            <w:color w:val="0000FF"/>
            <w:u w:val="single" w:color="0000FF"/>
          </w:rPr>
          <w:t>-</w:t>
        </w:r>
      </w:hyperlink>
      <w:hyperlink r:id="rId99">
        <w:r>
          <w:rPr>
            <w:color w:val="0000FF"/>
            <w:u w:val="single" w:color="0000FF"/>
          </w:rPr>
          <w:t>your</w:t>
        </w:r>
      </w:hyperlink>
      <w:hyperlink r:id="rId100">
        <w:r>
          <w:rPr>
            <w:color w:val="0000FF"/>
            <w:u w:val="single" w:color="0000FF"/>
          </w:rPr>
          <w:t>-</w:t>
        </w:r>
      </w:hyperlink>
      <w:hyperlink r:id="rId101">
        <w:r>
          <w:rPr>
            <w:color w:val="0000FF"/>
            <w:u w:val="single" w:color="0000FF"/>
          </w:rPr>
          <w:t>definition</w:t>
        </w:r>
      </w:hyperlink>
      <w:hyperlink r:id="rId102">
        <w:r>
          <w:rPr>
            <w:color w:val="0000FF"/>
            <w:u w:val="single" w:color="0000FF"/>
          </w:rPr>
          <w:t>-</w:t>
        </w:r>
      </w:hyperlink>
      <w:hyperlink r:id="rId103">
        <w:r>
          <w:rPr>
            <w:color w:val="0000FF"/>
            <w:u w:val="single" w:color="0000FF"/>
          </w:rPr>
          <w:t>of</w:t>
        </w:r>
      </w:hyperlink>
      <w:hyperlink r:id="rId104">
        <w:r>
          <w:rPr>
            <w:color w:val="0000FF"/>
            <w:u w:val="single" w:color="0000FF"/>
          </w:rPr>
          <w:t>-</w:t>
        </w:r>
      </w:hyperlink>
      <w:hyperlink r:id="rId105">
        <w:r>
          <w:rPr>
            <w:color w:val="0000FF"/>
            <w:u w:val="single" w:color="0000FF"/>
          </w:rPr>
          <w:t>software</w:t>
        </w:r>
      </w:hyperlink>
      <w:hyperlink r:id="rId106">
        <w:r>
          <w:rPr>
            <w:color w:val="0000FF"/>
            <w:u w:val="single" w:color="0000FF"/>
          </w:rPr>
          <w:t>-</w:t>
        </w:r>
      </w:hyperlink>
      <w:hyperlink r:id="rId107">
        <w:r>
          <w:rPr>
            <w:color w:val="0000FF"/>
            <w:u w:val="single" w:color="0000FF"/>
          </w:rPr>
          <w:t>architecture/</w:t>
        </w:r>
      </w:hyperlink>
      <w:hyperlink r:id="rId108">
        <w:r>
          <w:t xml:space="preserve"> </w:t>
        </w:r>
      </w:hyperlink>
    </w:p>
    <w:p w14:paraId="1B267030" w14:textId="77777777" w:rsidR="004B6163" w:rsidRDefault="00000000">
      <w:pPr>
        <w:numPr>
          <w:ilvl w:val="0"/>
          <w:numId w:val="7"/>
        </w:numPr>
        <w:spacing w:after="9" w:line="358" w:lineRule="auto"/>
        <w:ind w:hanging="360"/>
      </w:pPr>
      <w:r>
        <w:rPr>
          <w:b/>
        </w:rPr>
        <w:t>MICROSOFT</w:t>
      </w:r>
      <w:r>
        <w:t xml:space="preserve">, 2023. </w:t>
      </w:r>
      <w:r>
        <w:rPr>
          <w:i/>
        </w:rPr>
        <w:t>Data binding a chování v Avalonia a WPF (Behaviors)</w:t>
      </w:r>
      <w:r>
        <w:t xml:space="preserve">. In: </w:t>
      </w:r>
      <w:r>
        <w:rPr>
          <w:b/>
        </w:rPr>
        <w:t>learn.microsoft.com</w:t>
      </w:r>
      <w:r>
        <w:t xml:space="preserve"> [online]. Microsoft, 2023 [cit. 2025-08-24]. Dostupné z: </w:t>
      </w:r>
      <w:hyperlink r:id="rId109">
        <w:r>
          <w:rPr>
            <w:color w:val="0000FF"/>
            <w:u w:val="single" w:color="0000FF"/>
          </w:rPr>
          <w:t>https://learn.microsoft.com/cs</w:t>
        </w:r>
      </w:hyperlink>
      <w:hyperlink r:id="rId110">
        <w:r>
          <w:rPr>
            <w:color w:val="0000FF"/>
            <w:u w:val="single" w:color="0000FF"/>
          </w:rPr>
          <w:t>-</w:t>
        </w:r>
      </w:hyperlink>
      <w:hyperlink r:id="rId111">
        <w:r>
          <w:rPr>
            <w:color w:val="0000FF"/>
            <w:u w:val="single" w:color="0000FF"/>
          </w:rPr>
          <w:t>cz/dotnet/desktop/wpf/advanced/behaviors</w:t>
        </w:r>
      </w:hyperlink>
      <w:hyperlink r:id="rId112">
        <w:r>
          <w:rPr>
            <w:color w:val="0000FF"/>
            <w:u w:val="single" w:color="0000FF"/>
          </w:rPr>
          <w:t>-</w:t>
        </w:r>
      </w:hyperlink>
      <w:hyperlink r:id="rId113">
        <w:r>
          <w:rPr>
            <w:color w:val="0000FF"/>
            <w:u w:val="single" w:color="0000FF"/>
          </w:rPr>
          <w:t>overview</w:t>
        </w:r>
      </w:hyperlink>
      <w:hyperlink r:id="rId114">
        <w:r>
          <w:t xml:space="preserve"> </w:t>
        </w:r>
      </w:hyperlink>
    </w:p>
    <w:p w14:paraId="2CAAB3A3" w14:textId="77777777" w:rsidR="004B6163" w:rsidRDefault="00000000">
      <w:pPr>
        <w:numPr>
          <w:ilvl w:val="0"/>
          <w:numId w:val="7"/>
        </w:numPr>
        <w:spacing w:after="11" w:line="358" w:lineRule="auto"/>
        <w:ind w:hanging="360"/>
      </w:pPr>
      <w:r>
        <w:rPr>
          <w:b/>
        </w:rPr>
        <w:t>AVALONIA XAML BEHAVIORS</w:t>
      </w:r>
      <w:r>
        <w:t xml:space="preserve">, 2024. </w:t>
      </w:r>
      <w:r>
        <w:rPr>
          <w:i/>
        </w:rPr>
        <w:t>GitHub – Avalonia.Xaml.Behaviors</w:t>
      </w:r>
      <w:r>
        <w:t xml:space="preserve">. In: </w:t>
      </w:r>
      <w:r>
        <w:rPr>
          <w:b/>
        </w:rPr>
        <w:t>github.com/</w:t>
      </w:r>
      <w:proofErr w:type="spellStart"/>
      <w:r>
        <w:rPr>
          <w:b/>
        </w:rPr>
        <w:t>AvaloniaXAMLBehaviors</w:t>
      </w:r>
      <w:proofErr w:type="spellEnd"/>
      <w:r>
        <w:t xml:space="preserve"> [online]. Avalonia Team, 2024 [cit. 2025-08-24]. Dostupné z: </w:t>
      </w:r>
      <w:hyperlink r:id="rId115">
        <w:r>
          <w:rPr>
            <w:color w:val="0000FF"/>
            <w:u w:val="single" w:color="0000FF"/>
          </w:rPr>
          <w:t>https://github.com/AvaloniaXAMLBehaviors</w:t>
        </w:r>
      </w:hyperlink>
      <w:hyperlink r:id="rId116">
        <w:r>
          <w:t xml:space="preserve"> </w:t>
        </w:r>
      </w:hyperlink>
    </w:p>
    <w:p w14:paraId="2BBA31A8" w14:textId="77777777" w:rsidR="004B6163" w:rsidRDefault="00000000">
      <w:pPr>
        <w:numPr>
          <w:ilvl w:val="0"/>
          <w:numId w:val="7"/>
        </w:numPr>
        <w:spacing w:after="8"/>
        <w:ind w:hanging="360"/>
      </w:pPr>
      <w:r>
        <w:rPr>
          <w:b/>
        </w:rPr>
        <w:t>AVALONIA COMMUNITY</w:t>
      </w:r>
      <w:r>
        <w:t xml:space="preserve">, 2024. </w:t>
      </w:r>
      <w:r>
        <w:rPr>
          <w:i/>
        </w:rPr>
        <w:t>Behaviors v Avalonia UI</w:t>
      </w:r>
      <w:r>
        <w:t xml:space="preserve">. In: </w:t>
      </w:r>
      <w:r>
        <w:rPr>
          <w:b/>
        </w:rPr>
        <w:t>docs.avaloniaui.net</w:t>
      </w:r>
      <w:r>
        <w:t xml:space="preserve"> [online]. Avalonia </w:t>
      </w:r>
      <w:proofErr w:type="spellStart"/>
      <w:r>
        <w:t>Community</w:t>
      </w:r>
      <w:proofErr w:type="spellEnd"/>
      <w:r>
        <w:t xml:space="preserve">, 2024 [cit. 2025-08-24]. Dostupné z: </w:t>
      </w:r>
      <w:hyperlink r:id="rId117">
        <w:r>
          <w:rPr>
            <w:color w:val="0000FF"/>
            <w:u w:val="single" w:color="0000FF"/>
          </w:rPr>
          <w:t>https://docs.avaloniaui.net/docs/controls/behaviors</w:t>
        </w:r>
      </w:hyperlink>
      <w:hyperlink r:id="rId118">
        <w:r>
          <w:t xml:space="preserve"> </w:t>
        </w:r>
      </w:hyperlink>
    </w:p>
    <w:p w14:paraId="210FD1C6" w14:textId="77777777" w:rsidR="004B6163" w:rsidRDefault="00000000">
      <w:pPr>
        <w:numPr>
          <w:ilvl w:val="0"/>
          <w:numId w:val="7"/>
        </w:numPr>
        <w:spacing w:after="9" w:line="358" w:lineRule="auto"/>
        <w:ind w:hanging="360"/>
      </w:pPr>
      <w:r>
        <w:rPr>
          <w:b/>
        </w:rPr>
        <w:t>MICROSOFT</w:t>
      </w:r>
      <w:r>
        <w:t xml:space="preserve">, 2023. </w:t>
      </w:r>
      <w:proofErr w:type="spellStart"/>
      <w:r>
        <w:rPr>
          <w:i/>
        </w:rPr>
        <w:t>Common</w:t>
      </w:r>
      <w:proofErr w:type="spellEnd"/>
      <w:r>
        <w:rPr>
          <w:i/>
        </w:rPr>
        <w:t xml:space="preserve"> web </w:t>
      </w:r>
      <w:proofErr w:type="spellStart"/>
      <w:r>
        <w:rPr>
          <w:i/>
        </w:rPr>
        <w:t>application</w:t>
      </w:r>
      <w:proofErr w:type="spellEnd"/>
      <w:r>
        <w:rPr>
          <w:i/>
        </w:rPr>
        <w:t xml:space="preserve"> </w:t>
      </w:r>
      <w:proofErr w:type="spellStart"/>
      <w:r>
        <w:rPr>
          <w:i/>
        </w:rPr>
        <w:t>architectures</w:t>
      </w:r>
      <w:proofErr w:type="spellEnd"/>
      <w:r>
        <w:rPr>
          <w:i/>
        </w:rPr>
        <w:t xml:space="preserve"> – monolitická aplikace</w:t>
      </w:r>
      <w:r>
        <w:t xml:space="preserve">. In: </w:t>
      </w:r>
      <w:r>
        <w:rPr>
          <w:b/>
        </w:rPr>
        <w:t>learn.microsoft.com</w:t>
      </w:r>
      <w:r>
        <w:t xml:space="preserve"> [online]. Microsoft, 2023 [cit. 2025-08-24]. Dostupné z: </w:t>
      </w:r>
      <w:hyperlink r:id="rId119">
        <w:r>
          <w:rPr>
            <w:color w:val="0000FF"/>
            <w:u w:val="single" w:color="0000FF"/>
          </w:rPr>
          <w:t>https://learn.microsoft.com/en</w:t>
        </w:r>
      </w:hyperlink>
      <w:hyperlink r:id="rId120">
        <w:r>
          <w:rPr>
            <w:color w:val="0000FF"/>
            <w:u w:val="single" w:color="0000FF"/>
          </w:rPr>
          <w:t>-</w:t>
        </w:r>
      </w:hyperlink>
      <w:hyperlink r:id="rId121">
        <w:r>
          <w:rPr>
            <w:color w:val="0000FF"/>
            <w:u w:val="single" w:color="0000FF"/>
          </w:rPr>
          <w:t>us/dotnet/architecture/modern</w:t>
        </w:r>
      </w:hyperlink>
      <w:hyperlink r:id="rId122">
        <w:r>
          <w:rPr>
            <w:color w:val="0000FF"/>
            <w:u w:val="single" w:color="0000FF"/>
          </w:rPr>
          <w:t>-</w:t>
        </w:r>
      </w:hyperlink>
      <w:hyperlink r:id="rId123">
        <w:r>
          <w:rPr>
            <w:color w:val="0000FF"/>
            <w:u w:val="single" w:color="0000FF"/>
          </w:rPr>
          <w:t>web</w:t>
        </w:r>
      </w:hyperlink>
      <w:hyperlink r:id="rId124">
        <w:r>
          <w:rPr>
            <w:color w:val="0000FF"/>
            <w:u w:val="single" w:color="0000FF"/>
          </w:rPr>
          <w:t>-</w:t>
        </w:r>
      </w:hyperlink>
      <w:hyperlink r:id="rId125">
        <w:r>
          <w:rPr>
            <w:color w:val="0000FF"/>
            <w:u w:val="single" w:color="0000FF"/>
          </w:rPr>
          <w:t>apps</w:t>
        </w:r>
      </w:hyperlink>
      <w:hyperlink r:id="rId126">
        <w:r>
          <w:rPr>
            <w:color w:val="0000FF"/>
            <w:u w:val="single" w:color="0000FF"/>
          </w:rPr>
          <w:t>-</w:t>
        </w:r>
      </w:hyperlink>
      <w:hyperlink r:id="rId127">
        <w:r>
          <w:rPr>
            <w:color w:val="0000FF"/>
            <w:u w:val="single" w:color="0000FF"/>
          </w:rPr>
          <w:t>azure/common</w:t>
        </w:r>
      </w:hyperlink>
      <w:hyperlink r:id="rId128"/>
      <w:hyperlink r:id="rId129">
        <w:r>
          <w:rPr>
            <w:color w:val="0000FF"/>
            <w:u w:val="single" w:color="0000FF"/>
          </w:rPr>
          <w:t>web</w:t>
        </w:r>
      </w:hyperlink>
      <w:hyperlink r:id="rId130">
        <w:r>
          <w:rPr>
            <w:color w:val="0000FF"/>
            <w:u w:val="single" w:color="0000FF"/>
          </w:rPr>
          <w:t>-</w:t>
        </w:r>
      </w:hyperlink>
      <w:hyperlink r:id="rId131">
        <w:r>
          <w:rPr>
            <w:color w:val="0000FF"/>
            <w:u w:val="single" w:color="0000FF"/>
          </w:rPr>
          <w:t>application</w:t>
        </w:r>
      </w:hyperlink>
      <w:hyperlink r:id="rId132">
        <w:r>
          <w:rPr>
            <w:color w:val="0000FF"/>
            <w:u w:val="single" w:color="0000FF"/>
          </w:rPr>
          <w:t>-</w:t>
        </w:r>
      </w:hyperlink>
      <w:hyperlink r:id="rId133">
        <w:r>
          <w:rPr>
            <w:color w:val="0000FF"/>
            <w:u w:val="single" w:color="0000FF"/>
          </w:rPr>
          <w:t>architectures</w:t>
        </w:r>
      </w:hyperlink>
      <w:hyperlink r:id="rId134">
        <w:r>
          <w:t xml:space="preserve"> </w:t>
        </w:r>
      </w:hyperlink>
    </w:p>
    <w:p w14:paraId="76EF674D" w14:textId="77777777" w:rsidR="004B6163" w:rsidRDefault="00000000">
      <w:pPr>
        <w:numPr>
          <w:ilvl w:val="0"/>
          <w:numId w:val="7"/>
        </w:numPr>
        <w:spacing w:after="0" w:line="359" w:lineRule="auto"/>
        <w:ind w:hanging="360"/>
      </w:pPr>
      <w:r>
        <w:rPr>
          <w:b/>
        </w:rPr>
        <w:t>MICROSOFT</w:t>
      </w:r>
      <w:r>
        <w:t xml:space="preserve">, 2025. </w:t>
      </w:r>
      <w:proofErr w:type="spellStart"/>
      <w:r>
        <w:rPr>
          <w:i/>
        </w:rPr>
        <w:t>Microservices</w:t>
      </w:r>
      <w:proofErr w:type="spellEnd"/>
      <w:r>
        <w:rPr>
          <w:i/>
        </w:rPr>
        <w:t xml:space="preserve"> </w:t>
      </w:r>
      <w:proofErr w:type="spellStart"/>
      <w:r>
        <w:rPr>
          <w:i/>
        </w:rPr>
        <w:t>architecture</w:t>
      </w:r>
      <w:proofErr w:type="spellEnd"/>
      <w:r>
        <w:rPr>
          <w:i/>
        </w:rPr>
        <w:t xml:space="preserve"> style – přehled a </w:t>
      </w:r>
      <w:proofErr w:type="spellStart"/>
      <w:r>
        <w:rPr>
          <w:i/>
        </w:rPr>
        <w:t>trade-offy</w:t>
      </w:r>
      <w:proofErr w:type="spellEnd"/>
      <w:r>
        <w:t xml:space="preserve">. In: </w:t>
      </w:r>
      <w:r>
        <w:rPr>
          <w:b/>
        </w:rPr>
        <w:t>learn.microsoft.com</w:t>
      </w:r>
      <w:r>
        <w:t xml:space="preserve"> [online]. Microsoft, 2025 [cit. 2025-08-24]. Dostupné z: </w:t>
      </w:r>
    </w:p>
    <w:p w14:paraId="595AF506" w14:textId="77777777" w:rsidR="004B6163" w:rsidRDefault="00000000">
      <w:pPr>
        <w:spacing w:after="9" w:line="358" w:lineRule="auto"/>
        <w:ind w:left="360" w:right="48" w:firstLine="0"/>
      </w:pPr>
      <w:hyperlink r:id="rId135">
        <w:r>
          <w:rPr>
            <w:color w:val="0000FF"/>
            <w:u w:val="single" w:color="0000FF"/>
          </w:rPr>
          <w:t>https://learn.microsoft.com/en</w:t>
        </w:r>
      </w:hyperlink>
      <w:hyperlink r:id="rId136">
        <w:r>
          <w:rPr>
            <w:color w:val="0000FF"/>
            <w:u w:val="single" w:color="0000FF"/>
          </w:rPr>
          <w:t>-</w:t>
        </w:r>
      </w:hyperlink>
      <w:hyperlink r:id="rId137">
        <w:r>
          <w:rPr>
            <w:color w:val="0000FF"/>
            <w:u w:val="single" w:color="0000FF"/>
          </w:rPr>
          <w:t>us/azure/architecture/guide/architecture</w:t>
        </w:r>
      </w:hyperlink>
      <w:hyperlink r:id="rId138"/>
      <w:hyperlink r:id="rId139">
        <w:r>
          <w:rPr>
            <w:color w:val="0000FF"/>
            <w:u w:val="single" w:color="0000FF"/>
          </w:rPr>
          <w:t>styles/microservices</w:t>
        </w:r>
      </w:hyperlink>
      <w:hyperlink r:id="rId140">
        <w:r>
          <w:t xml:space="preserve"> </w:t>
        </w:r>
      </w:hyperlink>
    </w:p>
    <w:p w14:paraId="1176D15B" w14:textId="77777777" w:rsidR="004B6163" w:rsidRDefault="00000000">
      <w:pPr>
        <w:numPr>
          <w:ilvl w:val="0"/>
          <w:numId w:val="7"/>
        </w:numPr>
        <w:spacing w:after="112" w:line="259" w:lineRule="auto"/>
        <w:ind w:hanging="360"/>
      </w:pPr>
      <w:r>
        <w:rPr>
          <w:b/>
        </w:rPr>
        <w:t>FOWLER, Martin</w:t>
      </w:r>
      <w:r>
        <w:t xml:space="preserve">, 2015. </w:t>
      </w:r>
      <w:proofErr w:type="spellStart"/>
      <w:r>
        <w:rPr>
          <w:i/>
        </w:rPr>
        <w:t>Monolith</w:t>
      </w:r>
      <w:proofErr w:type="spellEnd"/>
      <w:r>
        <w:rPr>
          <w:i/>
        </w:rPr>
        <w:t xml:space="preserve"> </w:t>
      </w:r>
      <w:proofErr w:type="spellStart"/>
      <w:r>
        <w:rPr>
          <w:i/>
        </w:rPr>
        <w:t>First</w:t>
      </w:r>
      <w:proofErr w:type="spellEnd"/>
      <w:r>
        <w:t xml:space="preserve">. In: </w:t>
      </w:r>
      <w:r>
        <w:rPr>
          <w:b/>
        </w:rPr>
        <w:t>martinfowler.com</w:t>
      </w:r>
      <w:r>
        <w:t xml:space="preserve"> [online]. 2015 [cit. 2025-</w:t>
      </w:r>
    </w:p>
    <w:p w14:paraId="164A524C" w14:textId="77777777" w:rsidR="004B6163" w:rsidRDefault="00000000">
      <w:pPr>
        <w:spacing w:after="125" w:line="259" w:lineRule="auto"/>
        <w:ind w:left="360" w:right="48" w:firstLine="0"/>
      </w:pPr>
      <w:r>
        <w:t xml:space="preserve">08-24]. Dostupné z: </w:t>
      </w:r>
      <w:hyperlink r:id="rId141">
        <w:r>
          <w:rPr>
            <w:color w:val="0000FF"/>
            <w:u w:val="single" w:color="0000FF"/>
          </w:rPr>
          <w:t>https://martinfowler.com/bliki/MonolithFirst.html</w:t>
        </w:r>
      </w:hyperlink>
      <w:hyperlink r:id="rId142">
        <w:r>
          <w:t xml:space="preserve"> </w:t>
        </w:r>
      </w:hyperlink>
    </w:p>
    <w:p w14:paraId="3C43F6F7" w14:textId="77777777" w:rsidR="004B6163" w:rsidRDefault="00000000">
      <w:pPr>
        <w:numPr>
          <w:ilvl w:val="0"/>
          <w:numId w:val="7"/>
        </w:numPr>
        <w:spacing w:after="9" w:line="358" w:lineRule="auto"/>
        <w:ind w:hanging="360"/>
      </w:pPr>
      <w:r>
        <w:rPr>
          <w:b/>
        </w:rPr>
        <w:t>AZURE ARCHITECTURE CENTER</w:t>
      </w:r>
      <w:r>
        <w:t xml:space="preserve">, 2025. </w:t>
      </w:r>
      <w:proofErr w:type="spellStart"/>
      <w:r>
        <w:rPr>
          <w:i/>
        </w:rPr>
        <w:t>Architecture</w:t>
      </w:r>
      <w:proofErr w:type="spellEnd"/>
      <w:r>
        <w:rPr>
          <w:i/>
        </w:rPr>
        <w:t xml:space="preserve"> </w:t>
      </w:r>
      <w:proofErr w:type="spellStart"/>
      <w:r>
        <w:rPr>
          <w:i/>
        </w:rPr>
        <w:t>styles</w:t>
      </w:r>
      <w:proofErr w:type="spellEnd"/>
      <w:r>
        <w:rPr>
          <w:i/>
        </w:rPr>
        <w:t xml:space="preserve"> – přehled</w:t>
      </w:r>
      <w:r>
        <w:t xml:space="preserve">. In: </w:t>
      </w:r>
      <w:r>
        <w:rPr>
          <w:b/>
        </w:rPr>
        <w:t>learn.microsoft.com</w:t>
      </w:r>
      <w:r>
        <w:t xml:space="preserve"> [online]. Microsoft, 2025 [cit. 2025-08-24]. Dostupné z: </w:t>
      </w:r>
      <w:hyperlink r:id="rId143">
        <w:r>
          <w:rPr>
            <w:color w:val="0000FF"/>
            <w:u w:val="single" w:color="0000FF"/>
          </w:rPr>
          <w:t>https://learn.microsoft.com/cs</w:t>
        </w:r>
      </w:hyperlink>
      <w:hyperlink r:id="rId144">
        <w:r>
          <w:rPr>
            <w:color w:val="0000FF"/>
            <w:u w:val="single" w:color="0000FF"/>
          </w:rPr>
          <w:t>-</w:t>
        </w:r>
      </w:hyperlink>
      <w:hyperlink r:id="rId145">
        <w:r>
          <w:rPr>
            <w:color w:val="0000FF"/>
            <w:u w:val="single" w:color="0000FF"/>
          </w:rPr>
          <w:t>cz/azure/architecture/guide/architecture</w:t>
        </w:r>
      </w:hyperlink>
      <w:hyperlink r:id="rId146">
        <w:r>
          <w:rPr>
            <w:color w:val="0000FF"/>
            <w:u w:val="single" w:color="0000FF"/>
          </w:rPr>
          <w:t>-</w:t>
        </w:r>
      </w:hyperlink>
      <w:hyperlink r:id="rId147">
        <w:r>
          <w:rPr>
            <w:color w:val="0000FF"/>
            <w:u w:val="single" w:color="0000FF"/>
          </w:rPr>
          <w:t>styles/</w:t>
        </w:r>
      </w:hyperlink>
      <w:hyperlink r:id="rId148">
        <w:r>
          <w:t xml:space="preserve"> </w:t>
        </w:r>
      </w:hyperlink>
    </w:p>
    <w:p w14:paraId="166634E7" w14:textId="77777777" w:rsidR="004B6163" w:rsidRDefault="00000000">
      <w:pPr>
        <w:numPr>
          <w:ilvl w:val="0"/>
          <w:numId w:val="7"/>
        </w:numPr>
        <w:spacing w:after="9" w:line="358" w:lineRule="auto"/>
        <w:ind w:hanging="360"/>
      </w:pPr>
      <w:r>
        <w:rPr>
          <w:b/>
        </w:rPr>
        <w:t>MICROSOFT</w:t>
      </w:r>
      <w:r>
        <w:t xml:space="preserve">, 2024. </w:t>
      </w:r>
      <w:r>
        <w:rPr>
          <w:i/>
        </w:rPr>
        <w:t>Entity Framework Core – SQLite provider</w:t>
      </w:r>
      <w:r>
        <w:t xml:space="preserve">. In: </w:t>
      </w:r>
      <w:r>
        <w:rPr>
          <w:b/>
        </w:rPr>
        <w:t>learn.microsoft.com</w:t>
      </w:r>
      <w:r>
        <w:t xml:space="preserve"> [online]. Microsoft, 2024 [cit. 2025-08-24]. Dostupné z: </w:t>
      </w:r>
      <w:hyperlink r:id="rId149">
        <w:r>
          <w:rPr>
            <w:color w:val="0000FF"/>
            <w:u w:val="single" w:color="0000FF"/>
          </w:rPr>
          <w:t>https://learn.microsoft.com/cs</w:t>
        </w:r>
      </w:hyperlink>
      <w:hyperlink r:id="rId150"/>
      <w:hyperlink r:id="rId151">
        <w:r>
          <w:rPr>
            <w:color w:val="0000FF"/>
            <w:u w:val="single" w:color="0000FF"/>
          </w:rPr>
          <w:t>cz/ef/core/providers/sqlite/</w:t>
        </w:r>
      </w:hyperlink>
      <w:hyperlink r:id="rId152">
        <w:r>
          <w:t xml:space="preserve"> </w:t>
        </w:r>
      </w:hyperlink>
    </w:p>
    <w:p w14:paraId="6A084D38" w14:textId="77777777" w:rsidR="004B6163" w:rsidRDefault="00000000">
      <w:pPr>
        <w:numPr>
          <w:ilvl w:val="0"/>
          <w:numId w:val="7"/>
        </w:numPr>
        <w:spacing w:after="0"/>
        <w:ind w:hanging="360"/>
      </w:pPr>
      <w:r>
        <w:rPr>
          <w:b/>
        </w:rPr>
        <w:t>ARTIFEX SOFTWARE</w:t>
      </w:r>
      <w:r>
        <w:t xml:space="preserve">, 2025. </w:t>
      </w:r>
      <w:proofErr w:type="spellStart"/>
      <w:r>
        <w:rPr>
          <w:i/>
        </w:rPr>
        <w:t>Ghostscript</w:t>
      </w:r>
      <w:proofErr w:type="spellEnd"/>
      <w:r>
        <w:rPr>
          <w:i/>
        </w:rPr>
        <w:t xml:space="preserve"> – </w:t>
      </w:r>
      <w:proofErr w:type="spellStart"/>
      <w:r>
        <w:rPr>
          <w:i/>
        </w:rPr>
        <w:t>official</w:t>
      </w:r>
      <w:proofErr w:type="spellEnd"/>
      <w:r>
        <w:rPr>
          <w:i/>
        </w:rPr>
        <w:t xml:space="preserve"> </w:t>
      </w:r>
      <w:proofErr w:type="spellStart"/>
      <w:r>
        <w:rPr>
          <w:i/>
        </w:rPr>
        <w:t>documentation</w:t>
      </w:r>
      <w:proofErr w:type="spellEnd"/>
      <w:r>
        <w:t xml:space="preserve">. In: </w:t>
      </w:r>
      <w:r>
        <w:rPr>
          <w:b/>
        </w:rPr>
        <w:t>ghostscript.com</w:t>
      </w:r>
      <w:r>
        <w:t xml:space="preserve"> [online]. </w:t>
      </w:r>
      <w:proofErr w:type="spellStart"/>
      <w:r>
        <w:t>Artifex</w:t>
      </w:r>
      <w:proofErr w:type="spellEnd"/>
      <w:r>
        <w:t xml:space="preserve"> Software, 2025 [cit. 2025-08-24]. Dostupné z: </w:t>
      </w:r>
      <w:hyperlink r:id="rId153">
        <w:r>
          <w:rPr>
            <w:color w:val="0000FF"/>
            <w:u w:val="single" w:color="0000FF"/>
          </w:rPr>
          <w:t>https://www.ghostscript.com/</w:t>
        </w:r>
      </w:hyperlink>
      <w:hyperlink r:id="rId154">
        <w:r>
          <w:t xml:space="preserve"> </w:t>
        </w:r>
      </w:hyperlink>
    </w:p>
    <w:p w14:paraId="5B874C3C" w14:textId="77777777" w:rsidR="004B6163" w:rsidRDefault="00000000">
      <w:pPr>
        <w:numPr>
          <w:ilvl w:val="0"/>
          <w:numId w:val="7"/>
        </w:numPr>
        <w:spacing w:after="0" w:line="358" w:lineRule="auto"/>
        <w:ind w:hanging="360"/>
      </w:pPr>
      <w:r>
        <w:rPr>
          <w:b/>
        </w:rPr>
        <w:t>HABJAN, John</w:t>
      </w:r>
      <w:r>
        <w:t xml:space="preserve"> a kol., 2025. </w:t>
      </w:r>
      <w:r>
        <w:rPr>
          <w:i/>
        </w:rPr>
        <w:t xml:space="preserve">Ghostscript.NET – .NET </w:t>
      </w:r>
      <w:proofErr w:type="spellStart"/>
      <w:r>
        <w:rPr>
          <w:i/>
        </w:rPr>
        <w:t>wrapper</w:t>
      </w:r>
      <w:proofErr w:type="spellEnd"/>
      <w:r>
        <w:rPr>
          <w:i/>
        </w:rPr>
        <w:t xml:space="preserve"> pro </w:t>
      </w:r>
      <w:proofErr w:type="spellStart"/>
      <w:r>
        <w:rPr>
          <w:i/>
        </w:rPr>
        <w:t>Ghostscript</w:t>
      </w:r>
      <w:proofErr w:type="spellEnd"/>
      <w:r>
        <w:t xml:space="preserve">. In: </w:t>
      </w:r>
      <w:r>
        <w:rPr>
          <w:b/>
        </w:rPr>
        <w:t>github.com/jhabjan/Ghostscript.NET</w:t>
      </w:r>
      <w:r>
        <w:t xml:space="preserve"> [online]. 2025 [cit. 2025-08-24]. Dostupné z: </w:t>
      </w:r>
    </w:p>
    <w:p w14:paraId="70849367" w14:textId="77777777" w:rsidR="004B6163" w:rsidRDefault="00000000">
      <w:pPr>
        <w:spacing w:after="121" w:line="259" w:lineRule="auto"/>
        <w:ind w:left="360" w:right="48" w:firstLine="0"/>
      </w:pPr>
      <w:hyperlink r:id="rId155">
        <w:r>
          <w:rPr>
            <w:color w:val="0000FF"/>
            <w:u w:val="single" w:color="0000FF"/>
          </w:rPr>
          <w:t>https://github.com/jhabjan/Ghostscript.NET</w:t>
        </w:r>
      </w:hyperlink>
      <w:hyperlink r:id="rId156">
        <w:r>
          <w:t xml:space="preserve"> </w:t>
        </w:r>
      </w:hyperlink>
    </w:p>
    <w:p w14:paraId="2917CF0E" w14:textId="77777777" w:rsidR="004B6163" w:rsidRDefault="00000000">
      <w:pPr>
        <w:numPr>
          <w:ilvl w:val="0"/>
          <w:numId w:val="7"/>
        </w:numPr>
        <w:spacing w:after="0" w:line="359" w:lineRule="auto"/>
        <w:ind w:hanging="360"/>
      </w:pPr>
      <w:r>
        <w:rPr>
          <w:b/>
        </w:rPr>
        <w:lastRenderedPageBreak/>
        <w:t>MICROSOFT</w:t>
      </w:r>
      <w:r>
        <w:t xml:space="preserve">, 2025. </w:t>
      </w:r>
      <w:r>
        <w:rPr>
          <w:i/>
        </w:rPr>
        <w:t xml:space="preserve">Visual Studio – </w:t>
      </w:r>
      <w:proofErr w:type="spellStart"/>
      <w:r>
        <w:rPr>
          <w:i/>
        </w:rPr>
        <w:t>Product</w:t>
      </w:r>
      <w:proofErr w:type="spellEnd"/>
      <w:r>
        <w:rPr>
          <w:i/>
        </w:rPr>
        <w:t xml:space="preserve"> </w:t>
      </w:r>
      <w:proofErr w:type="spellStart"/>
      <w:r>
        <w:rPr>
          <w:i/>
        </w:rPr>
        <w:t>documentation</w:t>
      </w:r>
      <w:proofErr w:type="spellEnd"/>
      <w:r>
        <w:rPr>
          <w:i/>
        </w:rPr>
        <w:t xml:space="preserve"> (</w:t>
      </w:r>
      <w:proofErr w:type="spellStart"/>
      <w:r>
        <w:rPr>
          <w:i/>
        </w:rPr>
        <w:t>Overview</w:t>
      </w:r>
      <w:proofErr w:type="spellEnd"/>
      <w:r>
        <w:rPr>
          <w:i/>
        </w:rPr>
        <w:t xml:space="preserve">, IDE </w:t>
      </w:r>
      <w:proofErr w:type="spellStart"/>
      <w:r>
        <w:rPr>
          <w:i/>
        </w:rPr>
        <w:t>features</w:t>
      </w:r>
      <w:proofErr w:type="spellEnd"/>
      <w:r>
        <w:rPr>
          <w:i/>
        </w:rPr>
        <w:t>)</w:t>
      </w:r>
      <w:r>
        <w:t xml:space="preserve">. In: </w:t>
      </w:r>
      <w:r>
        <w:rPr>
          <w:b/>
        </w:rPr>
        <w:t>learn.microsoft.com</w:t>
      </w:r>
      <w:r>
        <w:t xml:space="preserve"> [online]. Microsoft, 2025 [cit. 2025-08-24]. Dostupné z: </w:t>
      </w:r>
    </w:p>
    <w:p w14:paraId="116F10A6" w14:textId="77777777" w:rsidR="004B6163" w:rsidRDefault="00000000">
      <w:pPr>
        <w:spacing w:after="124" w:line="259" w:lineRule="auto"/>
        <w:ind w:left="358" w:right="48" w:firstLine="0"/>
      </w:pPr>
      <w:hyperlink r:id="rId157">
        <w:r>
          <w:rPr>
            <w:color w:val="0000FF"/>
            <w:u w:val="single" w:color="0000FF"/>
          </w:rPr>
          <w:t>https://learn.microsoft.com/cs</w:t>
        </w:r>
      </w:hyperlink>
      <w:hyperlink r:id="rId158">
        <w:r>
          <w:rPr>
            <w:color w:val="0000FF"/>
            <w:u w:val="single" w:color="0000FF"/>
          </w:rPr>
          <w:t>-</w:t>
        </w:r>
      </w:hyperlink>
      <w:hyperlink r:id="rId159">
        <w:r>
          <w:rPr>
            <w:color w:val="0000FF"/>
            <w:u w:val="single" w:color="0000FF"/>
          </w:rPr>
          <w:t>cz/visualstudio/ide/?view=vs</w:t>
        </w:r>
      </w:hyperlink>
      <w:hyperlink r:id="rId160">
        <w:r>
          <w:rPr>
            <w:color w:val="0000FF"/>
            <w:u w:val="single" w:color="0000FF"/>
          </w:rPr>
          <w:t>-</w:t>
        </w:r>
      </w:hyperlink>
      <w:hyperlink r:id="rId161">
        <w:r>
          <w:rPr>
            <w:color w:val="0000FF"/>
            <w:u w:val="single" w:color="0000FF"/>
          </w:rPr>
          <w:t>2022</w:t>
        </w:r>
      </w:hyperlink>
      <w:hyperlink r:id="rId162">
        <w:r>
          <w:t xml:space="preserve"> </w:t>
        </w:r>
      </w:hyperlink>
    </w:p>
    <w:p w14:paraId="6CDE6B7F" w14:textId="77777777" w:rsidR="004B6163" w:rsidRDefault="00000000">
      <w:pPr>
        <w:numPr>
          <w:ilvl w:val="0"/>
          <w:numId w:val="7"/>
        </w:numPr>
        <w:spacing w:after="113" w:line="259" w:lineRule="auto"/>
        <w:ind w:hanging="360"/>
      </w:pPr>
      <w:r>
        <w:rPr>
          <w:b/>
        </w:rPr>
        <w:t>SQLITESTUDIO</w:t>
      </w:r>
      <w:r>
        <w:t xml:space="preserve">, 2025. </w:t>
      </w:r>
      <w:r>
        <w:rPr>
          <w:i/>
        </w:rPr>
        <w:t xml:space="preserve">SQLiteStudio – </w:t>
      </w:r>
      <w:proofErr w:type="spellStart"/>
      <w:r>
        <w:rPr>
          <w:i/>
        </w:rPr>
        <w:t>Official</w:t>
      </w:r>
      <w:proofErr w:type="spellEnd"/>
      <w:r>
        <w:rPr>
          <w:i/>
        </w:rPr>
        <w:t xml:space="preserve"> </w:t>
      </w:r>
      <w:proofErr w:type="spellStart"/>
      <w:r>
        <w:rPr>
          <w:i/>
        </w:rPr>
        <w:t>website</w:t>
      </w:r>
      <w:proofErr w:type="spellEnd"/>
      <w:r>
        <w:rPr>
          <w:i/>
        </w:rPr>
        <w:t xml:space="preserve"> (</w:t>
      </w:r>
      <w:proofErr w:type="spellStart"/>
      <w:r>
        <w:rPr>
          <w:i/>
        </w:rPr>
        <w:t>Features</w:t>
      </w:r>
      <w:proofErr w:type="spellEnd"/>
      <w:r>
        <w:rPr>
          <w:i/>
        </w:rPr>
        <w:t xml:space="preserve">, </w:t>
      </w:r>
      <w:proofErr w:type="spellStart"/>
      <w:r>
        <w:rPr>
          <w:i/>
        </w:rPr>
        <w:t>Downloads</w:t>
      </w:r>
      <w:proofErr w:type="spellEnd"/>
      <w:r>
        <w:rPr>
          <w:i/>
        </w:rPr>
        <w:t xml:space="preserve">, </w:t>
      </w:r>
      <w:proofErr w:type="spellStart"/>
      <w:r>
        <w:rPr>
          <w:i/>
        </w:rPr>
        <w:t>Docs</w:t>
      </w:r>
      <w:proofErr w:type="spellEnd"/>
      <w:r>
        <w:rPr>
          <w:i/>
        </w:rPr>
        <w:t>)</w:t>
      </w:r>
      <w:r>
        <w:t xml:space="preserve">. </w:t>
      </w:r>
    </w:p>
    <w:p w14:paraId="2BCED402" w14:textId="77777777" w:rsidR="004B6163" w:rsidRDefault="00000000">
      <w:pPr>
        <w:spacing w:after="0" w:line="259" w:lineRule="auto"/>
        <w:ind w:left="0" w:right="115" w:firstLine="0"/>
        <w:jc w:val="center"/>
      </w:pPr>
      <w:r>
        <w:t xml:space="preserve">In: </w:t>
      </w:r>
      <w:r>
        <w:rPr>
          <w:b/>
        </w:rPr>
        <w:t>sqlitestudio.pl</w:t>
      </w:r>
      <w:r>
        <w:t xml:space="preserve"> [online]. 2025 [cit. 2025-08-24]. Dostupné z: </w:t>
      </w:r>
      <w:hyperlink r:id="rId163">
        <w:r>
          <w:rPr>
            <w:color w:val="0000FF"/>
            <w:u w:val="single" w:color="0000FF"/>
          </w:rPr>
          <w:t>https://sqlitestudio.pl/</w:t>
        </w:r>
      </w:hyperlink>
      <w:hyperlink r:id="rId164">
        <w:r>
          <w:t xml:space="preserve"> </w:t>
        </w:r>
      </w:hyperlink>
      <w:r>
        <w:br w:type="page"/>
      </w:r>
    </w:p>
    <w:p w14:paraId="38A827B8" w14:textId="77777777" w:rsidR="004B6163" w:rsidRDefault="00000000">
      <w:pPr>
        <w:spacing w:after="113" w:line="259" w:lineRule="auto"/>
        <w:ind w:left="-5" w:right="55"/>
      </w:pPr>
      <w:r>
        <w:lastRenderedPageBreak/>
        <w:t xml:space="preserve">SEZNAM PŘÍLOH </w:t>
      </w:r>
    </w:p>
    <w:p w14:paraId="26089344" w14:textId="77777777" w:rsidR="004B6163" w:rsidRDefault="00000000">
      <w:pPr>
        <w:spacing w:after="0" w:line="259" w:lineRule="auto"/>
        <w:ind w:left="-5" w:right="55"/>
      </w:pPr>
      <w:r>
        <w:t xml:space="preserve">Příloha A: Zdrojový kód aplikace </w:t>
      </w:r>
      <w:proofErr w:type="spellStart"/>
      <w:r>
        <w:t>TeacherScheduleApp</w:t>
      </w:r>
      <w:proofErr w:type="spellEnd"/>
      <w:r>
        <w:rPr>
          <w:i/>
        </w:rPr>
        <w:t xml:space="preserve"> </w:t>
      </w:r>
      <w:r>
        <w:br w:type="page"/>
      </w:r>
    </w:p>
    <w:p w14:paraId="32064DE1" w14:textId="77777777" w:rsidR="004B6163" w:rsidRDefault="00000000">
      <w:pPr>
        <w:spacing w:after="252" w:line="259" w:lineRule="auto"/>
        <w:ind w:left="-5"/>
        <w:jc w:val="left"/>
      </w:pPr>
      <w:r>
        <w:rPr>
          <w:b/>
          <w:sz w:val="32"/>
        </w:rPr>
        <w:lastRenderedPageBreak/>
        <w:t>PŘÍLOHA A</w:t>
      </w:r>
      <w:r>
        <w:rPr>
          <w:b/>
          <w:i/>
          <w:sz w:val="32"/>
        </w:rPr>
        <w:t xml:space="preserve">: </w:t>
      </w:r>
      <w:r>
        <w:rPr>
          <w:b/>
          <w:sz w:val="32"/>
        </w:rPr>
        <w:t xml:space="preserve">Zdrojový kód aplikace </w:t>
      </w:r>
      <w:proofErr w:type="spellStart"/>
      <w:r>
        <w:rPr>
          <w:sz w:val="32"/>
        </w:rPr>
        <w:t>TeacherScheduleApp</w:t>
      </w:r>
      <w:proofErr w:type="spellEnd"/>
      <w:r>
        <w:rPr>
          <w:b/>
          <w:i/>
          <w:sz w:val="32"/>
        </w:rPr>
        <w:t xml:space="preserve"> </w:t>
      </w:r>
    </w:p>
    <w:p w14:paraId="36E670BA" w14:textId="77777777" w:rsidR="004B6163" w:rsidRDefault="00000000">
      <w:pPr>
        <w:ind w:left="-5" w:right="55"/>
      </w:pPr>
      <w:r>
        <w:t xml:space="preserve">Tato příloha obsahuje </w:t>
      </w:r>
      <w:r>
        <w:rPr>
          <w:rFonts w:ascii="Calibri" w:eastAsia="Calibri" w:hAnsi="Calibri" w:cs="Calibri"/>
        </w:rPr>
        <w:t>zip</w:t>
      </w:r>
      <w:r>
        <w:t xml:space="preserve"> archiv s projektem z Visual Studia 2022 jménem </w:t>
      </w:r>
      <w:proofErr w:type="spellStart"/>
      <w:r>
        <w:t>TeacherScheduleApp</w:t>
      </w:r>
      <w:proofErr w:type="spellEnd"/>
      <w:r>
        <w:t xml:space="preserve"> </w:t>
      </w:r>
    </w:p>
    <w:p w14:paraId="417F6E0E" w14:textId="77777777" w:rsidR="004B6163" w:rsidRDefault="00000000">
      <w:pPr>
        <w:spacing w:after="273" w:line="259" w:lineRule="auto"/>
        <w:ind w:left="0" w:firstLine="0"/>
        <w:jc w:val="left"/>
      </w:pPr>
      <w:r>
        <w:t xml:space="preserve"> </w:t>
      </w:r>
    </w:p>
    <w:p w14:paraId="50ADEACC" w14:textId="77777777" w:rsidR="004B6163" w:rsidRDefault="00000000">
      <w:pPr>
        <w:spacing w:after="273" w:line="259" w:lineRule="auto"/>
        <w:ind w:left="0" w:firstLine="0"/>
        <w:jc w:val="left"/>
      </w:pPr>
      <w:r>
        <w:t xml:space="preserve"> </w:t>
      </w:r>
    </w:p>
    <w:p w14:paraId="3B157A89" w14:textId="77777777" w:rsidR="004B6163" w:rsidRDefault="00000000">
      <w:pPr>
        <w:spacing w:after="273" w:line="259" w:lineRule="auto"/>
        <w:ind w:left="0" w:firstLine="0"/>
        <w:jc w:val="left"/>
      </w:pPr>
      <w:r>
        <w:t xml:space="preserve"> </w:t>
      </w:r>
    </w:p>
    <w:p w14:paraId="420ABF39" w14:textId="77777777" w:rsidR="004B6163" w:rsidRDefault="00000000">
      <w:pPr>
        <w:spacing w:after="274" w:line="259" w:lineRule="auto"/>
        <w:ind w:left="0" w:firstLine="0"/>
        <w:jc w:val="left"/>
      </w:pPr>
      <w:r>
        <w:t xml:space="preserve"> </w:t>
      </w:r>
    </w:p>
    <w:p w14:paraId="3156C54D" w14:textId="77777777" w:rsidR="004B6163" w:rsidRDefault="00000000">
      <w:pPr>
        <w:spacing w:after="0" w:line="259" w:lineRule="auto"/>
        <w:ind w:left="0" w:firstLine="0"/>
        <w:jc w:val="left"/>
      </w:pPr>
      <w:r>
        <w:t xml:space="preserve"> </w:t>
      </w:r>
    </w:p>
    <w:sectPr w:rsidR="004B6163">
      <w:footerReference w:type="even" r:id="rId165"/>
      <w:footerReference w:type="default" r:id="rId166"/>
      <w:footerReference w:type="first" r:id="rId167"/>
      <w:pgSz w:w="11906" w:h="16838"/>
      <w:pgMar w:top="1418" w:right="790" w:bottom="1355" w:left="1985" w:header="708"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2E1EC" w14:textId="77777777" w:rsidR="00A60E05" w:rsidRDefault="00A60E05">
      <w:pPr>
        <w:spacing w:after="0" w:line="240" w:lineRule="auto"/>
      </w:pPr>
      <w:r>
        <w:separator/>
      </w:r>
    </w:p>
  </w:endnote>
  <w:endnote w:type="continuationSeparator" w:id="0">
    <w:p w14:paraId="05B08154" w14:textId="77777777" w:rsidR="00A60E05" w:rsidRDefault="00A60E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B656" w14:textId="77777777" w:rsidR="004B6163" w:rsidRDefault="004B6163">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BE6BE" w14:textId="77777777" w:rsidR="004B6163" w:rsidRDefault="004B6163">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737E" w14:textId="77777777" w:rsidR="004B6163" w:rsidRDefault="004B6163">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5F50C"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366D13C" w14:textId="77777777" w:rsidR="004B6163" w:rsidRDefault="00000000">
    <w:pPr>
      <w:spacing w:after="0" w:line="259" w:lineRule="auto"/>
      <w:ind w:lef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8793"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7131959" w14:textId="77777777" w:rsidR="004B6163" w:rsidRDefault="00000000">
    <w:pPr>
      <w:spacing w:after="0" w:line="259" w:lineRule="auto"/>
      <w:ind w:lef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B19A"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50F14CC4" w14:textId="77777777" w:rsidR="004B6163" w:rsidRDefault="00000000">
    <w:pPr>
      <w:spacing w:after="0" w:line="259" w:lineRule="auto"/>
      <w:ind w:lef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1E803" w14:textId="77777777" w:rsidR="00A60E05" w:rsidRDefault="00A60E05">
      <w:pPr>
        <w:spacing w:after="0" w:line="240" w:lineRule="auto"/>
      </w:pPr>
      <w:r>
        <w:separator/>
      </w:r>
    </w:p>
  </w:footnote>
  <w:footnote w:type="continuationSeparator" w:id="0">
    <w:p w14:paraId="2FC534A4" w14:textId="77777777" w:rsidR="00A60E05" w:rsidRDefault="00A60E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51AA"/>
    <w:multiLevelType w:val="hybridMultilevel"/>
    <w:tmpl w:val="6988EB36"/>
    <w:lvl w:ilvl="0" w:tplc="129EAC7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EE944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A4A9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1060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A826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97640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1806ED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C1E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94609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BEB420F"/>
    <w:multiLevelType w:val="hybridMultilevel"/>
    <w:tmpl w:val="F1A26CC4"/>
    <w:lvl w:ilvl="0" w:tplc="F2CAC32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10D32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CB6FB3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1235B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8E77B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06D61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A8296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C4D3A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F60DA4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5C87DEA"/>
    <w:multiLevelType w:val="hybridMultilevel"/>
    <w:tmpl w:val="A90CD684"/>
    <w:lvl w:ilvl="0" w:tplc="41D277E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E8C7B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86EB6F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0CF1E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F743E9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0A2142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B801BB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A229E5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9C2F6D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DBE67B9"/>
    <w:multiLevelType w:val="hybridMultilevel"/>
    <w:tmpl w:val="C35C5B84"/>
    <w:lvl w:ilvl="0" w:tplc="503EAC18">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EA783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FA866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A28B8C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B0855B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922F3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AB2228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8203CA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BA29F1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4B012482"/>
    <w:multiLevelType w:val="hybridMultilevel"/>
    <w:tmpl w:val="75DC088A"/>
    <w:lvl w:ilvl="0" w:tplc="0A12D8B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F823D3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2223AE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6D0990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0980B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07A06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7042B4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14FE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5B6860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A1C2988"/>
    <w:multiLevelType w:val="hybridMultilevel"/>
    <w:tmpl w:val="F9B42128"/>
    <w:lvl w:ilvl="0" w:tplc="5A28461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C088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3702F4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20C85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D0266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710F2F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9B4184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388F83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8CA7A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D7620D7"/>
    <w:multiLevelType w:val="hybridMultilevel"/>
    <w:tmpl w:val="1F1A839C"/>
    <w:lvl w:ilvl="0" w:tplc="7BF4B78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C2E7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1D209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06E143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DA56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8E0B6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A9A8A5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E640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1C83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70722571">
    <w:abstractNumId w:val="3"/>
  </w:num>
  <w:num w:numId="2" w16cid:durableId="251135251">
    <w:abstractNumId w:val="2"/>
  </w:num>
  <w:num w:numId="3" w16cid:durableId="242187210">
    <w:abstractNumId w:val="0"/>
  </w:num>
  <w:num w:numId="4" w16cid:durableId="761609067">
    <w:abstractNumId w:val="6"/>
  </w:num>
  <w:num w:numId="5" w16cid:durableId="2041667493">
    <w:abstractNumId w:val="5"/>
  </w:num>
  <w:num w:numId="6" w16cid:durableId="1622616347">
    <w:abstractNumId w:val="4"/>
  </w:num>
  <w:num w:numId="7" w16cid:durableId="15928094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163"/>
    <w:rsid w:val="003042A7"/>
    <w:rsid w:val="00344FB7"/>
    <w:rsid w:val="00364D18"/>
    <w:rsid w:val="0043789D"/>
    <w:rsid w:val="004B6163"/>
    <w:rsid w:val="00513702"/>
    <w:rsid w:val="005F6C7D"/>
    <w:rsid w:val="006B1961"/>
    <w:rsid w:val="00713E9B"/>
    <w:rsid w:val="007D597E"/>
    <w:rsid w:val="008202BA"/>
    <w:rsid w:val="00882682"/>
    <w:rsid w:val="008C3456"/>
    <w:rsid w:val="00903AB8"/>
    <w:rsid w:val="00913A60"/>
    <w:rsid w:val="009146CA"/>
    <w:rsid w:val="009877B7"/>
    <w:rsid w:val="009A65A9"/>
    <w:rsid w:val="009F78B7"/>
    <w:rsid w:val="00A20836"/>
    <w:rsid w:val="00A31A43"/>
    <w:rsid w:val="00A53770"/>
    <w:rsid w:val="00A60E05"/>
    <w:rsid w:val="00A60E58"/>
    <w:rsid w:val="00A95315"/>
    <w:rsid w:val="00AE5DF0"/>
    <w:rsid w:val="00B304BB"/>
    <w:rsid w:val="00B3106B"/>
    <w:rsid w:val="00BA071A"/>
    <w:rsid w:val="00C91520"/>
    <w:rsid w:val="00CD3F19"/>
    <w:rsid w:val="00D82DA4"/>
    <w:rsid w:val="00E45934"/>
    <w:rsid w:val="00F0571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6145C"/>
  <w15:docId w15:val="{808EF349-FE41-4EF5-A91D-C1DE6B9CF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after="159" w:line="357" w:lineRule="auto"/>
      <w:ind w:left="10" w:hanging="10"/>
      <w:jc w:val="both"/>
    </w:pPr>
    <w:rPr>
      <w:rFonts w:ascii="Times New Roman" w:eastAsia="Times New Roman" w:hAnsi="Times New Roman" w:cs="Times New Roman"/>
      <w:color w:val="000000"/>
    </w:rPr>
  </w:style>
  <w:style w:type="paragraph" w:styleId="Nadpis1">
    <w:name w:val="heading 1"/>
    <w:next w:val="Normln"/>
    <w:link w:val="Nadpis1Char"/>
    <w:uiPriority w:val="9"/>
    <w:qFormat/>
    <w:pPr>
      <w:keepNext/>
      <w:keepLines/>
      <w:spacing w:after="79" w:line="259" w:lineRule="auto"/>
      <w:ind w:left="10" w:hanging="10"/>
      <w:outlineLvl w:val="0"/>
    </w:pPr>
    <w:rPr>
      <w:rFonts w:ascii="Times New Roman" w:eastAsia="Times New Roman" w:hAnsi="Times New Roman" w:cs="Times New Roman"/>
      <w:b/>
      <w:color w:val="000000"/>
      <w:sz w:val="32"/>
    </w:rPr>
  </w:style>
  <w:style w:type="paragraph" w:styleId="Nadpis2">
    <w:name w:val="heading 2"/>
    <w:next w:val="Normln"/>
    <w:link w:val="Nadpis2Char"/>
    <w:uiPriority w:val="9"/>
    <w:unhideWhenUsed/>
    <w:qFormat/>
    <w:pPr>
      <w:keepNext/>
      <w:keepLines/>
      <w:spacing w:after="94" w:line="259" w:lineRule="auto"/>
      <w:ind w:left="10" w:hanging="10"/>
      <w:outlineLvl w:val="1"/>
    </w:pPr>
    <w:rPr>
      <w:rFonts w:ascii="Times New Roman" w:eastAsia="Times New Roman" w:hAnsi="Times New Roman" w:cs="Times New Roman"/>
      <w:b/>
      <w:color w:val="000000"/>
      <w:sz w:val="28"/>
    </w:rPr>
  </w:style>
  <w:style w:type="paragraph" w:styleId="Nadpis3">
    <w:name w:val="heading 3"/>
    <w:next w:val="Normln"/>
    <w:link w:val="Nadpis3Char"/>
    <w:uiPriority w:val="9"/>
    <w:unhideWhenUsed/>
    <w:qFormat/>
    <w:pPr>
      <w:keepNext/>
      <w:keepLines/>
      <w:spacing w:after="94" w:line="259" w:lineRule="auto"/>
      <w:ind w:left="10" w:hanging="10"/>
      <w:outlineLvl w:val="2"/>
    </w:pPr>
    <w:rPr>
      <w:rFonts w:ascii="Times New Roman" w:eastAsia="Times New Roman" w:hAnsi="Times New Roman" w:cs="Times New Roman"/>
      <w:b/>
      <w:color w:val="000000"/>
      <w:sz w:val="28"/>
    </w:rPr>
  </w:style>
  <w:style w:type="paragraph" w:styleId="Nadpis4">
    <w:name w:val="heading 4"/>
    <w:next w:val="Normln"/>
    <w:link w:val="Nadpis4Char"/>
    <w:uiPriority w:val="9"/>
    <w:unhideWhenUsed/>
    <w:qFormat/>
    <w:pPr>
      <w:keepNext/>
      <w:keepLines/>
      <w:spacing w:after="103" w:line="259" w:lineRule="auto"/>
      <w:ind w:left="10" w:hanging="10"/>
      <w:outlineLvl w:val="3"/>
    </w:pPr>
    <w:rPr>
      <w:rFonts w:ascii="Times New Roman" w:eastAsia="Times New Roman" w:hAnsi="Times New Roman" w:cs="Times New Roman"/>
      <w:b/>
      <w:color w:val="000000"/>
      <w:sz w:val="26"/>
    </w:rPr>
  </w:style>
  <w:style w:type="paragraph" w:styleId="Nadpis5">
    <w:name w:val="heading 5"/>
    <w:next w:val="Normln"/>
    <w:link w:val="Nadpis5Char"/>
    <w:uiPriority w:val="9"/>
    <w:unhideWhenUsed/>
    <w:qFormat/>
    <w:pPr>
      <w:keepNext/>
      <w:keepLines/>
      <w:spacing w:after="103" w:line="259" w:lineRule="auto"/>
      <w:ind w:left="10" w:hanging="10"/>
      <w:outlineLvl w:val="4"/>
    </w:pPr>
    <w:rPr>
      <w:rFonts w:ascii="Times New Roman" w:eastAsia="Times New Roman" w:hAnsi="Times New Roman" w:cs="Times New Roman"/>
      <w:b/>
      <w:color w:val="000000"/>
      <w:sz w:val="26"/>
    </w:rPr>
  </w:style>
  <w:style w:type="paragraph" w:styleId="Nadpis6">
    <w:name w:val="heading 6"/>
    <w:next w:val="Normln"/>
    <w:link w:val="Nadpis6Char"/>
    <w:uiPriority w:val="9"/>
    <w:semiHidden/>
    <w:unhideWhenUsed/>
    <w:qFormat/>
    <w:pPr>
      <w:keepNext/>
      <w:keepLines/>
      <w:spacing w:after="103" w:line="259" w:lineRule="auto"/>
      <w:ind w:left="10" w:hanging="10"/>
      <w:outlineLvl w:val="5"/>
    </w:pPr>
    <w:rPr>
      <w:rFonts w:ascii="Times New Roman" w:eastAsia="Times New Roman" w:hAnsi="Times New Roman" w:cs="Times New Roman"/>
      <w:b/>
      <w:color w:val="000000"/>
      <w:sz w:val="26"/>
    </w:rPr>
  </w:style>
  <w:style w:type="paragraph" w:styleId="Nadpis7">
    <w:name w:val="heading 7"/>
    <w:next w:val="Normln"/>
    <w:link w:val="Nadpis7Char"/>
    <w:uiPriority w:val="9"/>
    <w:unhideWhenUsed/>
    <w:qFormat/>
    <w:pPr>
      <w:keepNext/>
      <w:keepLines/>
      <w:spacing w:after="103" w:line="259" w:lineRule="auto"/>
      <w:ind w:left="10" w:hanging="10"/>
      <w:outlineLvl w:val="6"/>
    </w:pPr>
    <w:rPr>
      <w:rFonts w:ascii="Times New Roman" w:eastAsia="Times New Roman" w:hAnsi="Times New Roman" w:cs="Times New Roman"/>
      <w:b/>
      <w:color w:val="000000"/>
      <w:sz w:val="26"/>
    </w:rPr>
  </w:style>
  <w:style w:type="paragraph" w:styleId="Nadpis8">
    <w:name w:val="heading 8"/>
    <w:next w:val="Normln"/>
    <w:link w:val="Nadpis8Char"/>
    <w:uiPriority w:val="9"/>
    <w:unhideWhenUsed/>
    <w:qFormat/>
    <w:pPr>
      <w:keepNext/>
      <w:keepLines/>
      <w:spacing w:after="114" w:line="259" w:lineRule="auto"/>
      <w:ind w:left="10" w:hanging="10"/>
      <w:outlineLvl w:val="7"/>
    </w:pPr>
    <w:rPr>
      <w:rFonts w:ascii="Times New Roman" w:eastAsia="Times New Roman" w:hAnsi="Times New Roman" w:cs="Times New Roman"/>
      <w:b/>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8Char">
    <w:name w:val="Nadpis 8 Char"/>
    <w:link w:val="Nadpis8"/>
    <w:rPr>
      <w:rFonts w:ascii="Times New Roman" w:eastAsia="Times New Roman" w:hAnsi="Times New Roman" w:cs="Times New Roman"/>
      <w:b/>
      <w:color w:val="000000"/>
      <w:sz w:val="24"/>
    </w:rPr>
  </w:style>
  <w:style w:type="character" w:customStyle="1" w:styleId="Nadpis3Char">
    <w:name w:val="Nadpis 3 Char"/>
    <w:link w:val="Nadpis3"/>
    <w:uiPriority w:val="9"/>
    <w:rPr>
      <w:rFonts w:ascii="Times New Roman" w:eastAsia="Times New Roman" w:hAnsi="Times New Roman" w:cs="Times New Roman"/>
      <w:b/>
      <w:color w:val="000000"/>
      <w:sz w:val="28"/>
    </w:rPr>
  </w:style>
  <w:style w:type="character" w:customStyle="1" w:styleId="Nadpis6Char">
    <w:name w:val="Nadpis 6 Char"/>
    <w:link w:val="Nadpis6"/>
    <w:rPr>
      <w:rFonts w:ascii="Times New Roman" w:eastAsia="Times New Roman" w:hAnsi="Times New Roman" w:cs="Times New Roman"/>
      <w:b/>
      <w:color w:val="000000"/>
      <w:sz w:val="26"/>
    </w:rPr>
  </w:style>
  <w:style w:type="character" w:customStyle="1" w:styleId="Nadpis7Char">
    <w:name w:val="Nadpis 7 Char"/>
    <w:link w:val="Nadpis7"/>
    <w:rPr>
      <w:rFonts w:ascii="Times New Roman" w:eastAsia="Times New Roman" w:hAnsi="Times New Roman" w:cs="Times New Roman"/>
      <w:b/>
      <w:color w:val="000000"/>
      <w:sz w:val="26"/>
    </w:rPr>
  </w:style>
  <w:style w:type="character" w:customStyle="1" w:styleId="Nadpis1Char">
    <w:name w:val="Nadpis 1 Char"/>
    <w:link w:val="Nadpis1"/>
    <w:rPr>
      <w:rFonts w:ascii="Times New Roman" w:eastAsia="Times New Roman" w:hAnsi="Times New Roman" w:cs="Times New Roman"/>
      <w:b/>
      <w:color w:val="000000"/>
      <w:sz w:val="32"/>
    </w:rPr>
  </w:style>
  <w:style w:type="character" w:customStyle="1" w:styleId="Nadpis2Char">
    <w:name w:val="Nadpis 2 Char"/>
    <w:link w:val="Nadpis2"/>
    <w:rPr>
      <w:rFonts w:ascii="Times New Roman" w:eastAsia="Times New Roman" w:hAnsi="Times New Roman" w:cs="Times New Roman"/>
      <w:b/>
      <w:color w:val="000000"/>
      <w:sz w:val="28"/>
    </w:rPr>
  </w:style>
  <w:style w:type="character" w:customStyle="1" w:styleId="Nadpis4Char">
    <w:name w:val="Nadpis 4 Char"/>
    <w:link w:val="Nadpis4"/>
    <w:uiPriority w:val="9"/>
    <w:rPr>
      <w:rFonts w:ascii="Times New Roman" w:eastAsia="Times New Roman" w:hAnsi="Times New Roman" w:cs="Times New Roman"/>
      <w:b/>
      <w:color w:val="000000"/>
      <w:sz w:val="26"/>
    </w:rPr>
  </w:style>
  <w:style w:type="character" w:customStyle="1" w:styleId="Nadpis5Char">
    <w:name w:val="Nadpis 5 Char"/>
    <w:link w:val="Nadpis5"/>
    <w:uiPriority w:val="9"/>
    <w:rPr>
      <w:rFonts w:ascii="Times New Roman" w:eastAsia="Times New Roman" w:hAnsi="Times New Roman" w:cs="Times New Roman"/>
      <w:b/>
      <w:color w:val="000000"/>
      <w:sz w:val="26"/>
    </w:rPr>
  </w:style>
  <w:style w:type="paragraph" w:styleId="Obsah1">
    <w:name w:val="toc 1"/>
    <w:hidden/>
    <w:uiPriority w:val="39"/>
    <w:pPr>
      <w:spacing w:after="234" w:line="259" w:lineRule="auto"/>
      <w:ind w:left="25" w:right="24" w:hanging="10"/>
      <w:jc w:val="both"/>
    </w:pPr>
    <w:rPr>
      <w:rFonts w:ascii="Times New Roman" w:eastAsia="Times New Roman" w:hAnsi="Times New Roman" w:cs="Times New Roman"/>
      <w:color w:val="000000"/>
    </w:rPr>
  </w:style>
  <w:style w:type="paragraph" w:styleId="Obsah2">
    <w:name w:val="toc 2"/>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3">
    <w:name w:val="toc 3"/>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4">
    <w:name w:val="toc 4"/>
    <w:hidden/>
    <w:uiPriority w:val="39"/>
    <w:pPr>
      <w:spacing w:after="234" w:line="259" w:lineRule="auto"/>
      <w:ind w:left="505" w:right="24" w:hanging="10"/>
      <w:jc w:val="both"/>
    </w:pPr>
    <w:rPr>
      <w:rFonts w:ascii="Times New Roman" w:eastAsia="Times New Roman" w:hAnsi="Times New Roman" w:cs="Times New Roman"/>
      <w:color w:val="000000"/>
    </w:rPr>
  </w:style>
  <w:style w:type="paragraph" w:styleId="Obsah5">
    <w:name w:val="toc 5"/>
    <w:hidden/>
    <w:uiPriority w:val="39"/>
    <w:pPr>
      <w:spacing w:after="234" w:line="259" w:lineRule="auto"/>
      <w:ind w:left="490" w:right="23"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lnweb">
    <w:name w:val="Normal (Web)"/>
    <w:basedOn w:val="Normln"/>
    <w:uiPriority w:val="99"/>
    <w:unhideWhenUsed/>
    <w:rsid w:val="005F6C7D"/>
    <w:pPr>
      <w:spacing w:before="100" w:beforeAutospacing="1" w:after="100" w:afterAutospacing="1" w:line="240" w:lineRule="auto"/>
      <w:ind w:left="0" w:firstLine="0"/>
      <w:jc w:val="left"/>
    </w:pPr>
    <w:rPr>
      <w:color w:val="auto"/>
      <w:kern w:val="0"/>
      <w14:ligatures w14:val="none"/>
    </w:rPr>
  </w:style>
  <w:style w:type="paragraph" w:customStyle="1" w:styleId="TextMain">
    <w:name w:val="TextMain"/>
    <w:basedOn w:val="Normln"/>
    <w:link w:val="TextMainChar"/>
    <w:qFormat/>
    <w:rsid w:val="005F6C7D"/>
    <w:pPr>
      <w:ind w:left="-5" w:right="55"/>
    </w:pPr>
  </w:style>
  <w:style w:type="character" w:customStyle="1" w:styleId="TextMainChar">
    <w:name w:val="TextMain Char"/>
    <w:basedOn w:val="Standardnpsmoodstavce"/>
    <w:link w:val="TextMain"/>
    <w:rsid w:val="005F6C7D"/>
    <w:rPr>
      <w:rFonts w:ascii="Times New Roman" w:eastAsia="Times New Roman" w:hAnsi="Times New Roman" w:cs="Times New Roman"/>
      <w:color w:val="000000"/>
    </w:rPr>
  </w:style>
  <w:style w:type="paragraph" w:styleId="Titulek">
    <w:name w:val="caption"/>
    <w:basedOn w:val="Normln"/>
    <w:next w:val="Normln"/>
    <w:uiPriority w:val="35"/>
    <w:unhideWhenUsed/>
    <w:qFormat/>
    <w:rsid w:val="00882682"/>
    <w:pPr>
      <w:spacing w:after="200" w:line="240" w:lineRule="auto"/>
    </w:pPr>
    <w:rPr>
      <w:i/>
      <w:iCs/>
      <w:color w:val="0E2841" w:themeColor="text2"/>
      <w:sz w:val="18"/>
      <w:szCs w:val="18"/>
    </w:rPr>
  </w:style>
  <w:style w:type="character" w:styleId="Hypertextovodkaz">
    <w:name w:val="Hyperlink"/>
    <w:basedOn w:val="Standardnpsmoodstavce"/>
    <w:uiPriority w:val="99"/>
    <w:unhideWhenUsed/>
    <w:rsid w:val="00A31A43"/>
    <w:rPr>
      <w:color w:val="467886" w:themeColor="hyperlink"/>
      <w:u w:val="single"/>
    </w:rPr>
  </w:style>
  <w:style w:type="table" w:styleId="Mkatabulky">
    <w:name w:val="Table Grid"/>
    <w:basedOn w:val="Normlntabulka"/>
    <w:uiPriority w:val="39"/>
    <w:rsid w:val="008202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C91520"/>
    <w:pPr>
      <w:tabs>
        <w:tab w:val="center" w:pos="4677"/>
        <w:tab w:val="right" w:pos="9355"/>
      </w:tabs>
      <w:spacing w:after="0" w:line="240" w:lineRule="auto"/>
    </w:pPr>
  </w:style>
  <w:style w:type="character" w:customStyle="1" w:styleId="ZhlavChar">
    <w:name w:val="Záhlaví Char"/>
    <w:basedOn w:val="Standardnpsmoodstavce"/>
    <w:link w:val="Zhlav"/>
    <w:uiPriority w:val="99"/>
    <w:rsid w:val="00C91520"/>
    <w:rPr>
      <w:rFonts w:ascii="Times New Roman" w:eastAsia="Times New Roman" w:hAnsi="Times New Roman" w:cs="Times New Roman"/>
      <w:color w:val="000000"/>
    </w:rPr>
  </w:style>
  <w:style w:type="paragraph" w:styleId="Seznamobrzk">
    <w:name w:val="table of figures"/>
    <w:basedOn w:val="Normln"/>
    <w:next w:val="Normln"/>
    <w:uiPriority w:val="99"/>
    <w:unhideWhenUsed/>
    <w:rsid w:val="00913A60"/>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cs.avaloniaui.net/docs/controls/behaviors" TargetMode="External"/><Relationship Id="rId21" Type="http://schemas.openxmlformats.org/officeDocument/2006/relationships/image" Target="media/image11.png"/><Relationship Id="rId42" Type="http://schemas.openxmlformats.org/officeDocument/2006/relationships/hyperlink" Target="https://learn.microsoft.com/cs-cz/dotnet/csharp/tour-of-csharp/overview" TargetMode="External"/><Relationship Id="rId63" Type="http://schemas.openxmlformats.org/officeDocument/2006/relationships/hyperlink" Target="https://docs.python.org/" TargetMode="External"/><Relationship Id="rId84" Type="http://schemas.openxmlformats.org/officeDocument/2006/relationships/hyperlink" Target="https://learn.microsoft.com/en-us/aspnet/mvc/overview/older-versions-1/overview/asp-net-mvc-overview" TargetMode="External"/><Relationship Id="rId138" Type="http://schemas.openxmlformats.org/officeDocument/2006/relationships/hyperlink" Target="https://learn.microsoft.com/en-us/azure/architecture/guide/architecture-styles/microservices" TargetMode="External"/><Relationship Id="rId159" Type="http://schemas.openxmlformats.org/officeDocument/2006/relationships/hyperlink" Target="https://learn.microsoft.com/cs-cz/visualstudio/ide/?view=vs-2022" TargetMode="External"/><Relationship Id="rId107" Type="http://schemas.openxmlformats.org/officeDocument/2006/relationships/hyperlink" Target="https://www.sei.cmu.edu/library/what-is-your-definition-of-software-architecture/" TargetMode="External"/><Relationship Id="rId11" Type="http://schemas.openxmlformats.org/officeDocument/2006/relationships/footer" Target="footer3.xml"/><Relationship Id="rId32" Type="http://schemas.openxmlformats.org/officeDocument/2006/relationships/image" Target="media/image22.jpg"/><Relationship Id="rId53" Type="http://schemas.openxmlformats.org/officeDocument/2006/relationships/hyperlink" Target="https://www.reactiveui.net/docs/getting-started/" TargetMode="External"/><Relationship Id="rId74" Type="http://schemas.openxmlformats.org/officeDocument/2006/relationships/hyperlink" Target="https://www.jetbrains.com/help/kotlin-multiplatform-dev/compose-multiplatform.html" TargetMode="External"/><Relationship Id="rId128" Type="http://schemas.openxmlformats.org/officeDocument/2006/relationships/hyperlink" Target="https://learn.microsoft.com/en-us/dotnet/architecture/modern-web-apps-azure/common-web-application-architectures" TargetMode="External"/><Relationship Id="rId149" Type="http://schemas.openxmlformats.org/officeDocument/2006/relationships/hyperlink" Target="https://learn.microsoft.com/cs-cz/ef/core/providers/sqlite/" TargetMode="External"/><Relationship Id="rId5" Type="http://schemas.openxmlformats.org/officeDocument/2006/relationships/webSettings" Target="webSettings.xml"/><Relationship Id="rId95" Type="http://schemas.openxmlformats.org/officeDocument/2006/relationships/hyperlink" Target="https://www.sei.cmu.edu/library/what-is-your-definition-of-software-architecture/" TargetMode="External"/><Relationship Id="rId160" Type="http://schemas.openxmlformats.org/officeDocument/2006/relationships/hyperlink" Target="https://learn.microsoft.com/cs-cz/visualstudio/ide/?view=vs-2022" TargetMode="External"/><Relationship Id="rId22" Type="http://schemas.openxmlformats.org/officeDocument/2006/relationships/image" Target="media/image12.png"/><Relationship Id="rId43" Type="http://schemas.openxmlformats.org/officeDocument/2006/relationships/hyperlink" Target="https://dotnet.microsoft.com/en-us/" TargetMode="External"/><Relationship Id="rId64" Type="http://schemas.openxmlformats.org/officeDocument/2006/relationships/hyperlink" Target="https://docs.python.org/" TargetMode="External"/><Relationship Id="rId118" Type="http://schemas.openxmlformats.org/officeDocument/2006/relationships/hyperlink" Target="https://docs.avaloniaui.net/docs/controls/behaviors" TargetMode="External"/><Relationship Id="rId139" Type="http://schemas.openxmlformats.org/officeDocument/2006/relationships/hyperlink" Target="https://learn.microsoft.com/en-us/azure/architecture/guide/architecture-styles/microservices" TargetMode="External"/><Relationship Id="rId85" Type="http://schemas.openxmlformats.org/officeDocument/2006/relationships/hyperlink" Target="https://learn.microsoft.com/en-us/aspnet/mvc/overview/older-versions-1/overview/asp-net-mvc-overview" TargetMode="External"/><Relationship Id="rId150" Type="http://schemas.openxmlformats.org/officeDocument/2006/relationships/hyperlink" Target="https://learn.microsoft.com/cs-cz/ef/core/providers/sqlite/" TargetMode="External"/><Relationship Id="rId12" Type="http://schemas.openxmlformats.org/officeDocument/2006/relationships/image" Target="media/image2.jpg"/><Relationship Id="rId33" Type="http://schemas.openxmlformats.org/officeDocument/2006/relationships/image" Target="media/image23.png"/><Relationship Id="rId108" Type="http://schemas.openxmlformats.org/officeDocument/2006/relationships/hyperlink" Target="https://www.sei.cmu.edu/library/what-is-your-definition-of-software-architecture/" TargetMode="External"/><Relationship Id="rId129" Type="http://schemas.openxmlformats.org/officeDocument/2006/relationships/hyperlink" Target="https://learn.microsoft.com/en-us/dotnet/architecture/modern-web-apps-azure/common-web-application-architectures" TargetMode="External"/><Relationship Id="rId54" Type="http://schemas.openxmlformats.org/officeDocument/2006/relationships/hyperlink" Target="https://www.reactiveui.net/docs/getting-started/" TargetMode="External"/><Relationship Id="rId70" Type="http://schemas.openxmlformats.org/officeDocument/2006/relationships/hyperlink" Target="https://www.jetbrains.com/help/kotlin-multiplatform-dev/compose-multiplatform.html" TargetMode="External"/><Relationship Id="rId75" Type="http://schemas.openxmlformats.org/officeDocument/2006/relationships/hyperlink" Target="https://www.jetbrains.com/help/kotlin-multiplatform-dev/compose-multiplatform.html" TargetMode="External"/><Relationship Id="rId91" Type="http://schemas.openxmlformats.org/officeDocument/2006/relationships/hyperlink" Target="https://www.reactiveui.net/docs/handbook/view-models/" TargetMode="External"/><Relationship Id="rId96" Type="http://schemas.openxmlformats.org/officeDocument/2006/relationships/hyperlink" Target="https://www.sei.cmu.edu/library/what-is-your-definition-of-software-architecture/" TargetMode="External"/><Relationship Id="rId140" Type="http://schemas.openxmlformats.org/officeDocument/2006/relationships/hyperlink" Target="https://learn.microsoft.com/en-us/azure/architecture/guide/architecture-styles/microservices" TargetMode="External"/><Relationship Id="rId145" Type="http://schemas.openxmlformats.org/officeDocument/2006/relationships/hyperlink" Target="https://learn.microsoft.com/cs-cz/azure/architecture/guide/architecture-styles/" TargetMode="External"/><Relationship Id="rId161" Type="http://schemas.openxmlformats.org/officeDocument/2006/relationships/hyperlink" Target="https://learn.microsoft.com/cs-cz/visualstudio/ide/?view=vs-2022" TargetMode="External"/><Relationship Id="rId16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jpg"/><Relationship Id="rId49" Type="http://schemas.openxmlformats.org/officeDocument/2006/relationships/hyperlink" Target="https://docs.avaloniaui.net/docs/concepts/the-mvvm-pattern/" TargetMode="External"/><Relationship Id="rId114" Type="http://schemas.openxmlformats.org/officeDocument/2006/relationships/hyperlink" Target="https://learn.microsoft.com/cs-cz/dotnet/desktop/wpf/advanced/behaviors-overview" TargetMode="External"/><Relationship Id="rId119" Type="http://schemas.openxmlformats.org/officeDocument/2006/relationships/hyperlink" Target="https://learn.microsoft.com/en-us/dotnet/architecture/modern-web-apps-azure/common-web-application-architectures" TargetMode="External"/><Relationship Id="rId44" Type="http://schemas.openxmlformats.org/officeDocument/2006/relationships/hyperlink" Target="https://dotnet.microsoft.com/en-us/" TargetMode="External"/><Relationship Id="rId60" Type="http://schemas.openxmlformats.org/officeDocument/2006/relationships/hyperlink" Target="https://www.questpdf.com/" TargetMode="External"/><Relationship Id="rId65" Type="http://schemas.openxmlformats.org/officeDocument/2006/relationships/hyperlink" Target="https://doc.qt.io/qtforpython-6/" TargetMode="External"/><Relationship Id="rId81" Type="http://schemas.openxmlformats.org/officeDocument/2006/relationships/hyperlink" Target="https://learn.microsoft.com/en-us/aspnet/mvc/overview/older-versions-1/overview/asp-net-mvc-overview" TargetMode="External"/><Relationship Id="rId86" Type="http://schemas.openxmlformats.org/officeDocument/2006/relationships/hyperlink" Target="https://learn.microsoft.com/en-us/aspnet/mvc/overview/older-versions-1/overview/asp-net-mvc-overview" TargetMode="External"/><Relationship Id="rId130" Type="http://schemas.openxmlformats.org/officeDocument/2006/relationships/hyperlink" Target="https://learn.microsoft.com/en-us/dotnet/architecture/modern-web-apps-azure/common-web-application-architectures" TargetMode="External"/><Relationship Id="rId135" Type="http://schemas.openxmlformats.org/officeDocument/2006/relationships/hyperlink" Target="https://learn.microsoft.com/en-us/azure/architecture/guide/architecture-styles/microservices" TargetMode="External"/><Relationship Id="rId151" Type="http://schemas.openxmlformats.org/officeDocument/2006/relationships/hyperlink" Target="https://learn.microsoft.com/cs-cz/ef/core/providers/sqlite/" TargetMode="External"/><Relationship Id="rId156" Type="http://schemas.openxmlformats.org/officeDocument/2006/relationships/hyperlink" Target="https://github.com/jhabjan/Ghostscript.NET" TargetMode="External"/><Relationship Id="rId13" Type="http://schemas.openxmlformats.org/officeDocument/2006/relationships/image" Target="media/image3.jpg"/><Relationship Id="rId18" Type="http://schemas.openxmlformats.org/officeDocument/2006/relationships/image" Target="media/image8.png"/><Relationship Id="rId39" Type="http://schemas.openxmlformats.org/officeDocument/2006/relationships/hyperlink" Target="https://learn.microsoft.com/cs-cz/dotnet/csharp/tour-of-csharp/overview" TargetMode="External"/><Relationship Id="rId109" Type="http://schemas.openxmlformats.org/officeDocument/2006/relationships/hyperlink" Target="https://learn.microsoft.com/cs-cz/dotnet/desktop/wpf/advanced/behaviors-overview" TargetMode="External"/><Relationship Id="rId34" Type="http://schemas.openxmlformats.org/officeDocument/2006/relationships/image" Target="media/image24.png"/><Relationship Id="rId50" Type="http://schemas.openxmlformats.org/officeDocument/2006/relationships/hyperlink" Target="https://docs.avaloniaui.net/docs/concepts/the-mvvm-pattern/" TargetMode="External"/><Relationship Id="rId55" Type="http://schemas.openxmlformats.org/officeDocument/2006/relationships/hyperlink" Target="https://www.reactiveui.net/docs/getting-started/" TargetMode="External"/><Relationship Id="rId76" Type="http://schemas.openxmlformats.org/officeDocument/2006/relationships/hyperlink" Target="https://www.jetbrains.com/help/kotlin-multiplatform-dev/compose-multiplatform.html" TargetMode="External"/><Relationship Id="rId97" Type="http://schemas.openxmlformats.org/officeDocument/2006/relationships/hyperlink" Target="https://www.sei.cmu.edu/library/what-is-your-definition-of-software-architecture/" TargetMode="External"/><Relationship Id="rId104" Type="http://schemas.openxmlformats.org/officeDocument/2006/relationships/hyperlink" Target="https://www.sei.cmu.edu/library/what-is-your-definition-of-software-architecture/" TargetMode="External"/><Relationship Id="rId120" Type="http://schemas.openxmlformats.org/officeDocument/2006/relationships/hyperlink" Target="https://learn.microsoft.com/en-us/dotnet/architecture/modern-web-apps-azure/common-web-application-architectures" TargetMode="External"/><Relationship Id="rId125" Type="http://schemas.openxmlformats.org/officeDocument/2006/relationships/hyperlink" Target="https://learn.microsoft.com/en-us/dotnet/architecture/modern-web-apps-azure/common-web-application-architectures" TargetMode="External"/><Relationship Id="rId141" Type="http://schemas.openxmlformats.org/officeDocument/2006/relationships/hyperlink" Target="https://martinfowler.com/bliki/MonolithFirst.html" TargetMode="External"/><Relationship Id="rId146" Type="http://schemas.openxmlformats.org/officeDocument/2006/relationships/hyperlink" Target="https://learn.microsoft.com/cs-cz/azure/architecture/guide/architecture-styles/" TargetMode="External"/><Relationship Id="rId167" Type="http://schemas.openxmlformats.org/officeDocument/2006/relationships/footer" Target="footer6.xml"/><Relationship Id="rId7" Type="http://schemas.openxmlformats.org/officeDocument/2006/relationships/endnotes" Target="endnotes.xml"/><Relationship Id="rId71" Type="http://schemas.openxmlformats.org/officeDocument/2006/relationships/hyperlink" Target="https://www.jetbrains.com/help/kotlin-multiplatform-dev/compose-multiplatform.html" TargetMode="External"/><Relationship Id="rId92" Type="http://schemas.openxmlformats.org/officeDocument/2006/relationships/hyperlink" Target="https://www.reactiveui.net/docs/handbook/view-models/" TargetMode="External"/><Relationship Id="rId162" Type="http://schemas.openxmlformats.org/officeDocument/2006/relationships/hyperlink" Target="https://learn.microsoft.com/cs-cz/visualstudio/ide/?view=vs-2022"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g"/><Relationship Id="rId40" Type="http://schemas.openxmlformats.org/officeDocument/2006/relationships/hyperlink" Target="https://learn.microsoft.com/cs-cz/dotnet/csharp/tour-of-csharp/overview" TargetMode="External"/><Relationship Id="rId45" Type="http://schemas.openxmlformats.org/officeDocument/2006/relationships/hyperlink" Target="https://dotnet.microsoft.com/en-us/" TargetMode="External"/><Relationship Id="rId66" Type="http://schemas.openxmlformats.org/officeDocument/2006/relationships/hyperlink" Target="https://doc.qt.io/qtforpython-6/" TargetMode="External"/><Relationship Id="rId87" Type="http://schemas.openxmlformats.org/officeDocument/2006/relationships/hyperlink" Target="https://learn.microsoft.com/en-us/aspnet/mvc/overview/older-versions-1/overview/asp-net-mvc-overview" TargetMode="External"/><Relationship Id="rId110" Type="http://schemas.openxmlformats.org/officeDocument/2006/relationships/hyperlink" Target="https://learn.microsoft.com/cs-cz/dotnet/desktop/wpf/advanced/behaviors-overview" TargetMode="External"/><Relationship Id="rId115" Type="http://schemas.openxmlformats.org/officeDocument/2006/relationships/hyperlink" Target="https://github.com/AvaloniaXAMLBehaviors" TargetMode="External"/><Relationship Id="rId131" Type="http://schemas.openxmlformats.org/officeDocument/2006/relationships/hyperlink" Target="https://learn.microsoft.com/en-us/dotnet/architecture/modern-web-apps-azure/common-web-application-architectures" TargetMode="External"/><Relationship Id="rId136" Type="http://schemas.openxmlformats.org/officeDocument/2006/relationships/hyperlink" Target="https://learn.microsoft.com/en-us/azure/architecture/guide/architecture-styles/microservices" TargetMode="External"/><Relationship Id="rId157" Type="http://schemas.openxmlformats.org/officeDocument/2006/relationships/hyperlink" Target="https://learn.microsoft.com/cs-cz/visualstudio/ide/?view=vs-2022" TargetMode="External"/><Relationship Id="rId61" Type="http://schemas.openxmlformats.org/officeDocument/2006/relationships/hyperlink" Target="https://electronjs.org/docs/latest/" TargetMode="External"/><Relationship Id="rId82" Type="http://schemas.openxmlformats.org/officeDocument/2006/relationships/hyperlink" Target="https://learn.microsoft.com/en-us/aspnet/mvc/overview/older-versions-1/overview/asp-net-mvc-overview" TargetMode="External"/><Relationship Id="rId152" Type="http://schemas.openxmlformats.org/officeDocument/2006/relationships/hyperlink" Target="https://learn.microsoft.com/cs-cz/ef/core/providers/sqlite/" TargetMode="External"/><Relationship Id="rId19" Type="http://schemas.openxmlformats.org/officeDocument/2006/relationships/image" Target="media/image9.png"/><Relationship Id="rId14" Type="http://schemas.openxmlformats.org/officeDocument/2006/relationships/image" Target="media/image4.jpg"/><Relationship Id="rId30" Type="http://schemas.openxmlformats.org/officeDocument/2006/relationships/image" Target="media/image20.png"/><Relationship Id="rId35" Type="http://schemas.openxmlformats.org/officeDocument/2006/relationships/hyperlink" Target="https://learn.microsoft.com/cs-cz/dotnet/csharp/tour-of-csharp/overview" TargetMode="External"/><Relationship Id="rId56" Type="http://schemas.openxmlformats.org/officeDocument/2006/relationships/hyperlink" Target="https://www.reactiveui.net/docs/getting-started/" TargetMode="External"/><Relationship Id="rId77" Type="http://schemas.openxmlformats.org/officeDocument/2006/relationships/hyperlink" Target="https://learn.microsoft.com/en-us/aspnet/mvc/overview/older-versions-1/overview/asp-net-mvc-overview" TargetMode="External"/><Relationship Id="rId100" Type="http://schemas.openxmlformats.org/officeDocument/2006/relationships/hyperlink" Target="https://www.sei.cmu.edu/library/what-is-your-definition-of-software-architecture/" TargetMode="External"/><Relationship Id="rId105" Type="http://schemas.openxmlformats.org/officeDocument/2006/relationships/hyperlink" Target="https://www.sei.cmu.edu/library/what-is-your-definition-of-software-architecture/" TargetMode="External"/><Relationship Id="rId126" Type="http://schemas.openxmlformats.org/officeDocument/2006/relationships/hyperlink" Target="https://learn.microsoft.com/en-us/dotnet/architecture/modern-web-apps-azure/common-web-application-architectures" TargetMode="External"/><Relationship Id="rId147" Type="http://schemas.openxmlformats.org/officeDocument/2006/relationships/hyperlink" Target="https://learn.microsoft.com/cs-cz/azure/architecture/guide/architecture-styles/" TargetMode="External"/><Relationship Id="rId168"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docs.avaloniaui.net/docs/concepts/the-mvvm-pattern/" TargetMode="External"/><Relationship Id="rId72" Type="http://schemas.openxmlformats.org/officeDocument/2006/relationships/hyperlink" Target="https://www.jetbrains.com/help/kotlin-multiplatform-dev/compose-multiplatform.html" TargetMode="External"/><Relationship Id="rId93" Type="http://schemas.openxmlformats.org/officeDocument/2006/relationships/hyperlink" Target="https://www.reactiveui.net/docs/handbook/view-models/" TargetMode="External"/><Relationship Id="rId98" Type="http://schemas.openxmlformats.org/officeDocument/2006/relationships/hyperlink" Target="https://www.sei.cmu.edu/library/what-is-your-definition-of-software-architecture/" TargetMode="External"/><Relationship Id="rId121" Type="http://schemas.openxmlformats.org/officeDocument/2006/relationships/hyperlink" Target="https://learn.microsoft.com/en-us/dotnet/architecture/modern-web-apps-azure/common-web-application-architectures" TargetMode="External"/><Relationship Id="rId142" Type="http://schemas.openxmlformats.org/officeDocument/2006/relationships/hyperlink" Target="https://martinfowler.com/bliki/MonolithFirst.html" TargetMode="External"/><Relationship Id="rId163" Type="http://schemas.openxmlformats.org/officeDocument/2006/relationships/hyperlink" Target="https://sqlitestudio.pl/" TargetMode="External"/><Relationship Id="rId3" Type="http://schemas.openxmlformats.org/officeDocument/2006/relationships/styles" Target="styles.xml"/><Relationship Id="rId25" Type="http://schemas.openxmlformats.org/officeDocument/2006/relationships/image" Target="media/image15.jpg"/><Relationship Id="rId46" Type="http://schemas.openxmlformats.org/officeDocument/2006/relationships/hyperlink" Target="https://dotnet.microsoft.com/en-us/" TargetMode="External"/><Relationship Id="rId67" Type="http://schemas.openxmlformats.org/officeDocument/2006/relationships/hyperlink" Target="https://doc.qt.io/qtforpython-6/" TargetMode="External"/><Relationship Id="rId116" Type="http://schemas.openxmlformats.org/officeDocument/2006/relationships/hyperlink" Target="https://github.com/AvaloniaXAMLBehaviors" TargetMode="External"/><Relationship Id="rId137" Type="http://schemas.openxmlformats.org/officeDocument/2006/relationships/hyperlink" Target="https://learn.microsoft.com/en-us/azure/architecture/guide/architecture-styles/microservices" TargetMode="External"/><Relationship Id="rId158" Type="http://schemas.openxmlformats.org/officeDocument/2006/relationships/hyperlink" Target="https://learn.microsoft.com/cs-cz/visualstudio/ide/?view=vs-2022" TargetMode="External"/><Relationship Id="rId20" Type="http://schemas.openxmlformats.org/officeDocument/2006/relationships/image" Target="media/image10.png"/><Relationship Id="rId41" Type="http://schemas.openxmlformats.org/officeDocument/2006/relationships/hyperlink" Target="https://learn.microsoft.com/cs-cz/dotnet/csharp/tour-of-csharp/overview" TargetMode="External"/><Relationship Id="rId62" Type="http://schemas.openxmlformats.org/officeDocument/2006/relationships/hyperlink" Target="https://electronjs.org/docs/latest/" TargetMode="External"/><Relationship Id="rId83" Type="http://schemas.openxmlformats.org/officeDocument/2006/relationships/hyperlink" Target="https://learn.microsoft.com/en-us/aspnet/mvc/overview/older-versions-1/overview/asp-net-mvc-overview" TargetMode="External"/><Relationship Id="rId88" Type="http://schemas.openxmlformats.org/officeDocument/2006/relationships/hyperlink" Target="https://learn.microsoft.com/en-us/aspnet/mvc/overview/older-versions-1/overview/asp-net-mvc-overview" TargetMode="External"/><Relationship Id="rId111" Type="http://schemas.openxmlformats.org/officeDocument/2006/relationships/hyperlink" Target="https://learn.microsoft.com/cs-cz/dotnet/desktop/wpf/advanced/behaviors-overview" TargetMode="External"/><Relationship Id="rId132" Type="http://schemas.openxmlformats.org/officeDocument/2006/relationships/hyperlink" Target="https://learn.microsoft.com/en-us/dotnet/architecture/modern-web-apps-azure/common-web-application-architectures" TargetMode="External"/><Relationship Id="rId153" Type="http://schemas.openxmlformats.org/officeDocument/2006/relationships/hyperlink" Target="https://www.ghostscript.com/" TargetMode="External"/><Relationship Id="rId15" Type="http://schemas.openxmlformats.org/officeDocument/2006/relationships/image" Target="media/image5.jpg"/><Relationship Id="rId36" Type="http://schemas.openxmlformats.org/officeDocument/2006/relationships/hyperlink" Target="https://learn.microsoft.com/cs-cz/dotnet/csharp/tour-of-csharp/overview" TargetMode="External"/><Relationship Id="rId57" Type="http://schemas.openxmlformats.org/officeDocument/2006/relationships/hyperlink" Target="https://www.sqlite.org/lang.html" TargetMode="External"/><Relationship Id="rId106" Type="http://schemas.openxmlformats.org/officeDocument/2006/relationships/hyperlink" Target="https://www.sei.cmu.edu/library/what-is-your-definition-of-software-architecture/" TargetMode="External"/><Relationship Id="rId127" Type="http://schemas.openxmlformats.org/officeDocument/2006/relationships/hyperlink" Target="https://learn.microsoft.com/en-us/dotnet/architecture/modern-web-apps-azure/common-web-application-architectures" TargetMode="External"/><Relationship Id="rId10" Type="http://schemas.openxmlformats.org/officeDocument/2006/relationships/footer" Target="footer2.xml"/><Relationship Id="rId31" Type="http://schemas.openxmlformats.org/officeDocument/2006/relationships/image" Target="media/image21.jpg"/><Relationship Id="rId52" Type="http://schemas.openxmlformats.org/officeDocument/2006/relationships/hyperlink" Target="https://docs.avaloniaui.net/docs/concepts/the-mvvm-pattern/" TargetMode="External"/><Relationship Id="rId73" Type="http://schemas.openxmlformats.org/officeDocument/2006/relationships/hyperlink" Target="https://www.jetbrains.com/help/kotlin-multiplatform-dev/compose-multiplatform.html" TargetMode="External"/><Relationship Id="rId78" Type="http://schemas.openxmlformats.org/officeDocument/2006/relationships/hyperlink" Target="https://learn.microsoft.com/en-us/aspnet/mvc/overview/older-versions-1/overview/asp-net-mvc-overview" TargetMode="External"/><Relationship Id="rId94" Type="http://schemas.openxmlformats.org/officeDocument/2006/relationships/hyperlink" Target="https://www.reactiveui.net/docs/handbook/view-models/" TargetMode="External"/><Relationship Id="rId99" Type="http://schemas.openxmlformats.org/officeDocument/2006/relationships/hyperlink" Target="https://www.sei.cmu.edu/library/what-is-your-definition-of-software-architecture/" TargetMode="External"/><Relationship Id="rId101" Type="http://schemas.openxmlformats.org/officeDocument/2006/relationships/hyperlink" Target="https://www.sei.cmu.edu/library/what-is-your-definition-of-software-architecture/" TargetMode="External"/><Relationship Id="rId122" Type="http://schemas.openxmlformats.org/officeDocument/2006/relationships/hyperlink" Target="https://learn.microsoft.com/en-us/dotnet/architecture/modern-web-apps-azure/common-web-application-architectures" TargetMode="External"/><Relationship Id="rId143" Type="http://schemas.openxmlformats.org/officeDocument/2006/relationships/hyperlink" Target="https://learn.microsoft.com/cs-cz/azure/architecture/guide/architecture-styles/" TargetMode="External"/><Relationship Id="rId148" Type="http://schemas.openxmlformats.org/officeDocument/2006/relationships/hyperlink" Target="https://learn.microsoft.com/cs-cz/azure/architecture/guide/architecture-styles/" TargetMode="External"/><Relationship Id="rId164" Type="http://schemas.openxmlformats.org/officeDocument/2006/relationships/hyperlink" Target="https://sqlitestudio.pl/" TargetMode="External"/><Relationship Id="rId16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6.jpg"/><Relationship Id="rId47" Type="http://schemas.openxmlformats.org/officeDocument/2006/relationships/hyperlink" Target="https://docs.avaloniaui.net/docs/concepts/the-mvvm-pattern/" TargetMode="External"/><Relationship Id="rId68" Type="http://schemas.openxmlformats.org/officeDocument/2006/relationships/hyperlink" Target="https://doc.qt.io/qtforpython-6/" TargetMode="External"/><Relationship Id="rId89" Type="http://schemas.openxmlformats.org/officeDocument/2006/relationships/hyperlink" Target="https://learn.microsoft.com/en-us/aspnet/mvc/overview/older-versions-1/overview/asp-net-mvc-overview" TargetMode="External"/><Relationship Id="rId112" Type="http://schemas.openxmlformats.org/officeDocument/2006/relationships/hyperlink" Target="https://learn.microsoft.com/cs-cz/dotnet/desktop/wpf/advanced/behaviors-overview" TargetMode="External"/><Relationship Id="rId133" Type="http://schemas.openxmlformats.org/officeDocument/2006/relationships/hyperlink" Target="https://learn.microsoft.com/en-us/dotnet/architecture/modern-web-apps-azure/common-web-application-architectures" TargetMode="External"/><Relationship Id="rId154" Type="http://schemas.openxmlformats.org/officeDocument/2006/relationships/hyperlink" Target="https://www.ghostscript.com/" TargetMode="External"/><Relationship Id="rId16" Type="http://schemas.openxmlformats.org/officeDocument/2006/relationships/image" Target="media/image6.png"/><Relationship Id="rId37" Type="http://schemas.openxmlformats.org/officeDocument/2006/relationships/hyperlink" Target="https://learn.microsoft.com/cs-cz/dotnet/csharp/tour-of-csharp/overview" TargetMode="External"/><Relationship Id="rId58" Type="http://schemas.openxmlformats.org/officeDocument/2006/relationships/hyperlink" Target="https://www.sqlite.org/lang.html" TargetMode="External"/><Relationship Id="rId79" Type="http://schemas.openxmlformats.org/officeDocument/2006/relationships/hyperlink" Target="https://learn.microsoft.com/en-us/aspnet/mvc/overview/older-versions-1/overview/asp-net-mvc-overview" TargetMode="External"/><Relationship Id="rId102" Type="http://schemas.openxmlformats.org/officeDocument/2006/relationships/hyperlink" Target="https://www.sei.cmu.edu/library/what-is-your-definition-of-software-architecture/" TargetMode="External"/><Relationship Id="rId123" Type="http://schemas.openxmlformats.org/officeDocument/2006/relationships/hyperlink" Target="https://learn.microsoft.com/en-us/dotnet/architecture/modern-web-apps-azure/common-web-application-architectures" TargetMode="External"/><Relationship Id="rId144" Type="http://schemas.openxmlformats.org/officeDocument/2006/relationships/hyperlink" Target="https://learn.microsoft.com/cs-cz/azure/architecture/guide/architecture-styles/" TargetMode="External"/><Relationship Id="rId90" Type="http://schemas.openxmlformats.org/officeDocument/2006/relationships/hyperlink" Target="https://learn.microsoft.com/en-us/aspnet/mvc/overview/older-versions-1/overview/asp-net-mvc-overview" TargetMode="External"/><Relationship Id="rId165" Type="http://schemas.openxmlformats.org/officeDocument/2006/relationships/footer" Target="footer4.xml"/><Relationship Id="rId27" Type="http://schemas.openxmlformats.org/officeDocument/2006/relationships/image" Target="media/image17.jpg"/><Relationship Id="rId48" Type="http://schemas.openxmlformats.org/officeDocument/2006/relationships/hyperlink" Target="https://docs.avaloniaui.net/docs/concepts/the-mvvm-pattern/" TargetMode="External"/><Relationship Id="rId69" Type="http://schemas.openxmlformats.org/officeDocument/2006/relationships/hyperlink" Target="https://www.jetbrains.com/help/kotlin-multiplatform-dev/compose-multiplatform.html" TargetMode="External"/><Relationship Id="rId113" Type="http://schemas.openxmlformats.org/officeDocument/2006/relationships/hyperlink" Target="https://learn.microsoft.com/cs-cz/dotnet/desktop/wpf/advanced/behaviors-overview" TargetMode="External"/><Relationship Id="rId134" Type="http://schemas.openxmlformats.org/officeDocument/2006/relationships/hyperlink" Target="https://learn.microsoft.com/en-us/dotnet/architecture/modern-web-apps-azure/common-web-application-architectures" TargetMode="External"/><Relationship Id="rId80" Type="http://schemas.openxmlformats.org/officeDocument/2006/relationships/hyperlink" Target="https://learn.microsoft.com/en-us/aspnet/mvc/overview/older-versions-1/overview/asp-net-mvc-overview" TargetMode="External"/><Relationship Id="rId155" Type="http://schemas.openxmlformats.org/officeDocument/2006/relationships/hyperlink" Target="https://github.com/jhabjan/Ghostscript.NET" TargetMode="External"/><Relationship Id="rId17" Type="http://schemas.openxmlformats.org/officeDocument/2006/relationships/image" Target="media/image7.png"/><Relationship Id="rId38" Type="http://schemas.openxmlformats.org/officeDocument/2006/relationships/hyperlink" Target="https://learn.microsoft.com/cs-cz/dotnet/csharp/tour-of-csharp/overview" TargetMode="External"/><Relationship Id="rId59" Type="http://schemas.openxmlformats.org/officeDocument/2006/relationships/hyperlink" Target="https://www.questpdf.com/" TargetMode="External"/><Relationship Id="rId103" Type="http://schemas.openxmlformats.org/officeDocument/2006/relationships/hyperlink" Target="https://www.sei.cmu.edu/library/what-is-your-definition-of-software-architecture/" TargetMode="External"/><Relationship Id="rId124" Type="http://schemas.openxmlformats.org/officeDocument/2006/relationships/hyperlink" Target="https://learn.microsoft.com/en-us/dotnet/architecture/modern-web-apps-azure/common-web-application-architecture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8DF728-C2BA-4A79-B705-3666D6201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66</Pages>
  <Words>15086</Words>
  <Characters>89009</Characters>
  <Application>Microsoft Office Word</Application>
  <DocSecurity>0</DocSecurity>
  <Lines>741</Lines>
  <Paragraphs>207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103888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Raze</dc:creator>
  <cp:keywords/>
  <cp:lastModifiedBy>Relaiz z</cp:lastModifiedBy>
  <cp:revision>10</cp:revision>
  <cp:lastPrinted>2026-04-07T05:43:00Z</cp:lastPrinted>
  <dcterms:created xsi:type="dcterms:W3CDTF">2026-04-07T02:00:00Z</dcterms:created>
  <dcterms:modified xsi:type="dcterms:W3CDTF">2026-04-07T05:45:00Z</dcterms:modified>
</cp:coreProperties>
</file>