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86777" w14:textId="6366669A" w:rsidR="005E1C46" w:rsidRDefault="00B07F87" w:rsidP="00B07F87">
      <w:pPr>
        <w:pStyle w:val="a3"/>
        <w:spacing w:line="480" w:lineRule="auto"/>
        <w:ind w:firstLine="0"/>
      </w:pPr>
      <w:r>
        <w:t>Слайд № 1</w:t>
      </w:r>
    </w:p>
    <w:p w14:paraId="41D2FCB1" w14:textId="313911F9" w:rsidR="00B07F87" w:rsidRDefault="00B07F87" w:rsidP="00B07F87">
      <w:pPr>
        <w:pStyle w:val="a5"/>
      </w:pPr>
      <w:r>
        <w:t>Добрый день, уважаемые члены комиссии.</w:t>
      </w:r>
    </w:p>
    <w:p w14:paraId="637EA093" w14:textId="7C1C47F6" w:rsidR="00B07F87" w:rsidRDefault="00B07F87" w:rsidP="00B07F87">
      <w:pPr>
        <w:pStyle w:val="a5"/>
        <w:ind w:firstLine="0"/>
      </w:pPr>
      <w:r>
        <w:t>Тема моей выпускной работы: «</w:t>
      </w:r>
      <w:r w:rsidRPr="00B07F87">
        <w:t>Применение методов машинного обучения (ML) для решения задач технического анализа при управлении активами на фондовом рынке</w:t>
      </w:r>
      <w:r>
        <w:t>».</w:t>
      </w:r>
    </w:p>
    <w:p w14:paraId="78151A13" w14:textId="77777777" w:rsidR="00B07F87" w:rsidRDefault="00B07F87" w:rsidP="00B07F87">
      <w:pPr>
        <w:spacing w:line="240" w:lineRule="auto"/>
        <w:ind w:firstLine="0"/>
      </w:pPr>
    </w:p>
    <w:p w14:paraId="0B33EEEC" w14:textId="516C68F3" w:rsidR="00B07F87" w:rsidRDefault="00B07F87" w:rsidP="00B07F87">
      <w:pPr>
        <w:pStyle w:val="a3"/>
        <w:spacing w:line="480" w:lineRule="auto"/>
        <w:ind w:firstLine="0"/>
      </w:pPr>
      <w:r>
        <w:t>Слайд № 2</w:t>
      </w:r>
    </w:p>
    <w:p w14:paraId="21D2DC8F" w14:textId="364C077E" w:rsidR="00B07F87" w:rsidRDefault="00B07F87" w:rsidP="00801BBE">
      <w:pPr>
        <w:pStyle w:val="a5"/>
      </w:pPr>
      <w:r>
        <w:tab/>
      </w:r>
      <w:r w:rsidRPr="002B0E7A">
        <w:t xml:space="preserve">Целью данной выпускной квалификационной работы является создание </w:t>
      </w:r>
      <w:r>
        <w:t xml:space="preserve">и проведение исследования на нейронных сетях с различными архитектурами, такими как </w:t>
      </w:r>
      <w:r>
        <w:rPr>
          <w:lang w:val="en-US"/>
        </w:rPr>
        <w:t>MLP</w:t>
      </w:r>
      <w:r w:rsidRPr="00B07F87">
        <w:t xml:space="preserve">, </w:t>
      </w:r>
      <w:r>
        <w:rPr>
          <w:lang w:val="en-US"/>
        </w:rPr>
        <w:t>CNN</w:t>
      </w:r>
      <w:r w:rsidRPr="00B07F87">
        <w:t xml:space="preserve">, </w:t>
      </w:r>
      <w:r>
        <w:rPr>
          <w:lang w:val="en-US"/>
        </w:rPr>
        <w:t>ViT</w:t>
      </w:r>
      <w:r w:rsidRPr="00B07F87">
        <w:t>.</w:t>
      </w:r>
      <w:r>
        <w:t xml:space="preserve"> Само исследование заключается в получении наглядных графиков и значений различных метрик, которые будут указывать на эффективность той или иной настройки нейронной сети. Результаты исследований, в свою очередь, будут помогать принимать решения по оптимизации гиперпараметров НС (нейронная сеть)</w:t>
      </w:r>
      <w:r w:rsidRPr="00B07F87">
        <w:t xml:space="preserve">. </w:t>
      </w:r>
      <w:r>
        <w:t xml:space="preserve">Также </w:t>
      </w:r>
      <w:r w:rsidR="00801BBE">
        <w:t>покажет наглядно, есть ли будущее у такого применения машинного обучения</w:t>
      </w:r>
      <w:r>
        <w:t>.</w:t>
      </w:r>
      <w:r w:rsidRPr="000C3455">
        <w:t xml:space="preserve"> </w:t>
      </w:r>
      <w:r>
        <w:t>Работа делиться на четыре основные части:</w:t>
      </w:r>
      <w:r w:rsidR="00801BBE">
        <w:t xml:space="preserve"> </w:t>
      </w:r>
    </w:p>
    <w:p w14:paraId="7776FC28" w14:textId="77777777" w:rsidR="00801BBE" w:rsidRDefault="00801BBE" w:rsidP="00801BBE">
      <w:pPr>
        <w:pStyle w:val="a5"/>
        <w:numPr>
          <w:ilvl w:val="0"/>
          <w:numId w:val="1"/>
        </w:numPr>
      </w:pPr>
      <w:r>
        <w:t xml:space="preserve">Решение задачи технического анализа на архитектуре </w:t>
      </w:r>
      <w:r>
        <w:rPr>
          <w:lang w:val="en-US"/>
        </w:rPr>
        <w:t>MLP</w:t>
      </w:r>
      <w:r>
        <w:t xml:space="preserve"> (линейный</w:t>
      </w:r>
      <w:r w:rsidRPr="00D27D70">
        <w:t xml:space="preserve"> </w:t>
      </w:r>
      <w:r>
        <w:t>перцептрон)</w:t>
      </w:r>
      <w:r w:rsidRPr="00D44BBE">
        <w:t>.</w:t>
      </w:r>
    </w:p>
    <w:p w14:paraId="2AB47229" w14:textId="77777777" w:rsidR="00801BBE" w:rsidRDefault="00801BBE" w:rsidP="00801BBE">
      <w:pPr>
        <w:pStyle w:val="a5"/>
        <w:numPr>
          <w:ilvl w:val="0"/>
          <w:numId w:val="1"/>
        </w:numPr>
      </w:pPr>
      <w:r>
        <w:t xml:space="preserve">Решение задачи технического анализа на архитектуре </w:t>
      </w:r>
      <w:r>
        <w:rPr>
          <w:lang w:val="en-US"/>
        </w:rPr>
        <w:t>CNN</w:t>
      </w:r>
      <w:r>
        <w:t xml:space="preserve"> (сверточная</w:t>
      </w:r>
      <w:r w:rsidRPr="00D27D70">
        <w:t xml:space="preserve"> </w:t>
      </w:r>
      <w:r>
        <w:t>НС)</w:t>
      </w:r>
      <w:r w:rsidRPr="00D44BBE">
        <w:t>.</w:t>
      </w:r>
    </w:p>
    <w:p w14:paraId="678C4A76" w14:textId="77777777" w:rsidR="00801BBE" w:rsidRDefault="00801BBE" w:rsidP="00801BBE">
      <w:pPr>
        <w:pStyle w:val="a5"/>
        <w:numPr>
          <w:ilvl w:val="0"/>
          <w:numId w:val="1"/>
        </w:numPr>
      </w:pPr>
      <w:r>
        <w:t xml:space="preserve">Решение задачи технического анализа на архитектуре </w:t>
      </w:r>
      <w:r>
        <w:rPr>
          <w:lang w:val="en-US"/>
        </w:rPr>
        <w:t>ViT</w:t>
      </w:r>
      <w:r>
        <w:t xml:space="preserve"> (зрительный</w:t>
      </w:r>
      <w:r w:rsidRPr="002B4E91">
        <w:t xml:space="preserve"> </w:t>
      </w:r>
      <w:r>
        <w:t>трансформер)</w:t>
      </w:r>
      <w:r w:rsidRPr="00D44BBE">
        <w:t>.</w:t>
      </w:r>
    </w:p>
    <w:p w14:paraId="2ADA1555" w14:textId="107A1E25" w:rsidR="00801BBE" w:rsidRDefault="00801BBE" w:rsidP="00801BBE">
      <w:pPr>
        <w:pStyle w:val="a5"/>
        <w:numPr>
          <w:ilvl w:val="0"/>
          <w:numId w:val="1"/>
        </w:numPr>
      </w:pPr>
      <w:r w:rsidRPr="000C3455">
        <w:t>Применение метода дообучения</w:t>
      </w:r>
      <w:r>
        <w:t>.</w:t>
      </w:r>
    </w:p>
    <w:p w14:paraId="1D7FE139" w14:textId="77777777" w:rsidR="00801BBE" w:rsidRDefault="00801BBE" w:rsidP="00801BBE">
      <w:pPr>
        <w:pStyle w:val="a5"/>
      </w:pPr>
    </w:p>
    <w:p w14:paraId="3DC50366" w14:textId="257F15AA" w:rsidR="00801BBE" w:rsidRDefault="00801BBE" w:rsidP="00B07F87">
      <w:pPr>
        <w:pStyle w:val="a3"/>
        <w:spacing w:line="480" w:lineRule="auto"/>
        <w:ind w:firstLine="0"/>
      </w:pPr>
      <w:r>
        <w:t>Тут где-то 1:20 пройдет</w:t>
      </w:r>
    </w:p>
    <w:p w14:paraId="5629C64E" w14:textId="76A547EB" w:rsidR="00B07F87" w:rsidRDefault="00B07F87" w:rsidP="00B07F87">
      <w:pPr>
        <w:pStyle w:val="a3"/>
        <w:spacing w:line="480" w:lineRule="auto"/>
        <w:ind w:firstLine="0"/>
      </w:pPr>
      <w:r>
        <w:lastRenderedPageBreak/>
        <w:t>Слайд № 3</w:t>
      </w:r>
    </w:p>
    <w:p w14:paraId="04D99E4F" w14:textId="3C52B8E3" w:rsidR="00B07F87" w:rsidRDefault="00801BBE" w:rsidP="00801BBE">
      <w:pPr>
        <w:pStyle w:val="a5"/>
      </w:pPr>
      <w:r>
        <w:t>Поговорим о первой части работу.</w:t>
      </w:r>
    </w:p>
    <w:p w14:paraId="775FCA7C" w14:textId="3384A84E" w:rsidR="00801BBE" w:rsidRPr="007479FB" w:rsidRDefault="00801BBE" w:rsidP="00801BBE">
      <w:pPr>
        <w:pStyle w:val="a5"/>
      </w:pPr>
      <w:r>
        <w:t xml:space="preserve">В ходе выполнения данного этапа прошло ознакомление с написанием искусственного интеллекта на основе НС. Изучены возможности модуля </w:t>
      </w:r>
      <w:r>
        <w:rPr>
          <w:lang w:val="en-US"/>
        </w:rPr>
        <w:t>PyTorch</w:t>
      </w:r>
      <w:r w:rsidRPr="00C659A1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C659A1">
        <w:t xml:space="preserve">. </w:t>
      </w:r>
      <w:r>
        <w:t>Разобраны главные математические и биологические основы</w:t>
      </w:r>
      <w:r w:rsidRPr="00C659A1">
        <w:t xml:space="preserve"> </w:t>
      </w:r>
      <w:r>
        <w:t>НС. Изучена теория по перцептрону.</w:t>
      </w:r>
    </w:p>
    <w:p w14:paraId="30E7DEF9" w14:textId="060E142A" w:rsidR="00801BBE" w:rsidRDefault="00801BBE" w:rsidP="00801BBE">
      <w:pPr>
        <w:pStyle w:val="a5"/>
      </w:pPr>
      <w:bookmarkStart w:id="0" w:name="_Hlk113990172"/>
      <w:r>
        <w:t>Создан линейный перцептрон с возможностью обучения на различных датасетах.</w:t>
      </w:r>
      <w:bookmarkEnd w:id="0"/>
      <w:r>
        <w:t xml:space="preserve"> Изучены различия в поведении разных функций-оптимизаторов и функций-потерь. Изучены перемены, которые появляются при изменении параметров нейронной сети. Создан датасет.</w:t>
      </w:r>
    </w:p>
    <w:p w14:paraId="1B4C7EA2" w14:textId="77777777" w:rsidR="00CC7FA8" w:rsidRDefault="00CC7FA8" w:rsidP="00CC7FA8">
      <w:pPr>
        <w:pStyle w:val="a5"/>
        <w:ind w:firstLine="0"/>
      </w:pPr>
    </w:p>
    <w:p w14:paraId="5E884A62" w14:textId="7FF804A2" w:rsidR="00CC7FA8" w:rsidRDefault="00CC7FA8" w:rsidP="00CC7FA8">
      <w:pPr>
        <w:pStyle w:val="a3"/>
        <w:spacing w:line="480" w:lineRule="auto"/>
        <w:ind w:firstLine="0"/>
      </w:pPr>
      <w:r>
        <w:t>Слайд № 4</w:t>
      </w:r>
    </w:p>
    <w:p w14:paraId="44FFD382" w14:textId="26B370F3" w:rsidR="00CC7FA8" w:rsidRDefault="00801BBE" w:rsidP="00801BBE">
      <w:pPr>
        <w:pStyle w:val="a5"/>
      </w:pPr>
      <w:r>
        <w:t>При обучении НС на датасете, составленном по показателям дневных свечей на бирже</w:t>
      </w:r>
      <w:r w:rsidR="00CC7FA8">
        <w:t xml:space="preserve"> и ЕМА200</w:t>
      </w:r>
      <w:r>
        <w:t xml:space="preserve">, </w:t>
      </w:r>
      <w:r w:rsidR="00CC7FA8">
        <w:t>мы получаем вот такие вот графики и метрику.</w:t>
      </w:r>
    </w:p>
    <w:p w14:paraId="4A61CDE6" w14:textId="3310ABC8" w:rsidR="00801BBE" w:rsidRDefault="00CC7FA8" w:rsidP="00801BBE">
      <w:pPr>
        <w:pStyle w:val="a5"/>
      </w:pPr>
      <w:r>
        <w:t>По ним м</w:t>
      </w:r>
      <w:r w:rsidR="00801BBE">
        <w:t xml:space="preserve">ожно понять, что линейный персептрон </w:t>
      </w:r>
      <w:r>
        <w:t>в целом не</w:t>
      </w:r>
      <w:r w:rsidR="00801BBE">
        <w:t>плохо находит закономерность</w:t>
      </w:r>
      <w:r>
        <w:t>, но не идеально</w:t>
      </w:r>
      <w:r w:rsidR="00801BBE">
        <w:t xml:space="preserve">. Нужен либо датасет большего размера, либо </w:t>
      </w:r>
      <w:r>
        <w:t>пробовать другие</w:t>
      </w:r>
      <w:r w:rsidR="00801BBE">
        <w:t xml:space="preserve"> архитектур</w:t>
      </w:r>
      <w:r>
        <w:t>ы</w:t>
      </w:r>
      <w:r w:rsidR="00801BBE">
        <w:t xml:space="preserve"> НС</w:t>
      </w:r>
      <w:r>
        <w:t>. Н</w:t>
      </w:r>
      <w:r w:rsidR="00801BBE">
        <w:t xml:space="preserve">о для данной архитектуры </w:t>
      </w:r>
      <w:r>
        <w:t>были рассмотрены</w:t>
      </w:r>
      <w:r w:rsidR="00801BBE">
        <w:t xml:space="preserve"> </w:t>
      </w:r>
      <w:r>
        <w:t>различные настройки и параметры и выбраны их оптимальные значения.</w:t>
      </w:r>
    </w:p>
    <w:p w14:paraId="382EF9BE" w14:textId="51B7C112" w:rsidR="00CC7FA8" w:rsidRDefault="00CC7FA8" w:rsidP="00CC7FA8">
      <w:pPr>
        <w:pStyle w:val="a3"/>
        <w:spacing w:line="480" w:lineRule="auto"/>
        <w:ind w:firstLine="0"/>
      </w:pPr>
      <w:r>
        <w:t>Тут где-то 2:40 пройдет</w:t>
      </w:r>
    </w:p>
    <w:p w14:paraId="608552A8" w14:textId="3F48ECAB" w:rsidR="00CC7FA8" w:rsidRDefault="00CC7FA8" w:rsidP="00CC7FA8">
      <w:pPr>
        <w:pStyle w:val="a3"/>
        <w:spacing w:line="480" w:lineRule="auto"/>
        <w:ind w:firstLine="0"/>
      </w:pPr>
      <w:r>
        <w:t>Слайд № 5</w:t>
      </w:r>
    </w:p>
    <w:p w14:paraId="7D6D8C59" w14:textId="78709DA5" w:rsidR="00734F55" w:rsidRPr="00E045E5" w:rsidRDefault="00CC7FA8" w:rsidP="00734F55">
      <w:pPr>
        <w:rPr>
          <w:color w:val="000000"/>
          <w:szCs w:val="20"/>
        </w:rPr>
      </w:pPr>
      <w:r>
        <w:lastRenderedPageBreak/>
        <w:t>Во второй части работы</w:t>
      </w:r>
      <w:r w:rsidR="00734F55">
        <w:t xml:space="preserve"> было принято решение использовать </w:t>
      </w:r>
      <w:proofErr w:type="spellStart"/>
      <w:r w:rsidR="00734F55">
        <w:t>сверточную</w:t>
      </w:r>
      <w:proofErr w:type="spellEnd"/>
      <w:r w:rsidR="00734F55">
        <w:t xml:space="preserve"> нейронную сеть вместо перцептрона.</w:t>
      </w:r>
      <w:r w:rsidR="00734F55">
        <w:rPr>
          <w:color w:val="000000"/>
          <w:szCs w:val="20"/>
        </w:rPr>
        <w:t xml:space="preserve"> В результате были выполнены следующие задачи</w:t>
      </w:r>
      <w:r w:rsidR="00734F55" w:rsidRPr="00E045E5">
        <w:rPr>
          <w:color w:val="000000"/>
          <w:szCs w:val="20"/>
        </w:rPr>
        <w:t>:</w:t>
      </w:r>
    </w:p>
    <w:p w14:paraId="6EAE23FF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Рассмотрено, что такое сверточная нейронная сеть</w:t>
      </w:r>
      <w:r>
        <w:rPr>
          <w:color w:val="000000"/>
          <w:szCs w:val="20"/>
        </w:rPr>
        <w:t>.</w:t>
      </w:r>
    </w:p>
    <w:p w14:paraId="29A7DC9B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Чем сверточная сеть отличается от простого линейного перцептрона</w:t>
      </w:r>
    </w:p>
    <w:p w14:paraId="27C70099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Описана работа по настройке и подбору нужных функции-оптимизации, функции-потерь, функции-активации и других настроек архитектуры НС</w:t>
      </w:r>
      <w:r>
        <w:rPr>
          <w:color w:val="000000"/>
          <w:szCs w:val="20"/>
        </w:rPr>
        <w:t>.</w:t>
      </w:r>
    </w:p>
    <w:p w14:paraId="186EC2B4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Были проведены анализы работы сверточной НС при разных параметрах</w:t>
      </w:r>
      <w:r>
        <w:rPr>
          <w:color w:val="000000"/>
          <w:szCs w:val="20"/>
        </w:rPr>
        <w:t>.</w:t>
      </w:r>
    </w:p>
    <w:p w14:paraId="6C30340D" w14:textId="77777777" w:rsidR="00734F55" w:rsidRPr="00E045E5" w:rsidRDefault="00734F55" w:rsidP="00734F55">
      <w:pPr>
        <w:numPr>
          <w:ilvl w:val="0"/>
          <w:numId w:val="2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>Было проведено сравнение с работой линейного перцептрона при разных параметрах.</w:t>
      </w:r>
    </w:p>
    <w:p w14:paraId="08E2F25B" w14:textId="77777777" w:rsidR="00CC7FA8" w:rsidRDefault="00CC7FA8" w:rsidP="00CC7FA8">
      <w:pPr>
        <w:pStyle w:val="a5"/>
        <w:ind w:firstLine="0"/>
      </w:pPr>
    </w:p>
    <w:p w14:paraId="05784C31" w14:textId="49B2E3A0" w:rsidR="00CC7FA8" w:rsidRDefault="00CC7FA8" w:rsidP="00CC7FA8">
      <w:pPr>
        <w:pStyle w:val="a3"/>
        <w:spacing w:line="480" w:lineRule="auto"/>
        <w:ind w:firstLine="0"/>
      </w:pPr>
      <w:r>
        <w:t>Слайд № 6</w:t>
      </w:r>
    </w:p>
    <w:p w14:paraId="0B29B085" w14:textId="7FBB61A7" w:rsidR="00734F55" w:rsidRPr="00734F55" w:rsidRDefault="00734F55" w:rsidP="00734F55">
      <w:pPr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Результаты экспериментов оказались достаточно «живые» и говорят о том, что сверточные нейронные сети способны анализировать не только изображения, но и большие матрицы данных. Однако </w:t>
      </w:r>
      <w:r>
        <w:rPr>
          <w:color w:val="000000"/>
          <w:szCs w:val="20"/>
        </w:rPr>
        <w:t xml:space="preserve">фондовый рынок </w:t>
      </w:r>
      <w:r w:rsidRPr="00E045E5">
        <w:rPr>
          <w:color w:val="000000"/>
          <w:szCs w:val="20"/>
        </w:rPr>
        <w:t xml:space="preserve">является предметом с очень сложными зависимостями и закономерностями и </w:t>
      </w:r>
      <w:r w:rsidRPr="00E045E5">
        <w:rPr>
          <w:color w:val="000000"/>
          <w:szCs w:val="20"/>
          <w:lang w:val="en-US"/>
        </w:rPr>
        <w:t>CNN</w:t>
      </w:r>
      <w:r w:rsidRPr="00E045E5">
        <w:rPr>
          <w:color w:val="000000"/>
          <w:szCs w:val="20"/>
        </w:rPr>
        <w:t xml:space="preserve"> не имеет возможностей точно предугадать следующее поведение</w:t>
      </w:r>
      <w:r>
        <w:rPr>
          <w:color w:val="000000"/>
          <w:szCs w:val="20"/>
        </w:rPr>
        <w:t>, но в целом имеет неплохой результат.</w:t>
      </w:r>
    </w:p>
    <w:p w14:paraId="334C3142" w14:textId="77777777" w:rsidR="00734F55" w:rsidRDefault="00734F55" w:rsidP="00734F55"/>
    <w:p w14:paraId="4FFB05D9" w14:textId="2CD12AC7" w:rsidR="00734F55" w:rsidRDefault="00734F55" w:rsidP="00734F55">
      <w:pPr>
        <w:pStyle w:val="a3"/>
        <w:spacing w:line="480" w:lineRule="auto"/>
        <w:ind w:firstLine="0"/>
      </w:pPr>
      <w:r>
        <w:t>Слайд № 7</w:t>
      </w:r>
    </w:p>
    <w:p w14:paraId="6056D6E5" w14:textId="5925E49D" w:rsidR="007C394C" w:rsidRDefault="00734F55" w:rsidP="007C394C">
      <w:r>
        <w:t xml:space="preserve">Сравнивая время обучения обоих архитектур НС при схожих настройках, можно </w:t>
      </w:r>
      <w:proofErr w:type="gramStart"/>
      <w:r>
        <w:t>заметить</w:t>
      </w:r>
      <w:proofErr w:type="gramEnd"/>
      <w:r>
        <w:t xml:space="preserve"> что </w:t>
      </w:r>
      <w:r>
        <w:rPr>
          <w:lang w:val="en-US"/>
        </w:rPr>
        <w:t>MLP</w:t>
      </w:r>
      <w:r w:rsidRPr="00171F8E">
        <w:t xml:space="preserve"> </w:t>
      </w:r>
      <w:r>
        <w:t xml:space="preserve">обучается в 1.5 раза быстрее, чем </w:t>
      </w:r>
      <w:r>
        <w:rPr>
          <w:lang w:val="en-US"/>
        </w:rPr>
        <w:t>CNN</w:t>
      </w:r>
      <w:r w:rsidRPr="00171F8E">
        <w:t xml:space="preserve"> </w:t>
      </w:r>
      <w:r>
        <w:t xml:space="preserve">и имеет более точный результат и на этапе обучения, и на этапе тестирования. </w:t>
      </w:r>
      <w:r>
        <w:lastRenderedPageBreak/>
        <w:t xml:space="preserve">Также можно увидеть, что отсутствует сильная разница между использованием </w:t>
      </w:r>
      <w:r>
        <w:rPr>
          <w:lang w:val="en-US"/>
        </w:rPr>
        <w:t>MSELoss</w:t>
      </w:r>
      <w:r w:rsidRPr="00171F8E">
        <w:t xml:space="preserve"> </w:t>
      </w:r>
      <w:r>
        <w:t xml:space="preserve">или </w:t>
      </w:r>
      <w:r>
        <w:rPr>
          <w:lang w:val="en-US"/>
        </w:rPr>
        <w:t>MAELoss</w:t>
      </w:r>
      <w:r>
        <w:t xml:space="preserve">. Обе функции справляются со своей задачей. Так как для </w:t>
      </w:r>
      <w:r>
        <w:rPr>
          <w:lang w:val="en-US"/>
        </w:rPr>
        <w:t>CNN</w:t>
      </w:r>
      <w:r w:rsidRPr="00734F55">
        <w:t xml:space="preserve"> </w:t>
      </w:r>
      <w:r>
        <w:rPr>
          <w:lang w:val="en-US"/>
        </w:rPr>
        <w:t>MAELoss</w:t>
      </w:r>
      <w:r w:rsidRPr="007C394C">
        <w:t xml:space="preserve"> </w:t>
      </w:r>
      <w:r>
        <w:t>показал результат чуть-чуть получше, будем в дальнейшем использовать только её.</w:t>
      </w:r>
    </w:p>
    <w:p w14:paraId="7924209B" w14:textId="72A21C92" w:rsidR="007C394C" w:rsidRDefault="007C394C" w:rsidP="007C394C">
      <w:pPr>
        <w:pStyle w:val="a3"/>
        <w:spacing w:line="480" w:lineRule="auto"/>
        <w:ind w:firstLine="0"/>
      </w:pPr>
      <w:r>
        <w:t>Тут где-то 4:40 пройдет</w:t>
      </w:r>
    </w:p>
    <w:p w14:paraId="69BB1BAA" w14:textId="0A424BCA" w:rsidR="007C394C" w:rsidRDefault="007C394C" w:rsidP="007C394C">
      <w:pPr>
        <w:pStyle w:val="a3"/>
        <w:spacing w:line="480" w:lineRule="auto"/>
        <w:ind w:firstLine="0"/>
      </w:pPr>
      <w:r>
        <w:t>Слайд № 8</w:t>
      </w:r>
    </w:p>
    <w:p w14:paraId="2C453BD6" w14:textId="77777777" w:rsidR="00A03B30" w:rsidRPr="00E045E5" w:rsidRDefault="00A03B30" w:rsidP="00A03B30">
      <w:pPr>
        <w:rPr>
          <w:color w:val="000000"/>
          <w:szCs w:val="20"/>
        </w:rPr>
      </w:pPr>
      <w:r w:rsidRPr="00E045E5">
        <w:rPr>
          <w:color w:val="000000"/>
          <w:szCs w:val="20"/>
        </w:rPr>
        <w:t>В ходе выполнения данной работы были</w:t>
      </w:r>
      <w:r>
        <w:rPr>
          <w:color w:val="000000"/>
          <w:szCs w:val="20"/>
        </w:rPr>
        <w:t xml:space="preserve"> выполнены</w:t>
      </w:r>
      <w:r w:rsidRPr="00E045E5">
        <w:rPr>
          <w:color w:val="000000"/>
          <w:szCs w:val="20"/>
        </w:rPr>
        <w:t xml:space="preserve"> следующие </w:t>
      </w:r>
      <w:r>
        <w:rPr>
          <w:color w:val="000000"/>
          <w:szCs w:val="20"/>
        </w:rPr>
        <w:t>задачи</w:t>
      </w:r>
      <w:r w:rsidRPr="00E045E5">
        <w:rPr>
          <w:color w:val="000000"/>
          <w:szCs w:val="20"/>
        </w:rPr>
        <w:t>:</w:t>
      </w:r>
    </w:p>
    <w:p w14:paraId="7715441A" w14:textId="77777777" w:rsidR="00A03B30" w:rsidRPr="003425C0" w:rsidRDefault="00A03B30" w:rsidP="00A03B3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0"/>
          <w:lang w:eastAsia="en-US"/>
        </w:rPr>
      </w:pPr>
      <w:r w:rsidRPr="003425C0">
        <w:rPr>
          <w:color w:val="000000"/>
          <w:sz w:val="28"/>
          <w:szCs w:val="20"/>
          <w:lang w:eastAsia="en-US"/>
        </w:rPr>
        <w:t xml:space="preserve">Рассмотрено, что такое </w:t>
      </w:r>
      <w:r>
        <w:rPr>
          <w:color w:val="000000"/>
          <w:sz w:val="28"/>
          <w:szCs w:val="20"/>
          <w:lang w:eastAsia="en-US"/>
        </w:rPr>
        <w:t xml:space="preserve">трансформерная </w:t>
      </w:r>
      <w:r w:rsidRPr="003425C0">
        <w:rPr>
          <w:color w:val="000000"/>
          <w:sz w:val="28"/>
          <w:szCs w:val="20"/>
          <w:lang w:eastAsia="en-US"/>
        </w:rPr>
        <w:t>нейронная сеть;</w:t>
      </w:r>
    </w:p>
    <w:p w14:paraId="05E27E9A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Чем </w:t>
      </w:r>
      <w:r>
        <w:rPr>
          <w:color w:val="000000"/>
          <w:szCs w:val="20"/>
        </w:rPr>
        <w:t>трансформер</w:t>
      </w:r>
      <w:r w:rsidRPr="00E045E5">
        <w:rPr>
          <w:color w:val="000000"/>
          <w:szCs w:val="20"/>
        </w:rPr>
        <w:t xml:space="preserve"> отличается от </w:t>
      </w:r>
      <w:r>
        <w:rPr>
          <w:color w:val="000000"/>
          <w:szCs w:val="20"/>
        </w:rPr>
        <w:t>сверточной НС;</w:t>
      </w:r>
    </w:p>
    <w:p w14:paraId="5D1F95D0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Были проведены анализы работы </w:t>
      </w:r>
      <w:r>
        <w:rPr>
          <w:color w:val="000000"/>
          <w:szCs w:val="20"/>
        </w:rPr>
        <w:t>трансформерной</w:t>
      </w:r>
      <w:r w:rsidRPr="00E045E5">
        <w:rPr>
          <w:color w:val="000000"/>
          <w:szCs w:val="20"/>
        </w:rPr>
        <w:t xml:space="preserve"> НС при разных параметрах;</w:t>
      </w:r>
    </w:p>
    <w:p w14:paraId="1FC32B6D" w14:textId="77777777" w:rsidR="00A03B30" w:rsidRPr="00E045E5" w:rsidRDefault="00A03B30" w:rsidP="00A03B30">
      <w:pPr>
        <w:numPr>
          <w:ilvl w:val="0"/>
          <w:numId w:val="3"/>
        </w:numPr>
        <w:spacing w:after="0"/>
        <w:rPr>
          <w:color w:val="000000"/>
          <w:szCs w:val="20"/>
        </w:rPr>
      </w:pPr>
      <w:r w:rsidRPr="00E045E5">
        <w:rPr>
          <w:color w:val="000000"/>
          <w:szCs w:val="20"/>
        </w:rPr>
        <w:t xml:space="preserve">Было проведено сравнение с работой </w:t>
      </w:r>
      <w:r>
        <w:rPr>
          <w:color w:val="000000"/>
          <w:szCs w:val="20"/>
        </w:rPr>
        <w:t xml:space="preserve">сверточной НС </w:t>
      </w:r>
      <w:r w:rsidRPr="00E045E5">
        <w:rPr>
          <w:color w:val="000000"/>
          <w:szCs w:val="20"/>
        </w:rPr>
        <w:t>при разных параметрах.</w:t>
      </w:r>
    </w:p>
    <w:p w14:paraId="5CBA580B" w14:textId="77777777" w:rsidR="00A03B30" w:rsidRDefault="00A03B30" w:rsidP="00A03B30">
      <w:pPr>
        <w:rPr>
          <w:rFonts w:eastAsia="Calibri"/>
        </w:rPr>
      </w:pPr>
    </w:p>
    <w:p w14:paraId="1F2D82F1" w14:textId="5080D756" w:rsidR="00A03B30" w:rsidRDefault="00A03B30" w:rsidP="00A03B30">
      <w:pPr>
        <w:pStyle w:val="a3"/>
        <w:spacing w:line="480" w:lineRule="auto"/>
        <w:ind w:firstLine="0"/>
        <w:rPr>
          <w:rFonts w:eastAsia="Calibri"/>
        </w:rPr>
      </w:pPr>
      <w:r>
        <w:rPr>
          <w:rFonts w:eastAsia="Calibri"/>
        </w:rPr>
        <w:t>Слайд № 9</w:t>
      </w:r>
    </w:p>
    <w:p w14:paraId="42DB7133" w14:textId="73D07536" w:rsidR="00A03B30" w:rsidRDefault="00A03B30" w:rsidP="00A03B30">
      <w:pPr>
        <w:rPr>
          <w:rFonts w:eastAsia="Calibri"/>
        </w:rPr>
      </w:pPr>
      <w:r>
        <w:rPr>
          <w:rFonts w:eastAsia="Calibri"/>
        </w:rPr>
        <w:t xml:space="preserve">По полученным данным исследования, в сравнение с результатами сверточной НС, можно сказать, что конкретно для данной задачи визуальный трансформер дает больше неточностей (похожих на шум) на итоговом графике. Также само обучение </w:t>
      </w:r>
      <w:r>
        <w:rPr>
          <w:rFonts w:eastAsia="Calibri"/>
          <w:lang w:val="en-US"/>
        </w:rPr>
        <w:t>ViT</w:t>
      </w:r>
      <w:r w:rsidRPr="009569CF">
        <w:rPr>
          <w:rFonts w:eastAsia="Calibri"/>
        </w:rPr>
        <w:t xml:space="preserve"> </w:t>
      </w:r>
      <w:r>
        <w:rPr>
          <w:rFonts w:eastAsia="Calibri"/>
        </w:rPr>
        <w:t xml:space="preserve">занимает значительно большего времени для достижения схожей с </w:t>
      </w:r>
      <w:r>
        <w:rPr>
          <w:rFonts w:eastAsia="Calibri"/>
          <w:lang w:val="en-US"/>
        </w:rPr>
        <w:t>CNN</w:t>
      </w:r>
      <w:r w:rsidRPr="009569CF">
        <w:rPr>
          <w:rFonts w:eastAsia="Calibri"/>
        </w:rPr>
        <w:t xml:space="preserve"> </w:t>
      </w:r>
      <w:r>
        <w:rPr>
          <w:rFonts w:eastAsia="Calibri"/>
        </w:rPr>
        <w:t xml:space="preserve">точностью. Возможно, если увеличить размер датасета, получиться достигнуть большей точности и эффективности от </w:t>
      </w:r>
      <w:r>
        <w:rPr>
          <w:rFonts w:eastAsia="Calibri"/>
          <w:lang w:val="en-US"/>
        </w:rPr>
        <w:t>ViT</w:t>
      </w:r>
      <w:r w:rsidRPr="009569CF">
        <w:rPr>
          <w:rFonts w:eastAsia="Calibri"/>
        </w:rPr>
        <w:t xml:space="preserve">, </w:t>
      </w:r>
      <w:r>
        <w:rPr>
          <w:rFonts w:eastAsia="Calibri"/>
        </w:rPr>
        <w:t xml:space="preserve">но на данный момент результаты </w:t>
      </w:r>
      <w:r>
        <w:rPr>
          <w:rFonts w:eastAsia="Calibri"/>
          <w:lang w:val="en-US"/>
        </w:rPr>
        <w:t>CNN</w:t>
      </w:r>
      <w:r w:rsidRPr="009569CF">
        <w:rPr>
          <w:rFonts w:eastAsia="Calibri"/>
        </w:rPr>
        <w:t xml:space="preserve"> </w:t>
      </w:r>
      <w:r>
        <w:rPr>
          <w:rFonts w:eastAsia="Calibri"/>
        </w:rPr>
        <w:t>кажутся более значительными.</w:t>
      </w:r>
    </w:p>
    <w:p w14:paraId="521F20E6" w14:textId="450D59DF" w:rsidR="007C394C" w:rsidRDefault="00A03B30" w:rsidP="00A03B30">
      <w:pPr>
        <w:pStyle w:val="a3"/>
        <w:spacing w:line="480" w:lineRule="auto"/>
        <w:ind w:firstLine="0"/>
      </w:pPr>
      <w:r>
        <w:lastRenderedPageBreak/>
        <w:t>Слайд № 10</w:t>
      </w:r>
    </w:p>
    <w:p w14:paraId="1E61A72B" w14:textId="482AC6D2" w:rsidR="00A03B30" w:rsidRDefault="00A03B30" w:rsidP="00A03B30">
      <w:r>
        <w:t xml:space="preserve">Ну и </w:t>
      </w:r>
      <w:proofErr w:type="spellStart"/>
      <w:r>
        <w:t>заверщающий</w:t>
      </w:r>
      <w:proofErr w:type="spellEnd"/>
      <w:r>
        <w:t xml:space="preserve"> этап данной работы. Был написан сам модуль дообучения и применен к архитектурам </w:t>
      </w:r>
      <w:r>
        <w:rPr>
          <w:lang w:val="en-US"/>
        </w:rPr>
        <w:t>CNN</w:t>
      </w:r>
      <w:r w:rsidRPr="00A03B30">
        <w:t xml:space="preserve"> </w:t>
      </w:r>
      <w:r>
        <w:t xml:space="preserve">и </w:t>
      </w:r>
      <w:r>
        <w:rPr>
          <w:lang w:val="en-US"/>
        </w:rPr>
        <w:t>ViT</w:t>
      </w:r>
      <w:r>
        <w:t>. Что он из себя представляет.</w:t>
      </w:r>
    </w:p>
    <w:p w14:paraId="07293782" w14:textId="4E0DE075" w:rsidR="00A03B30" w:rsidRDefault="00A03B30" w:rsidP="00A03B30">
      <w:r>
        <w:t>В предыдущих этапах работы мы обучали нейронную сеть уже готовым датасетом с известными нам параметрами для нескольких сотен дней. Но мы не учитывали, что после каждого нового дня торгов на фондовом рынке у брокера появляется информация за новый день. Именно эту информацию в конце каждого дня и получает нейронная сеть. Тем самым обновляя свои веса под более актуальные значения.</w:t>
      </w:r>
    </w:p>
    <w:p w14:paraId="4EEDA2FC" w14:textId="77777777" w:rsidR="00A03B30" w:rsidRDefault="00A03B30" w:rsidP="00A03B30">
      <w:pPr>
        <w:ind w:firstLine="0"/>
      </w:pPr>
    </w:p>
    <w:p w14:paraId="49DDA166" w14:textId="08D87290" w:rsidR="00A03B30" w:rsidRDefault="00A03B30" w:rsidP="00A03B30">
      <w:pPr>
        <w:pStyle w:val="a3"/>
        <w:spacing w:line="480" w:lineRule="auto"/>
        <w:ind w:firstLine="0"/>
      </w:pPr>
      <w:r>
        <w:t>Слайд № 11</w:t>
      </w:r>
    </w:p>
    <w:p w14:paraId="56F15ED3" w14:textId="6B07551E" w:rsidR="00A03B30" w:rsidRDefault="00A03B30" w:rsidP="00A03B30">
      <w:pPr>
        <w:pStyle w:val="a5"/>
      </w:pPr>
      <w:r>
        <w:t>В целом, этап дообучения дает хорошую аппроксимацию истинного графика. Даже при условии, что на этапе простого обучения используют малое количество эпох, этап дообучения сглаживает график предсказаний, тем самым приближая его к истинному графику.</w:t>
      </w:r>
    </w:p>
    <w:p w14:paraId="63C639D9" w14:textId="77777777" w:rsidR="00A03B30" w:rsidRDefault="00A03B30" w:rsidP="00A03B30">
      <w:pPr>
        <w:pStyle w:val="a5"/>
        <w:ind w:firstLine="0"/>
      </w:pPr>
    </w:p>
    <w:p w14:paraId="71D0DFA8" w14:textId="2FAA5019" w:rsidR="00A03B30" w:rsidRDefault="00A03B30" w:rsidP="00A03B30">
      <w:pPr>
        <w:pStyle w:val="a3"/>
        <w:spacing w:line="480" w:lineRule="auto"/>
        <w:ind w:firstLine="0"/>
      </w:pPr>
      <w:r>
        <w:t>Слайд № 12</w:t>
      </w:r>
    </w:p>
    <w:p w14:paraId="00273B0C" w14:textId="084E42DF" w:rsidR="00284A7F" w:rsidRDefault="00284A7F" w:rsidP="00284A7F">
      <w:pPr>
        <w:pStyle w:val="a5"/>
      </w:pPr>
      <w:r>
        <w:t xml:space="preserve">Подводя итог. В ходе выполнения выпускной квалификационной работы были изучены различные архитектуры НС, такие как: </w:t>
      </w:r>
      <w:r>
        <w:rPr>
          <w:lang w:val="en-US"/>
        </w:rPr>
        <w:t>MLP</w:t>
      </w:r>
      <w:r w:rsidRPr="002C33DC">
        <w:t xml:space="preserve">, </w:t>
      </w:r>
      <w:r>
        <w:rPr>
          <w:lang w:val="en-US"/>
        </w:rPr>
        <w:t>CNN</w:t>
      </w:r>
      <w:r w:rsidRPr="002C33DC">
        <w:t xml:space="preserve">, </w:t>
      </w:r>
      <w:r>
        <w:rPr>
          <w:lang w:val="en-US"/>
        </w:rPr>
        <w:t>ViT</w:t>
      </w:r>
      <w:r w:rsidRPr="002C33DC">
        <w:t xml:space="preserve">. </w:t>
      </w:r>
      <w:r>
        <w:t xml:space="preserve">Была изучена и применена на практике теоретическая часть по модулям </w:t>
      </w:r>
      <w:r>
        <w:rPr>
          <w:lang w:val="en-US"/>
        </w:rPr>
        <w:t>PyTorch</w:t>
      </w:r>
      <w:r>
        <w:t>. Написаны краткие обзоры полученных теоретических знаний.</w:t>
      </w:r>
    </w:p>
    <w:p w14:paraId="7C10DFFF" w14:textId="3D6819C3" w:rsidR="00284A7F" w:rsidRDefault="00284A7F" w:rsidP="00284A7F">
      <w:pPr>
        <w:pStyle w:val="a5"/>
      </w:pPr>
      <w:r>
        <w:lastRenderedPageBreak/>
        <w:t>Реализованы полномасштабные НС на изученных архитектурах. Написаны модули для удобного выбора и использования различных функций оптимизации и функций потерь.</w:t>
      </w:r>
    </w:p>
    <w:p w14:paraId="2E6E3306" w14:textId="64D59BA9" w:rsidR="00284A7F" w:rsidRPr="00A44203" w:rsidRDefault="00284A7F" w:rsidP="00284A7F">
      <w:pPr>
        <w:pStyle w:val="a5"/>
      </w:pPr>
      <w:r>
        <w:t xml:space="preserve">Проведено множество исследований на реализованных НС. Сделаны соответствующие выводы по их эффективности. Все результаты этих исследований представлены у меня на </w:t>
      </w:r>
      <w:proofErr w:type="spellStart"/>
      <w:r>
        <w:t>гитхабе</w:t>
      </w:r>
      <w:proofErr w:type="spellEnd"/>
      <w:r w:rsidRPr="00395FC8">
        <w:t>.</w:t>
      </w:r>
      <w:r>
        <w:t xml:space="preserve"> </w:t>
      </w:r>
    </w:p>
    <w:p w14:paraId="3DC197BD" w14:textId="54A838EE" w:rsidR="00A03B30" w:rsidRPr="00A03B30" w:rsidRDefault="00A03B30" w:rsidP="00A03B30">
      <w:pPr>
        <w:pStyle w:val="a5"/>
      </w:pPr>
    </w:p>
    <w:sectPr w:rsidR="00A03B30" w:rsidRPr="00A0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0F2A"/>
    <w:multiLevelType w:val="hybridMultilevel"/>
    <w:tmpl w:val="64BCEA9A"/>
    <w:lvl w:ilvl="0" w:tplc="E22E7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7F4792"/>
    <w:multiLevelType w:val="hybridMultilevel"/>
    <w:tmpl w:val="9DF8D088"/>
    <w:lvl w:ilvl="0" w:tplc="0BECC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B22224"/>
    <w:multiLevelType w:val="hybridMultilevel"/>
    <w:tmpl w:val="EAC2BF72"/>
    <w:lvl w:ilvl="0" w:tplc="DA50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619080">
    <w:abstractNumId w:val="2"/>
  </w:num>
  <w:num w:numId="2" w16cid:durableId="1378895333">
    <w:abstractNumId w:val="1"/>
  </w:num>
  <w:num w:numId="3" w16cid:durableId="108615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3D"/>
    <w:rsid w:val="00255D3D"/>
    <w:rsid w:val="00284A7F"/>
    <w:rsid w:val="003F108E"/>
    <w:rsid w:val="005E1C46"/>
    <w:rsid w:val="006D2E00"/>
    <w:rsid w:val="006E4114"/>
    <w:rsid w:val="00734F55"/>
    <w:rsid w:val="007479FB"/>
    <w:rsid w:val="007C394C"/>
    <w:rsid w:val="00801BBE"/>
    <w:rsid w:val="00A03B30"/>
    <w:rsid w:val="00B07F87"/>
    <w:rsid w:val="00CC7FA8"/>
    <w:rsid w:val="00E90622"/>
    <w:rsid w:val="00E9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15ED"/>
  <w15:chartTrackingRefBased/>
  <w15:docId w15:val="{0B2A72F3-EF69-4523-B782-3E68D68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5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7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_Основной"/>
    <w:link w:val="a6"/>
    <w:qFormat/>
    <w:rsid w:val="00B07F8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14:ligatures w14:val="none"/>
    </w:rPr>
  </w:style>
  <w:style w:type="character" w:customStyle="1" w:styleId="a6">
    <w:name w:val="_Основной Знак"/>
    <w:link w:val="a5"/>
    <w:rsid w:val="00B07F87"/>
    <w:rPr>
      <w:rFonts w:ascii="Times New Roman" w:eastAsia="Times New Roman" w:hAnsi="Times New Roman" w:cs="Times New Roman"/>
      <w:color w:val="000000"/>
      <w:kern w:val="0"/>
      <w:sz w:val="28"/>
      <w:szCs w:val="20"/>
      <w14:ligatures w14:val="none"/>
    </w:rPr>
  </w:style>
  <w:style w:type="paragraph" w:styleId="a7">
    <w:name w:val="List Paragraph"/>
    <w:basedOn w:val="a"/>
    <w:uiPriority w:val="34"/>
    <w:qFormat/>
    <w:rsid w:val="00A03B30"/>
    <w:pPr>
      <w:spacing w:after="0" w:line="240" w:lineRule="auto"/>
      <w:ind w:left="708"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Onyushev</dc:creator>
  <cp:keywords/>
  <dc:description/>
  <cp:lastModifiedBy>artyom Onyushev</cp:lastModifiedBy>
  <cp:revision>3</cp:revision>
  <dcterms:created xsi:type="dcterms:W3CDTF">2024-06-22T18:36:00Z</dcterms:created>
  <dcterms:modified xsi:type="dcterms:W3CDTF">2024-06-23T01:14:00Z</dcterms:modified>
</cp:coreProperties>
</file>