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D699" w14:textId="77777777" w:rsidR="0004135F" w:rsidRPr="00AB5142" w:rsidRDefault="000413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tbl>
      <w:tblPr>
        <w:tblStyle w:val="a7"/>
        <w:tblW w:w="96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6"/>
        <w:gridCol w:w="8361"/>
      </w:tblGrid>
      <w:tr w:rsidR="0004135F" w14:paraId="3C2010E9" w14:textId="77777777">
        <w:tc>
          <w:tcPr>
            <w:tcW w:w="1276" w:type="dxa"/>
          </w:tcPr>
          <w:p w14:paraId="531A6640" w14:textId="77777777" w:rsidR="0004135F" w:rsidRDefault="003C597E">
            <w:pPr>
              <w:ind w:left="-112" w:right="-107"/>
              <w:jc w:val="center"/>
              <w:rPr>
                <w:b/>
                <w:color w:val="000000"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inline distT="0" distB="0" distL="0" distR="0" wp14:anchorId="10000B18" wp14:editId="6CB66305">
                  <wp:extent cx="878840" cy="87884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40" cy="8788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1" w:type="dxa"/>
          </w:tcPr>
          <w:p w14:paraId="36D187B5" w14:textId="77777777" w:rsidR="0004135F" w:rsidRDefault="003C597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F4FF828" w14:textId="77777777" w:rsidR="0004135F" w:rsidRDefault="003C597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Федеральное государственное бюджетное образовательное учреждение </w:t>
            </w:r>
          </w:p>
          <w:p w14:paraId="59EFE25C" w14:textId="77777777" w:rsidR="0004135F" w:rsidRDefault="003C597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высшего образования 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62CBB65E" w14:textId="77777777" w:rsidR="0004135F" w:rsidRDefault="003C597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(МГТУ им. Н.Э. Баумана)</w:t>
            </w:r>
          </w:p>
        </w:tc>
      </w:tr>
    </w:tbl>
    <w:p w14:paraId="35358F8A" w14:textId="77777777" w:rsidR="0004135F" w:rsidRDefault="0004135F">
      <w:pPr>
        <w:pBdr>
          <w:bottom w:val="single" w:sz="24" w:space="1" w:color="000000"/>
        </w:pBdr>
        <w:jc w:val="center"/>
        <w:rPr>
          <w:color w:val="000000"/>
          <w:sz w:val="12"/>
          <w:szCs w:val="12"/>
        </w:rPr>
      </w:pPr>
    </w:p>
    <w:p w14:paraId="62D07341" w14:textId="77777777" w:rsidR="0004135F" w:rsidRDefault="0004135F">
      <w:pPr>
        <w:ind w:left="360"/>
        <w:jc w:val="center"/>
        <w:rPr>
          <w:color w:val="000000"/>
          <w:sz w:val="12"/>
          <w:szCs w:val="12"/>
        </w:rPr>
      </w:pPr>
    </w:p>
    <w:tbl>
      <w:tblPr>
        <w:tblStyle w:val="a8"/>
        <w:tblW w:w="96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7931"/>
      </w:tblGrid>
      <w:tr w:rsidR="0004135F" w14:paraId="57D8E5BA" w14:textId="77777777">
        <w:tc>
          <w:tcPr>
            <w:tcW w:w="1696" w:type="dxa"/>
          </w:tcPr>
          <w:p w14:paraId="71E26172" w14:textId="77777777" w:rsidR="0004135F" w:rsidRDefault="003C597E">
            <w:pPr>
              <w:rPr>
                <w:color w:val="000000"/>
              </w:rPr>
            </w:pPr>
            <w:r>
              <w:rPr>
                <w:color w:val="000000"/>
              </w:rPr>
              <w:t>ФАКУЛЬТЕТ</w:t>
            </w:r>
          </w:p>
        </w:tc>
        <w:tc>
          <w:tcPr>
            <w:tcW w:w="7931" w:type="dxa"/>
            <w:tcBorders>
              <w:bottom w:val="single" w:sz="4" w:space="0" w:color="000000"/>
            </w:tcBorders>
          </w:tcPr>
          <w:p w14:paraId="14C154A4" w14:textId="77777777" w:rsidR="0004135F" w:rsidRDefault="003C597E">
            <w:pPr>
              <w:rPr>
                <w:color w:val="000000"/>
              </w:rPr>
            </w:pPr>
            <w:r>
              <w:rPr>
                <w:i/>
                <w:color w:val="000000"/>
                <w:sz w:val="28"/>
                <w:szCs w:val="28"/>
              </w:rPr>
              <w:t>Робототехника и комплексная автоматизация</w:t>
            </w:r>
          </w:p>
        </w:tc>
      </w:tr>
      <w:tr w:rsidR="0004135F" w14:paraId="06B5AB10" w14:textId="77777777">
        <w:tc>
          <w:tcPr>
            <w:tcW w:w="1696" w:type="dxa"/>
          </w:tcPr>
          <w:p w14:paraId="36F1FBB8" w14:textId="77777777" w:rsidR="0004135F" w:rsidRDefault="0004135F">
            <w:pPr>
              <w:rPr>
                <w:color w:val="000000"/>
                <w:sz w:val="12"/>
                <w:szCs w:val="12"/>
              </w:rPr>
            </w:pPr>
          </w:p>
        </w:tc>
        <w:tc>
          <w:tcPr>
            <w:tcW w:w="7931" w:type="dxa"/>
            <w:tcBorders>
              <w:top w:val="single" w:sz="4" w:space="0" w:color="000000"/>
            </w:tcBorders>
          </w:tcPr>
          <w:p w14:paraId="7C5291F0" w14:textId="77777777" w:rsidR="0004135F" w:rsidRDefault="0004135F">
            <w:pPr>
              <w:rPr>
                <w:color w:val="000000"/>
                <w:sz w:val="12"/>
                <w:szCs w:val="12"/>
              </w:rPr>
            </w:pPr>
          </w:p>
        </w:tc>
      </w:tr>
      <w:tr w:rsidR="0004135F" w14:paraId="341B739A" w14:textId="77777777">
        <w:tc>
          <w:tcPr>
            <w:tcW w:w="1696" w:type="dxa"/>
          </w:tcPr>
          <w:p w14:paraId="0270367E" w14:textId="77777777" w:rsidR="0004135F" w:rsidRDefault="003C597E">
            <w:pPr>
              <w:rPr>
                <w:color w:val="000000"/>
              </w:rPr>
            </w:pPr>
            <w:r>
              <w:rPr>
                <w:color w:val="000000"/>
              </w:rPr>
              <w:t>КАФЕДРА</w:t>
            </w:r>
          </w:p>
        </w:tc>
        <w:tc>
          <w:tcPr>
            <w:tcW w:w="7931" w:type="dxa"/>
            <w:tcBorders>
              <w:bottom w:val="single" w:sz="4" w:space="0" w:color="000000"/>
            </w:tcBorders>
          </w:tcPr>
          <w:p w14:paraId="25E743A9" w14:textId="77777777" w:rsidR="0004135F" w:rsidRDefault="003C597E">
            <w:pPr>
              <w:rPr>
                <w:color w:val="000000"/>
              </w:rPr>
            </w:pPr>
            <w:r>
              <w:rPr>
                <w:i/>
                <w:color w:val="000000"/>
                <w:sz w:val="28"/>
                <w:szCs w:val="28"/>
              </w:rPr>
              <w:t>Системы автоматизированного проектирования (РК-6)</w:t>
            </w:r>
          </w:p>
        </w:tc>
      </w:tr>
    </w:tbl>
    <w:p w14:paraId="1C2EB72F" w14:textId="77777777" w:rsidR="0004135F" w:rsidRDefault="0004135F">
      <w:pPr>
        <w:jc w:val="center"/>
        <w:rPr>
          <w:i/>
          <w:color w:val="000000"/>
          <w:sz w:val="28"/>
          <w:szCs w:val="28"/>
        </w:rPr>
      </w:pPr>
    </w:p>
    <w:p w14:paraId="4736508E" w14:textId="77777777" w:rsidR="0004135F" w:rsidRDefault="0004135F">
      <w:pPr>
        <w:jc w:val="center"/>
        <w:rPr>
          <w:color w:val="000000"/>
          <w:sz w:val="28"/>
          <w:szCs w:val="28"/>
        </w:rPr>
      </w:pPr>
    </w:p>
    <w:p w14:paraId="09BD2032" w14:textId="77777777" w:rsidR="0004135F" w:rsidRDefault="0004135F">
      <w:pPr>
        <w:jc w:val="center"/>
        <w:rPr>
          <w:color w:val="000000"/>
          <w:sz w:val="28"/>
          <w:szCs w:val="28"/>
        </w:rPr>
      </w:pPr>
      <w:bookmarkStart w:id="1" w:name="_30j0zll" w:colFirst="0" w:colLast="0"/>
      <w:bookmarkEnd w:id="1"/>
    </w:p>
    <w:p w14:paraId="3788D204" w14:textId="77777777" w:rsidR="0004135F" w:rsidRDefault="0004135F">
      <w:pPr>
        <w:jc w:val="center"/>
        <w:rPr>
          <w:color w:val="000000"/>
          <w:sz w:val="28"/>
          <w:szCs w:val="28"/>
        </w:rPr>
      </w:pPr>
    </w:p>
    <w:p w14:paraId="16EDB19B" w14:textId="77777777" w:rsidR="0004135F" w:rsidRDefault="003C597E">
      <w:pPr>
        <w:jc w:val="center"/>
        <w:rPr>
          <w:b/>
          <w:i/>
          <w:sz w:val="36"/>
          <w:szCs w:val="36"/>
          <w:u w:val="single"/>
        </w:rPr>
      </w:pPr>
      <w:bookmarkStart w:id="2" w:name="_1fob9te" w:colFirst="0" w:colLast="0"/>
      <w:bookmarkEnd w:id="2"/>
      <w:r>
        <w:rPr>
          <w:b/>
          <w:i/>
          <w:sz w:val="36"/>
          <w:szCs w:val="36"/>
          <w:u w:val="single"/>
        </w:rPr>
        <w:t xml:space="preserve">ОТЧЕТ ПО ПРОИЗВОДСТВЕННОЙ ПРАКТИКЕ </w:t>
      </w:r>
    </w:p>
    <w:p w14:paraId="37C34C18" w14:textId="77777777" w:rsidR="0004135F" w:rsidRDefault="0004135F">
      <w:pPr>
        <w:jc w:val="center"/>
        <w:rPr>
          <w:color w:val="000000"/>
          <w:sz w:val="36"/>
          <w:szCs w:val="36"/>
        </w:rPr>
      </w:pPr>
    </w:p>
    <w:p w14:paraId="5A4B04D1" w14:textId="77777777" w:rsidR="0004135F" w:rsidRDefault="0004135F">
      <w:pPr>
        <w:jc w:val="center"/>
        <w:rPr>
          <w:color w:val="000000"/>
          <w:sz w:val="36"/>
          <w:szCs w:val="36"/>
        </w:rPr>
      </w:pPr>
    </w:p>
    <w:tbl>
      <w:tblPr>
        <w:tblStyle w:val="a9"/>
        <w:tblW w:w="96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49"/>
        <w:gridCol w:w="282"/>
        <w:gridCol w:w="6406"/>
      </w:tblGrid>
      <w:tr w:rsidR="0004135F" w14:paraId="2E295C7A" w14:textId="77777777">
        <w:tc>
          <w:tcPr>
            <w:tcW w:w="2949" w:type="dxa"/>
          </w:tcPr>
          <w:p w14:paraId="0B04A670" w14:textId="77777777" w:rsidR="0004135F" w:rsidRDefault="003C597E">
            <w:pPr>
              <w:spacing w:before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282" w:type="dxa"/>
          </w:tcPr>
          <w:p w14:paraId="4C71C85D" w14:textId="77777777" w:rsidR="0004135F" w:rsidRDefault="0004135F">
            <w:pPr>
              <w:spacing w:before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406" w:type="dxa"/>
            <w:tcBorders>
              <w:bottom w:val="single" w:sz="4" w:space="0" w:color="000000"/>
            </w:tcBorders>
          </w:tcPr>
          <w:p w14:paraId="44208209" w14:textId="2DD3F8F5" w:rsidR="0004135F" w:rsidRDefault="00D401FD">
            <w:pPr>
              <w:spacing w:before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Онюшев Артем Андреевич</w:t>
            </w:r>
          </w:p>
        </w:tc>
      </w:tr>
      <w:tr w:rsidR="0004135F" w14:paraId="0D11E2CB" w14:textId="77777777">
        <w:trPr>
          <w:trHeight w:val="156"/>
        </w:trPr>
        <w:tc>
          <w:tcPr>
            <w:tcW w:w="2949" w:type="dxa"/>
          </w:tcPr>
          <w:p w14:paraId="03CD798F" w14:textId="77777777" w:rsidR="0004135F" w:rsidRDefault="0004135F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</w:tcPr>
          <w:p w14:paraId="7CBD1021" w14:textId="77777777" w:rsidR="0004135F" w:rsidRDefault="0004135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6406" w:type="dxa"/>
            <w:tcBorders>
              <w:top w:val="single" w:sz="4" w:space="0" w:color="000000"/>
            </w:tcBorders>
          </w:tcPr>
          <w:p w14:paraId="7C20B021" w14:textId="77777777" w:rsidR="0004135F" w:rsidRDefault="003C597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(фамилия, имя, отчество)</w:t>
            </w:r>
          </w:p>
        </w:tc>
      </w:tr>
      <w:tr w:rsidR="0004135F" w14:paraId="2CE2D1DC" w14:textId="77777777">
        <w:tc>
          <w:tcPr>
            <w:tcW w:w="2949" w:type="dxa"/>
          </w:tcPr>
          <w:p w14:paraId="02364284" w14:textId="77777777" w:rsidR="0004135F" w:rsidRDefault="003C597E">
            <w:pPr>
              <w:spacing w:before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2" w:type="dxa"/>
          </w:tcPr>
          <w:p w14:paraId="76A28157" w14:textId="77777777" w:rsidR="0004135F" w:rsidRDefault="0004135F">
            <w:pPr>
              <w:spacing w:before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406" w:type="dxa"/>
            <w:tcBorders>
              <w:bottom w:val="single" w:sz="4" w:space="0" w:color="000000"/>
            </w:tcBorders>
          </w:tcPr>
          <w:p w14:paraId="5348DA12" w14:textId="7BCD3823" w:rsidR="0004135F" w:rsidRDefault="003C597E">
            <w:pPr>
              <w:spacing w:before="120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РК6-</w:t>
            </w:r>
            <w:r w:rsidR="00830BC5">
              <w:rPr>
                <w:i/>
                <w:color w:val="000000"/>
                <w:sz w:val="28"/>
                <w:szCs w:val="28"/>
              </w:rPr>
              <w:t>2</w:t>
            </w:r>
            <w:r w:rsidR="005B5B62">
              <w:rPr>
                <w:i/>
                <w:color w:val="000000"/>
                <w:sz w:val="28"/>
                <w:szCs w:val="28"/>
              </w:rPr>
              <w:t>1М</w:t>
            </w:r>
          </w:p>
        </w:tc>
      </w:tr>
      <w:tr w:rsidR="0004135F" w14:paraId="50057ED4" w14:textId="77777777">
        <w:tc>
          <w:tcPr>
            <w:tcW w:w="2949" w:type="dxa"/>
          </w:tcPr>
          <w:p w14:paraId="1499BF4A" w14:textId="77777777" w:rsidR="0004135F" w:rsidRDefault="003C597E">
            <w:pPr>
              <w:spacing w:before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 практики</w:t>
            </w:r>
          </w:p>
        </w:tc>
        <w:tc>
          <w:tcPr>
            <w:tcW w:w="282" w:type="dxa"/>
          </w:tcPr>
          <w:p w14:paraId="694C2F9B" w14:textId="77777777" w:rsidR="0004135F" w:rsidRDefault="0004135F">
            <w:pPr>
              <w:spacing w:before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406" w:type="dxa"/>
            <w:tcBorders>
              <w:top w:val="single" w:sz="4" w:space="0" w:color="000000"/>
              <w:bottom w:val="single" w:sz="4" w:space="0" w:color="000000"/>
            </w:tcBorders>
          </w:tcPr>
          <w:p w14:paraId="2ACB3037" w14:textId="7C5ED25D" w:rsidR="0004135F" w:rsidRDefault="005B5B62">
            <w:pPr>
              <w:spacing w:before="120"/>
              <w:rPr>
                <w:i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Производственная</w:t>
            </w:r>
          </w:p>
        </w:tc>
      </w:tr>
      <w:tr w:rsidR="0004135F" w14:paraId="234ED77C" w14:textId="77777777">
        <w:tc>
          <w:tcPr>
            <w:tcW w:w="2949" w:type="dxa"/>
          </w:tcPr>
          <w:p w14:paraId="7DDF647A" w14:textId="77777777" w:rsidR="0004135F" w:rsidRDefault="003C597E">
            <w:pPr>
              <w:spacing w:before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 предприятия</w:t>
            </w:r>
          </w:p>
        </w:tc>
        <w:tc>
          <w:tcPr>
            <w:tcW w:w="282" w:type="dxa"/>
          </w:tcPr>
          <w:p w14:paraId="7E1E97E0" w14:textId="77777777" w:rsidR="0004135F" w:rsidRDefault="0004135F">
            <w:pPr>
              <w:spacing w:before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406" w:type="dxa"/>
            <w:tcBorders>
              <w:top w:val="single" w:sz="4" w:space="0" w:color="000000"/>
              <w:bottom w:val="single" w:sz="4" w:space="0" w:color="000000"/>
            </w:tcBorders>
          </w:tcPr>
          <w:p w14:paraId="265B9AD0" w14:textId="2B905C2B" w:rsidR="0004135F" w:rsidRDefault="000455B2" w:rsidP="00987C3F">
            <w:pPr>
              <w:spacing w:before="120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АО «Атомстройэкспорт»</w:t>
            </w:r>
          </w:p>
        </w:tc>
      </w:tr>
    </w:tbl>
    <w:p w14:paraId="22AD732F" w14:textId="77777777" w:rsidR="0004135F" w:rsidRDefault="0004135F">
      <w:pPr>
        <w:jc w:val="center"/>
        <w:rPr>
          <w:color w:val="000000"/>
          <w:sz w:val="36"/>
          <w:szCs w:val="36"/>
        </w:rPr>
      </w:pPr>
    </w:p>
    <w:p w14:paraId="7328A252" w14:textId="77777777" w:rsidR="0004135F" w:rsidRDefault="0004135F">
      <w:pPr>
        <w:jc w:val="center"/>
        <w:rPr>
          <w:color w:val="000000"/>
          <w:sz w:val="36"/>
          <w:szCs w:val="36"/>
        </w:rPr>
      </w:pPr>
    </w:p>
    <w:p w14:paraId="78E8123B" w14:textId="77777777" w:rsidR="0004135F" w:rsidRDefault="0004135F">
      <w:pPr>
        <w:jc w:val="center"/>
        <w:rPr>
          <w:color w:val="000000"/>
          <w:sz w:val="36"/>
          <w:szCs w:val="36"/>
        </w:rPr>
      </w:pPr>
    </w:p>
    <w:p w14:paraId="7A1057BE" w14:textId="77777777" w:rsidR="0004135F" w:rsidRDefault="0004135F">
      <w:pPr>
        <w:jc w:val="center"/>
        <w:rPr>
          <w:color w:val="000000"/>
          <w:sz w:val="36"/>
          <w:szCs w:val="36"/>
        </w:rPr>
      </w:pPr>
    </w:p>
    <w:p w14:paraId="60030D08" w14:textId="77777777" w:rsidR="0004135F" w:rsidRDefault="0004135F">
      <w:pPr>
        <w:jc w:val="center"/>
        <w:rPr>
          <w:color w:val="000000"/>
          <w:sz w:val="36"/>
          <w:szCs w:val="36"/>
        </w:rPr>
      </w:pPr>
    </w:p>
    <w:p w14:paraId="7017D33B" w14:textId="77777777" w:rsidR="0004135F" w:rsidRDefault="0004135F">
      <w:pPr>
        <w:jc w:val="center"/>
        <w:rPr>
          <w:color w:val="000000"/>
          <w:sz w:val="36"/>
          <w:szCs w:val="36"/>
        </w:rPr>
      </w:pPr>
    </w:p>
    <w:tbl>
      <w:tblPr>
        <w:tblStyle w:val="aa"/>
        <w:tblW w:w="96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134"/>
        <w:gridCol w:w="426"/>
        <w:gridCol w:w="2409"/>
        <w:gridCol w:w="2268"/>
        <w:gridCol w:w="2256"/>
      </w:tblGrid>
      <w:tr w:rsidR="0004135F" w14:paraId="76E4526F" w14:textId="77777777">
        <w:tc>
          <w:tcPr>
            <w:tcW w:w="1134" w:type="dxa"/>
            <w:vAlign w:val="bottom"/>
          </w:tcPr>
          <w:p w14:paraId="5D0F6AC7" w14:textId="77777777" w:rsidR="0004135F" w:rsidRDefault="003C597E">
            <w:pPr>
              <w:rPr>
                <w:color w:val="000000"/>
              </w:rPr>
            </w:pPr>
            <w:bookmarkStart w:id="3" w:name="_3znysh7" w:colFirst="0" w:colLast="0"/>
            <w:bookmarkEnd w:id="3"/>
            <w:r>
              <w:rPr>
                <w:color w:val="000000"/>
              </w:rPr>
              <w:t>Студент</w:t>
            </w:r>
          </w:p>
        </w:tc>
        <w:tc>
          <w:tcPr>
            <w:tcW w:w="1560" w:type="dxa"/>
            <w:gridSpan w:val="2"/>
            <w:tcBorders>
              <w:bottom w:val="single" w:sz="4" w:space="0" w:color="000000"/>
            </w:tcBorders>
            <w:vAlign w:val="bottom"/>
          </w:tcPr>
          <w:p w14:paraId="3380474F" w14:textId="2113AE6F" w:rsidR="0004135F" w:rsidRDefault="003C597E">
            <w:pPr>
              <w:jc w:val="center"/>
              <w:rPr>
                <w:color w:val="000000"/>
              </w:rPr>
            </w:pPr>
            <w:bookmarkStart w:id="4" w:name="_2et92p0" w:colFirst="0" w:colLast="0"/>
            <w:bookmarkEnd w:id="4"/>
            <w:r>
              <w:rPr>
                <w:color w:val="000000"/>
              </w:rPr>
              <w:t>РК6-</w:t>
            </w:r>
            <w:r w:rsidR="00830BC5">
              <w:rPr>
                <w:color w:val="000000"/>
              </w:rPr>
              <w:t>2</w:t>
            </w:r>
            <w:r w:rsidR="005B5B62">
              <w:rPr>
                <w:color w:val="000000"/>
              </w:rPr>
              <w:t>1М</w:t>
            </w:r>
          </w:p>
        </w:tc>
        <w:tc>
          <w:tcPr>
            <w:tcW w:w="2409" w:type="dxa"/>
            <w:vAlign w:val="bottom"/>
          </w:tcPr>
          <w:p w14:paraId="5B3C7492" w14:textId="77777777" w:rsidR="0004135F" w:rsidRDefault="0004135F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vAlign w:val="bottom"/>
          </w:tcPr>
          <w:p w14:paraId="3950DAD5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2256" w:type="dxa"/>
            <w:tcBorders>
              <w:bottom w:val="single" w:sz="4" w:space="0" w:color="000000"/>
            </w:tcBorders>
            <w:vAlign w:val="bottom"/>
          </w:tcPr>
          <w:p w14:paraId="6DE7F664" w14:textId="110A0356" w:rsidR="0004135F" w:rsidRDefault="00D401FD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А</w:t>
            </w:r>
            <w:r w:rsidR="00A96F3B">
              <w:rPr>
                <w:i/>
                <w:color w:val="000000"/>
              </w:rPr>
              <w:t xml:space="preserve">. </w:t>
            </w:r>
            <w:r>
              <w:rPr>
                <w:i/>
                <w:color w:val="000000"/>
              </w:rPr>
              <w:t>А</w:t>
            </w:r>
            <w:r w:rsidR="00A96F3B">
              <w:rPr>
                <w:i/>
                <w:color w:val="000000"/>
              </w:rPr>
              <w:t xml:space="preserve">. </w:t>
            </w:r>
            <w:r>
              <w:rPr>
                <w:i/>
                <w:color w:val="000000"/>
              </w:rPr>
              <w:t>Онюшев</w:t>
            </w:r>
          </w:p>
        </w:tc>
      </w:tr>
      <w:tr w:rsidR="0004135F" w14:paraId="79293CE6" w14:textId="77777777">
        <w:tc>
          <w:tcPr>
            <w:tcW w:w="1134" w:type="dxa"/>
            <w:vAlign w:val="bottom"/>
          </w:tcPr>
          <w:p w14:paraId="303B731F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</w:tcBorders>
            <w:vAlign w:val="bottom"/>
          </w:tcPr>
          <w:p w14:paraId="73BC3D68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2409" w:type="dxa"/>
            <w:vAlign w:val="bottom"/>
          </w:tcPr>
          <w:p w14:paraId="178CB41F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vAlign w:val="bottom"/>
          </w:tcPr>
          <w:p w14:paraId="0BE6CE20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56" w:type="dxa"/>
            <w:tcBorders>
              <w:top w:val="single" w:sz="4" w:space="0" w:color="000000"/>
            </w:tcBorders>
            <w:vAlign w:val="bottom"/>
          </w:tcPr>
          <w:p w14:paraId="307E5254" w14:textId="77777777" w:rsidR="0004135F" w:rsidRDefault="0004135F">
            <w:pPr>
              <w:rPr>
                <w:color w:val="000000"/>
                <w:sz w:val="18"/>
                <w:szCs w:val="18"/>
              </w:rPr>
            </w:pPr>
          </w:p>
        </w:tc>
      </w:tr>
      <w:tr w:rsidR="0004135F" w14:paraId="2E4C3063" w14:textId="77777777">
        <w:tc>
          <w:tcPr>
            <w:tcW w:w="2268" w:type="dxa"/>
            <w:gridSpan w:val="2"/>
            <w:vAlign w:val="bottom"/>
          </w:tcPr>
          <w:p w14:paraId="3E124255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Align w:val="bottom"/>
          </w:tcPr>
          <w:p w14:paraId="5D879D9B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09" w:type="dxa"/>
            <w:vAlign w:val="bottom"/>
          </w:tcPr>
          <w:p w14:paraId="36B61E46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bottom"/>
          </w:tcPr>
          <w:p w14:paraId="03B42A8A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6" w:type="dxa"/>
            <w:vAlign w:val="bottom"/>
          </w:tcPr>
          <w:p w14:paraId="31D0B212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4135F" w14:paraId="28D2A04B" w14:textId="77777777">
        <w:tc>
          <w:tcPr>
            <w:tcW w:w="2694" w:type="dxa"/>
            <w:gridSpan w:val="3"/>
            <w:vAlign w:val="bottom"/>
          </w:tcPr>
          <w:p w14:paraId="3BE90342" w14:textId="77777777" w:rsidR="0004135F" w:rsidRDefault="003C597E">
            <w:pPr>
              <w:rPr>
                <w:color w:val="000000"/>
              </w:rPr>
            </w:pPr>
            <w:r>
              <w:t>Руководитель практики от кафедры</w:t>
            </w:r>
          </w:p>
        </w:tc>
        <w:tc>
          <w:tcPr>
            <w:tcW w:w="2409" w:type="dxa"/>
            <w:vAlign w:val="bottom"/>
          </w:tcPr>
          <w:p w14:paraId="752EC4C7" w14:textId="77777777" w:rsidR="0004135F" w:rsidRDefault="0004135F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vAlign w:val="bottom"/>
          </w:tcPr>
          <w:p w14:paraId="1E400347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2256" w:type="dxa"/>
            <w:tcBorders>
              <w:bottom w:val="single" w:sz="4" w:space="0" w:color="000000"/>
            </w:tcBorders>
            <w:vAlign w:val="bottom"/>
          </w:tcPr>
          <w:p w14:paraId="18CA6D5F" w14:textId="71630217" w:rsidR="0004135F" w:rsidRDefault="00D401FD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Ф</w:t>
            </w:r>
            <w:r w:rsidR="005B5B62">
              <w:rPr>
                <w:i/>
                <w:color w:val="000000"/>
              </w:rPr>
              <w:t xml:space="preserve">. А. </w:t>
            </w:r>
            <w:r>
              <w:rPr>
                <w:i/>
                <w:color w:val="000000"/>
              </w:rPr>
              <w:t>Витюков</w:t>
            </w:r>
          </w:p>
        </w:tc>
      </w:tr>
      <w:tr w:rsidR="0004135F" w14:paraId="739CD2E0" w14:textId="77777777">
        <w:trPr>
          <w:trHeight w:val="237"/>
        </w:trPr>
        <w:tc>
          <w:tcPr>
            <w:tcW w:w="2268" w:type="dxa"/>
            <w:gridSpan w:val="2"/>
            <w:vAlign w:val="bottom"/>
          </w:tcPr>
          <w:p w14:paraId="335C1B5D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bottom"/>
          </w:tcPr>
          <w:p w14:paraId="6F928883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bottom"/>
          </w:tcPr>
          <w:p w14:paraId="638BFF9A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vAlign w:val="bottom"/>
          </w:tcPr>
          <w:p w14:paraId="0CD99416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56" w:type="dxa"/>
            <w:tcBorders>
              <w:top w:val="single" w:sz="4" w:space="0" w:color="000000"/>
            </w:tcBorders>
            <w:vAlign w:val="bottom"/>
          </w:tcPr>
          <w:p w14:paraId="1212BB01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4135F" w14:paraId="71E3C9CF" w14:textId="77777777">
        <w:tc>
          <w:tcPr>
            <w:tcW w:w="2268" w:type="dxa"/>
            <w:gridSpan w:val="2"/>
            <w:vAlign w:val="bottom"/>
          </w:tcPr>
          <w:p w14:paraId="6252E072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bottom"/>
          </w:tcPr>
          <w:p w14:paraId="20796609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bottom"/>
          </w:tcPr>
          <w:p w14:paraId="6C4C1AF8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bottom"/>
          </w:tcPr>
          <w:p w14:paraId="3EB382AC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6" w:type="dxa"/>
            <w:vAlign w:val="bottom"/>
          </w:tcPr>
          <w:p w14:paraId="07A8CD97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</w:tr>
      <w:tr w:rsidR="0004135F" w14:paraId="38E1B5A8" w14:textId="77777777">
        <w:tc>
          <w:tcPr>
            <w:tcW w:w="2268" w:type="dxa"/>
            <w:gridSpan w:val="2"/>
            <w:vAlign w:val="bottom"/>
          </w:tcPr>
          <w:p w14:paraId="4AC1EDA1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bottom"/>
          </w:tcPr>
          <w:p w14:paraId="0CC614D4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bottom"/>
          </w:tcPr>
          <w:p w14:paraId="2619CC9A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bottom"/>
          </w:tcPr>
          <w:p w14:paraId="46CB03A4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6" w:type="dxa"/>
            <w:vAlign w:val="bottom"/>
          </w:tcPr>
          <w:p w14:paraId="7557804B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</w:tr>
      <w:tr w:rsidR="0004135F" w14:paraId="6ACC7514" w14:textId="77777777">
        <w:tc>
          <w:tcPr>
            <w:tcW w:w="1134" w:type="dxa"/>
            <w:vAlign w:val="bottom"/>
          </w:tcPr>
          <w:p w14:paraId="4602C3F9" w14:textId="77777777" w:rsidR="0004135F" w:rsidRDefault="003C597E">
            <w:pPr>
              <w:rPr>
                <w:color w:val="000000"/>
              </w:rPr>
            </w:pPr>
            <w:r>
              <w:rPr>
                <w:color w:val="000000"/>
              </w:rPr>
              <w:t>Оценка</w:t>
            </w:r>
          </w:p>
        </w:tc>
        <w:tc>
          <w:tcPr>
            <w:tcW w:w="1560" w:type="dxa"/>
            <w:gridSpan w:val="2"/>
            <w:tcBorders>
              <w:bottom w:val="single" w:sz="4" w:space="0" w:color="000000"/>
            </w:tcBorders>
            <w:vAlign w:val="bottom"/>
          </w:tcPr>
          <w:p w14:paraId="73250E68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2409" w:type="dxa"/>
            <w:vAlign w:val="bottom"/>
          </w:tcPr>
          <w:p w14:paraId="6FA69BA6" w14:textId="77777777" w:rsidR="0004135F" w:rsidRDefault="0004135F">
            <w:pPr>
              <w:rPr>
                <w:color w:val="000000"/>
              </w:rPr>
            </w:pPr>
          </w:p>
        </w:tc>
        <w:tc>
          <w:tcPr>
            <w:tcW w:w="2268" w:type="dxa"/>
            <w:vAlign w:val="bottom"/>
          </w:tcPr>
          <w:p w14:paraId="65AE107C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2256" w:type="dxa"/>
            <w:vAlign w:val="bottom"/>
          </w:tcPr>
          <w:p w14:paraId="61BB5583" w14:textId="77777777" w:rsidR="0004135F" w:rsidRDefault="0004135F">
            <w:pPr>
              <w:rPr>
                <w:color w:val="000000"/>
              </w:rPr>
            </w:pPr>
          </w:p>
        </w:tc>
      </w:tr>
      <w:tr w:rsidR="0004135F" w14:paraId="0653392D" w14:textId="77777777">
        <w:tc>
          <w:tcPr>
            <w:tcW w:w="1134" w:type="dxa"/>
            <w:vAlign w:val="bottom"/>
          </w:tcPr>
          <w:p w14:paraId="40B46F16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</w:tcBorders>
            <w:vAlign w:val="bottom"/>
          </w:tcPr>
          <w:p w14:paraId="65166B58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Align w:val="bottom"/>
          </w:tcPr>
          <w:p w14:paraId="2820EC55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bottom"/>
          </w:tcPr>
          <w:p w14:paraId="121738CC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56" w:type="dxa"/>
            <w:vAlign w:val="bottom"/>
          </w:tcPr>
          <w:p w14:paraId="1FEA9B44" w14:textId="77777777" w:rsidR="0004135F" w:rsidRDefault="0004135F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41C53309" w14:textId="77777777" w:rsidR="0004135F" w:rsidRDefault="0004135F">
      <w:pPr>
        <w:jc w:val="center"/>
        <w:rPr>
          <w:i/>
          <w:color w:val="000000"/>
        </w:rPr>
      </w:pPr>
    </w:p>
    <w:p w14:paraId="4543C93E" w14:textId="77777777" w:rsidR="0004135F" w:rsidRDefault="0004135F">
      <w:pPr>
        <w:jc w:val="center"/>
        <w:rPr>
          <w:i/>
          <w:color w:val="000000"/>
        </w:rPr>
      </w:pPr>
    </w:p>
    <w:p w14:paraId="548C3BB8" w14:textId="77777777" w:rsidR="0004135F" w:rsidRDefault="0004135F">
      <w:pPr>
        <w:jc w:val="center"/>
        <w:rPr>
          <w:i/>
          <w:color w:val="000000"/>
        </w:rPr>
      </w:pPr>
    </w:p>
    <w:p w14:paraId="22DBE6C6" w14:textId="77777777" w:rsidR="0004135F" w:rsidRDefault="0004135F">
      <w:pPr>
        <w:jc w:val="center"/>
        <w:rPr>
          <w:i/>
          <w:color w:val="000000"/>
        </w:rPr>
      </w:pPr>
    </w:p>
    <w:p w14:paraId="6931071B" w14:textId="77777777" w:rsidR="0004135F" w:rsidRDefault="0004135F">
      <w:pPr>
        <w:jc w:val="center"/>
        <w:rPr>
          <w:i/>
          <w:color w:val="000000"/>
        </w:rPr>
      </w:pPr>
    </w:p>
    <w:p w14:paraId="18EA7419" w14:textId="77777777" w:rsidR="0004135F" w:rsidRDefault="0004135F">
      <w:pPr>
        <w:jc w:val="center"/>
        <w:rPr>
          <w:i/>
          <w:color w:val="000000"/>
        </w:rPr>
      </w:pPr>
    </w:p>
    <w:p w14:paraId="75749C06" w14:textId="50007221" w:rsidR="0004135F" w:rsidRDefault="003C597E">
      <w:pPr>
        <w:jc w:val="center"/>
        <w:rPr>
          <w:i/>
          <w:color w:val="000000"/>
          <w:sz w:val="28"/>
          <w:szCs w:val="28"/>
        </w:rPr>
        <w:sectPr w:rsidR="0004135F">
          <w:footerReference w:type="default" r:id="rId9"/>
          <w:footerReference w:type="first" r:id="rId10"/>
          <w:pgSz w:w="11906" w:h="16838"/>
          <w:pgMar w:top="851" w:right="851" w:bottom="568" w:left="1418" w:header="709" w:footer="709" w:gutter="0"/>
          <w:pgNumType w:start="1"/>
          <w:cols w:space="720"/>
        </w:sectPr>
      </w:pPr>
      <w:r>
        <w:rPr>
          <w:i/>
          <w:sz w:val="28"/>
          <w:szCs w:val="28"/>
        </w:rPr>
        <w:t xml:space="preserve">Москва, </w:t>
      </w:r>
      <w:r>
        <w:rPr>
          <w:i/>
          <w:sz w:val="28"/>
          <w:szCs w:val="28"/>
          <w:u w:val="single"/>
        </w:rPr>
        <w:t>202</w:t>
      </w:r>
      <w:r w:rsidR="005B5B62">
        <w:rPr>
          <w:i/>
          <w:sz w:val="28"/>
          <w:szCs w:val="28"/>
          <w:u w:val="single"/>
        </w:rPr>
        <w:t>5</w:t>
      </w:r>
      <w:r>
        <w:rPr>
          <w:i/>
          <w:color w:val="000000"/>
          <w:sz w:val="28"/>
          <w:szCs w:val="28"/>
        </w:rPr>
        <w:t xml:space="preserve"> г.</w:t>
      </w:r>
    </w:p>
    <w:p w14:paraId="1592942F" w14:textId="77777777" w:rsidR="0004135F" w:rsidRDefault="003C597E">
      <w:pPr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Министерство науки и высшего образования Российской Федерации</w:t>
      </w:r>
    </w:p>
    <w:p w14:paraId="334B883F" w14:textId="77777777" w:rsidR="0004135F" w:rsidRDefault="003C597E">
      <w:pPr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 (национальный исследовательский университет)» (МГТУ им. Н.Э. Баумана)</w:t>
      </w:r>
    </w:p>
    <w:p w14:paraId="73B6A310" w14:textId="77777777" w:rsidR="0004135F" w:rsidRDefault="0004135F">
      <w:pPr>
        <w:pBdr>
          <w:bottom w:val="single" w:sz="24" w:space="1" w:color="000000"/>
        </w:pBdr>
        <w:jc w:val="center"/>
        <w:rPr>
          <w:b/>
          <w:sz w:val="12"/>
          <w:szCs w:val="12"/>
        </w:rPr>
      </w:pPr>
    </w:p>
    <w:p w14:paraId="409A9646" w14:textId="77777777" w:rsidR="0004135F" w:rsidRDefault="000413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0583BFD8" w14:textId="77777777" w:rsidR="0004135F" w:rsidRDefault="000413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tbl>
      <w:tblPr>
        <w:tblStyle w:val="ab"/>
        <w:tblW w:w="96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3"/>
        <w:gridCol w:w="2981"/>
        <w:gridCol w:w="1701"/>
        <w:gridCol w:w="992"/>
        <w:gridCol w:w="990"/>
      </w:tblGrid>
      <w:tr w:rsidR="0004135F" w14:paraId="07339380" w14:textId="77777777">
        <w:trPr>
          <w:trHeight w:val="337"/>
        </w:trPr>
        <w:tc>
          <w:tcPr>
            <w:tcW w:w="2973" w:type="dxa"/>
          </w:tcPr>
          <w:p w14:paraId="2A636EBA" w14:textId="77777777" w:rsidR="0004135F" w:rsidRDefault="0004135F">
            <w:pPr>
              <w:ind w:right="1418"/>
              <w:jc w:val="right"/>
            </w:pPr>
          </w:p>
        </w:tc>
        <w:tc>
          <w:tcPr>
            <w:tcW w:w="2981" w:type="dxa"/>
          </w:tcPr>
          <w:p w14:paraId="439BA452" w14:textId="77777777" w:rsidR="0004135F" w:rsidRDefault="0004135F">
            <w:pPr>
              <w:ind w:right="1418"/>
              <w:jc w:val="right"/>
            </w:pPr>
          </w:p>
        </w:tc>
        <w:tc>
          <w:tcPr>
            <w:tcW w:w="3683" w:type="dxa"/>
            <w:gridSpan w:val="3"/>
          </w:tcPr>
          <w:p w14:paraId="44FBB3F5" w14:textId="77777777" w:rsidR="0004135F" w:rsidRDefault="003C597E">
            <w:pPr>
              <w:ind w:right="28"/>
              <w:jc w:val="center"/>
              <w:rPr>
                <w:sz w:val="16"/>
                <w:szCs w:val="16"/>
              </w:rPr>
            </w:pPr>
            <w:r>
              <w:t>УТВЕРЖДАЮ</w:t>
            </w:r>
          </w:p>
        </w:tc>
      </w:tr>
      <w:tr w:rsidR="0004135F" w14:paraId="1146FF67" w14:textId="77777777">
        <w:tc>
          <w:tcPr>
            <w:tcW w:w="2973" w:type="dxa"/>
          </w:tcPr>
          <w:p w14:paraId="60AE52A4" w14:textId="77777777" w:rsidR="0004135F" w:rsidRDefault="0004135F">
            <w:pPr>
              <w:ind w:right="1418"/>
              <w:jc w:val="right"/>
            </w:pPr>
          </w:p>
        </w:tc>
        <w:tc>
          <w:tcPr>
            <w:tcW w:w="2981" w:type="dxa"/>
          </w:tcPr>
          <w:p w14:paraId="1AA53FD0" w14:textId="77777777" w:rsidR="0004135F" w:rsidRDefault="0004135F">
            <w:pPr>
              <w:ind w:right="1418"/>
              <w:jc w:val="right"/>
            </w:pPr>
          </w:p>
        </w:tc>
        <w:tc>
          <w:tcPr>
            <w:tcW w:w="2693" w:type="dxa"/>
            <w:gridSpan w:val="2"/>
          </w:tcPr>
          <w:p w14:paraId="508DC70F" w14:textId="77777777" w:rsidR="0004135F" w:rsidRDefault="003C597E">
            <w:pPr>
              <w:ind w:right="28"/>
              <w:jc w:val="center"/>
            </w:pPr>
            <w:r>
              <w:t>Заведующий кафедрой</w:t>
            </w:r>
          </w:p>
        </w:tc>
        <w:tc>
          <w:tcPr>
            <w:tcW w:w="990" w:type="dxa"/>
          </w:tcPr>
          <w:p w14:paraId="6A1A62A3" w14:textId="77777777" w:rsidR="0004135F" w:rsidRDefault="003C597E">
            <w:pPr>
              <w:ind w:right="28"/>
              <w:jc w:val="center"/>
            </w:pPr>
            <w:r>
              <w:rPr>
                <w:i/>
                <w:u w:val="single"/>
              </w:rPr>
              <w:t>РК-6</w:t>
            </w:r>
          </w:p>
        </w:tc>
      </w:tr>
      <w:tr w:rsidR="0004135F" w14:paraId="551943DB" w14:textId="77777777">
        <w:tc>
          <w:tcPr>
            <w:tcW w:w="2973" w:type="dxa"/>
          </w:tcPr>
          <w:p w14:paraId="6BC0D361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2981" w:type="dxa"/>
          </w:tcPr>
          <w:p w14:paraId="5F7A1C95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2693" w:type="dxa"/>
            <w:gridSpan w:val="2"/>
          </w:tcPr>
          <w:p w14:paraId="6AA77324" w14:textId="77777777" w:rsidR="0004135F" w:rsidRDefault="0004135F">
            <w:pPr>
              <w:ind w:right="28"/>
              <w:jc w:val="center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34F92550" w14:textId="77777777" w:rsidR="0004135F" w:rsidRDefault="003C597E">
            <w:pPr>
              <w:ind w:right="2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(Индекс)</w:t>
            </w:r>
          </w:p>
        </w:tc>
      </w:tr>
      <w:tr w:rsidR="0004135F" w14:paraId="77010CE9" w14:textId="77777777">
        <w:tc>
          <w:tcPr>
            <w:tcW w:w="2973" w:type="dxa"/>
          </w:tcPr>
          <w:p w14:paraId="454D0193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2981" w:type="dxa"/>
          </w:tcPr>
          <w:p w14:paraId="36423626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2693" w:type="dxa"/>
            <w:gridSpan w:val="2"/>
          </w:tcPr>
          <w:p w14:paraId="2524302A" w14:textId="77777777" w:rsidR="0004135F" w:rsidRDefault="0004135F">
            <w:pPr>
              <w:ind w:right="28"/>
              <w:jc w:val="center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858855C" w14:textId="77777777" w:rsidR="0004135F" w:rsidRDefault="0004135F">
            <w:pPr>
              <w:ind w:right="28"/>
              <w:jc w:val="center"/>
              <w:rPr>
                <w:sz w:val="16"/>
                <w:szCs w:val="16"/>
              </w:rPr>
            </w:pPr>
          </w:p>
        </w:tc>
      </w:tr>
      <w:tr w:rsidR="0004135F" w14:paraId="42280158" w14:textId="77777777">
        <w:tc>
          <w:tcPr>
            <w:tcW w:w="2973" w:type="dxa"/>
          </w:tcPr>
          <w:p w14:paraId="7E593576" w14:textId="77777777" w:rsidR="0004135F" w:rsidRDefault="0004135F">
            <w:pPr>
              <w:ind w:right="1418"/>
              <w:jc w:val="right"/>
            </w:pPr>
          </w:p>
        </w:tc>
        <w:tc>
          <w:tcPr>
            <w:tcW w:w="2981" w:type="dxa"/>
          </w:tcPr>
          <w:p w14:paraId="3F64E295" w14:textId="77777777" w:rsidR="0004135F" w:rsidRDefault="0004135F">
            <w:pPr>
              <w:ind w:right="1418"/>
              <w:jc w:val="right"/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C554B91" w14:textId="77777777" w:rsidR="0004135F" w:rsidRDefault="0004135F">
            <w:pPr>
              <w:ind w:right="28"/>
              <w:jc w:val="center"/>
            </w:pPr>
          </w:p>
        </w:tc>
        <w:tc>
          <w:tcPr>
            <w:tcW w:w="1982" w:type="dxa"/>
            <w:gridSpan w:val="2"/>
          </w:tcPr>
          <w:p w14:paraId="0F40C090" w14:textId="77777777" w:rsidR="0004135F" w:rsidRDefault="003C597E">
            <w:pPr>
              <w:ind w:right="28"/>
              <w:jc w:val="center"/>
            </w:pPr>
            <w:r>
              <w:rPr>
                <w:i/>
                <w:u w:val="single"/>
              </w:rPr>
              <w:t>А.П. Карпенко</w:t>
            </w:r>
          </w:p>
        </w:tc>
      </w:tr>
      <w:tr w:rsidR="0004135F" w14:paraId="4515090F" w14:textId="77777777">
        <w:trPr>
          <w:trHeight w:val="117"/>
        </w:trPr>
        <w:tc>
          <w:tcPr>
            <w:tcW w:w="2973" w:type="dxa"/>
          </w:tcPr>
          <w:p w14:paraId="13C86D2E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2981" w:type="dxa"/>
          </w:tcPr>
          <w:p w14:paraId="0B1139E2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EE6411C" w14:textId="77777777" w:rsidR="0004135F" w:rsidRDefault="0004135F">
            <w:pPr>
              <w:ind w:right="28"/>
              <w:jc w:val="center"/>
              <w:rPr>
                <w:sz w:val="16"/>
                <w:szCs w:val="16"/>
              </w:rPr>
            </w:pPr>
          </w:p>
        </w:tc>
        <w:tc>
          <w:tcPr>
            <w:tcW w:w="1982" w:type="dxa"/>
            <w:gridSpan w:val="2"/>
          </w:tcPr>
          <w:p w14:paraId="525C96E1" w14:textId="77777777" w:rsidR="0004135F" w:rsidRDefault="003C597E">
            <w:pPr>
              <w:ind w:right="28"/>
              <w:jc w:val="center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(И.О.Фамилия)</w:t>
            </w:r>
          </w:p>
        </w:tc>
      </w:tr>
      <w:tr w:rsidR="0004135F" w14:paraId="59235429" w14:textId="77777777">
        <w:trPr>
          <w:trHeight w:val="117"/>
        </w:trPr>
        <w:tc>
          <w:tcPr>
            <w:tcW w:w="2973" w:type="dxa"/>
          </w:tcPr>
          <w:p w14:paraId="53095DB0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2981" w:type="dxa"/>
          </w:tcPr>
          <w:p w14:paraId="295C0F97" w14:textId="77777777" w:rsidR="0004135F" w:rsidRDefault="0004135F">
            <w:pPr>
              <w:ind w:right="1418"/>
              <w:jc w:val="right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BCEE7DA" w14:textId="77777777" w:rsidR="0004135F" w:rsidRDefault="0004135F">
            <w:pPr>
              <w:ind w:right="28"/>
              <w:jc w:val="center"/>
              <w:rPr>
                <w:sz w:val="16"/>
                <w:szCs w:val="16"/>
              </w:rPr>
            </w:pPr>
          </w:p>
        </w:tc>
        <w:tc>
          <w:tcPr>
            <w:tcW w:w="1982" w:type="dxa"/>
            <w:gridSpan w:val="2"/>
          </w:tcPr>
          <w:p w14:paraId="5BA1616C" w14:textId="77777777" w:rsidR="0004135F" w:rsidRDefault="0004135F">
            <w:pPr>
              <w:ind w:right="28"/>
              <w:jc w:val="center"/>
              <w:rPr>
                <w:sz w:val="16"/>
                <w:szCs w:val="16"/>
              </w:rPr>
            </w:pPr>
          </w:p>
        </w:tc>
      </w:tr>
      <w:tr w:rsidR="0004135F" w14:paraId="09505296" w14:textId="77777777">
        <w:tc>
          <w:tcPr>
            <w:tcW w:w="2973" w:type="dxa"/>
          </w:tcPr>
          <w:p w14:paraId="3B608043" w14:textId="77777777" w:rsidR="0004135F" w:rsidRDefault="0004135F">
            <w:pPr>
              <w:ind w:right="1418"/>
              <w:jc w:val="right"/>
            </w:pPr>
          </w:p>
        </w:tc>
        <w:tc>
          <w:tcPr>
            <w:tcW w:w="2981" w:type="dxa"/>
          </w:tcPr>
          <w:p w14:paraId="00255C3E" w14:textId="77777777" w:rsidR="0004135F" w:rsidRDefault="0004135F">
            <w:pPr>
              <w:ind w:right="1418"/>
              <w:jc w:val="right"/>
            </w:pPr>
          </w:p>
        </w:tc>
        <w:tc>
          <w:tcPr>
            <w:tcW w:w="3683" w:type="dxa"/>
            <w:gridSpan w:val="3"/>
          </w:tcPr>
          <w:p w14:paraId="34505818" w14:textId="6D822215" w:rsidR="0004135F" w:rsidRDefault="003C597E">
            <w:pPr>
              <w:ind w:right="28"/>
              <w:jc w:val="center"/>
            </w:pPr>
            <w:r>
              <w:t xml:space="preserve">«____» ____________ </w:t>
            </w:r>
            <w:r>
              <w:rPr>
                <w:i/>
                <w:u w:val="single"/>
              </w:rPr>
              <w:t>202</w:t>
            </w:r>
            <w:r w:rsidR="00626207">
              <w:rPr>
                <w:i/>
                <w:u w:val="single"/>
              </w:rPr>
              <w:t>5</w:t>
            </w:r>
            <w:r>
              <w:t xml:space="preserve"> г.</w:t>
            </w:r>
          </w:p>
        </w:tc>
      </w:tr>
    </w:tbl>
    <w:p w14:paraId="697CF964" w14:textId="77777777" w:rsidR="0004135F" w:rsidRDefault="000413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7A78544E" w14:textId="77777777" w:rsidR="0004135F" w:rsidRDefault="0004135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75473283" w14:textId="77777777" w:rsidR="0004135F" w:rsidRDefault="003C597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4769C74C" w14:textId="77777777" w:rsidR="0004135F" w:rsidRDefault="003C597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прохождение эксплуатационной практики</w:t>
      </w:r>
    </w:p>
    <w:p w14:paraId="400F8441" w14:textId="77777777" w:rsidR="0004135F" w:rsidRDefault="0004135F">
      <w:pPr>
        <w:rPr>
          <w:sz w:val="14"/>
          <w:szCs w:val="14"/>
        </w:rPr>
      </w:pPr>
    </w:p>
    <w:p w14:paraId="2E517CB1" w14:textId="77777777" w:rsidR="0004135F" w:rsidRDefault="0004135F">
      <w:pPr>
        <w:rPr>
          <w:sz w:val="14"/>
          <w:szCs w:val="14"/>
        </w:rPr>
      </w:pPr>
    </w:p>
    <w:tbl>
      <w:tblPr>
        <w:tblStyle w:val="ac"/>
        <w:tblW w:w="93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43"/>
        <w:gridCol w:w="7513"/>
      </w:tblGrid>
      <w:tr w:rsidR="0004135F" w14:paraId="4999DCEC" w14:textId="77777777">
        <w:tc>
          <w:tcPr>
            <w:tcW w:w="1843" w:type="dxa"/>
          </w:tcPr>
          <w:p w14:paraId="07296C4B" w14:textId="77777777" w:rsidR="0004135F" w:rsidRDefault="003C597E">
            <w:pPr>
              <w:jc w:val="right"/>
              <w:rPr>
                <w:i/>
              </w:rPr>
            </w:pPr>
            <w:r>
              <w:t>Студент</w:t>
            </w:r>
          </w:p>
        </w:tc>
        <w:tc>
          <w:tcPr>
            <w:tcW w:w="7513" w:type="dxa"/>
            <w:tcBorders>
              <w:bottom w:val="single" w:sz="4" w:space="0" w:color="000000"/>
            </w:tcBorders>
          </w:tcPr>
          <w:p w14:paraId="5B2C327D" w14:textId="20245B16" w:rsidR="0004135F" w:rsidRDefault="00D401FD">
            <w:pPr>
              <w:rPr>
                <w:i/>
              </w:rPr>
            </w:pPr>
            <w:r>
              <w:rPr>
                <w:i/>
                <w:color w:val="000000"/>
                <w:sz w:val="28"/>
                <w:szCs w:val="28"/>
              </w:rPr>
              <w:t>Онюшев Артем Андреевич</w:t>
            </w:r>
            <w:r w:rsidR="003C597E">
              <w:rPr>
                <w:i/>
                <w:color w:val="000000"/>
                <w:sz w:val="28"/>
                <w:szCs w:val="28"/>
              </w:rPr>
              <w:t>,</w:t>
            </w:r>
            <w:r w:rsidR="00830BC5">
              <w:rPr>
                <w:i/>
                <w:color w:val="000000"/>
                <w:sz w:val="28"/>
                <w:szCs w:val="28"/>
              </w:rPr>
              <w:t xml:space="preserve"> 1</w:t>
            </w:r>
            <w:r w:rsidR="003C597E">
              <w:rPr>
                <w:i/>
                <w:color w:val="000000"/>
                <w:sz w:val="28"/>
                <w:szCs w:val="28"/>
              </w:rPr>
              <w:t xml:space="preserve"> </w:t>
            </w:r>
            <w:r w:rsidR="003C597E">
              <w:t>курса, группы</w:t>
            </w:r>
            <w:r w:rsidR="003C597E">
              <w:rPr>
                <w:i/>
                <w:color w:val="000000"/>
                <w:sz w:val="28"/>
                <w:szCs w:val="28"/>
              </w:rPr>
              <w:t xml:space="preserve"> </w:t>
            </w:r>
            <w:r w:rsidR="003C597E">
              <w:rPr>
                <w:i/>
                <w:color w:val="000000"/>
              </w:rPr>
              <w:t>РК6-</w:t>
            </w:r>
            <w:r w:rsidR="00830BC5">
              <w:rPr>
                <w:i/>
                <w:color w:val="000000"/>
              </w:rPr>
              <w:t>2</w:t>
            </w:r>
            <w:r w:rsidR="00626207">
              <w:rPr>
                <w:i/>
                <w:color w:val="000000"/>
              </w:rPr>
              <w:t>1М</w:t>
            </w:r>
            <w:r w:rsidR="003C597E">
              <w:rPr>
                <w:i/>
                <w:color w:val="000000"/>
                <w:sz w:val="28"/>
                <w:szCs w:val="28"/>
              </w:rPr>
              <w:t xml:space="preserve"> </w:t>
            </w:r>
          </w:p>
        </w:tc>
      </w:tr>
      <w:tr w:rsidR="0004135F" w14:paraId="1F640826" w14:textId="77777777">
        <w:tc>
          <w:tcPr>
            <w:tcW w:w="1843" w:type="dxa"/>
          </w:tcPr>
          <w:p w14:paraId="2EBD18B6" w14:textId="77777777" w:rsidR="0004135F" w:rsidRDefault="0004135F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</w:tcPr>
          <w:p w14:paraId="2769C2D4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(фамилия, имя, отчество, № курса, индекс группы)</w:t>
            </w:r>
          </w:p>
        </w:tc>
      </w:tr>
      <w:tr w:rsidR="0004135F" w14:paraId="0793F2AA" w14:textId="77777777">
        <w:tc>
          <w:tcPr>
            <w:tcW w:w="1843" w:type="dxa"/>
          </w:tcPr>
          <w:p w14:paraId="5B995812" w14:textId="77777777" w:rsidR="0004135F" w:rsidRDefault="0004135F">
            <w:pPr>
              <w:jc w:val="right"/>
              <w:rPr>
                <w:color w:val="000000"/>
                <w:sz w:val="16"/>
                <w:szCs w:val="16"/>
              </w:rPr>
            </w:pPr>
          </w:p>
        </w:tc>
        <w:tc>
          <w:tcPr>
            <w:tcW w:w="7513" w:type="dxa"/>
          </w:tcPr>
          <w:p w14:paraId="24D48235" w14:textId="77777777" w:rsidR="0004135F" w:rsidRDefault="0004135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04135F" w14:paraId="477F0330" w14:textId="77777777">
        <w:tc>
          <w:tcPr>
            <w:tcW w:w="1843" w:type="dxa"/>
          </w:tcPr>
          <w:p w14:paraId="51D11B34" w14:textId="77777777" w:rsidR="0004135F" w:rsidRDefault="003C597E">
            <w:pPr>
              <w:rPr>
                <w:color w:val="000000"/>
                <w:sz w:val="18"/>
                <w:szCs w:val="18"/>
              </w:rPr>
            </w:pPr>
            <w:r>
              <w:t>в период с</w:t>
            </w:r>
          </w:p>
        </w:tc>
        <w:tc>
          <w:tcPr>
            <w:tcW w:w="7513" w:type="dxa"/>
          </w:tcPr>
          <w:p w14:paraId="5E0D839D" w14:textId="3646E07B" w:rsidR="0004135F" w:rsidRDefault="003C597E">
            <w:pPr>
              <w:rPr>
                <w:color w:val="000000"/>
                <w:sz w:val="18"/>
                <w:szCs w:val="18"/>
              </w:rPr>
            </w:pPr>
            <w:r>
              <w:rPr>
                <w:i/>
                <w:u w:val="single"/>
              </w:rPr>
              <w:t>«</w:t>
            </w:r>
            <w:r w:rsidR="00830BC5">
              <w:rPr>
                <w:i/>
                <w:u w:val="single"/>
              </w:rPr>
              <w:t>30</w:t>
            </w:r>
            <w:r>
              <w:rPr>
                <w:i/>
                <w:u w:val="single"/>
              </w:rPr>
              <w:t>» ию</w:t>
            </w:r>
            <w:r w:rsidR="00830BC5">
              <w:rPr>
                <w:i/>
                <w:u w:val="single"/>
              </w:rPr>
              <w:t>н</w:t>
            </w:r>
            <w:r>
              <w:rPr>
                <w:i/>
                <w:u w:val="single"/>
              </w:rPr>
              <w:t>я 202</w:t>
            </w:r>
            <w:r w:rsidR="00626207">
              <w:rPr>
                <w:i/>
                <w:u w:val="single"/>
              </w:rPr>
              <w:t>5</w:t>
            </w:r>
            <w:r>
              <w:rPr>
                <w:i/>
                <w:u w:val="single"/>
              </w:rPr>
              <w:t xml:space="preserve"> г. по «</w:t>
            </w:r>
            <w:r w:rsidR="00830BC5">
              <w:rPr>
                <w:i/>
                <w:u w:val="single"/>
              </w:rPr>
              <w:t>27</w:t>
            </w:r>
            <w:r>
              <w:rPr>
                <w:i/>
                <w:u w:val="single"/>
              </w:rPr>
              <w:t>» июля 202</w:t>
            </w:r>
            <w:r w:rsidR="00626207">
              <w:rPr>
                <w:i/>
                <w:u w:val="single"/>
              </w:rPr>
              <w:t>5</w:t>
            </w:r>
            <w:r>
              <w:rPr>
                <w:i/>
                <w:u w:val="single"/>
              </w:rPr>
              <w:t xml:space="preserve"> г.</w:t>
            </w:r>
          </w:p>
        </w:tc>
      </w:tr>
      <w:tr w:rsidR="0004135F" w14:paraId="2CF26198" w14:textId="77777777">
        <w:tc>
          <w:tcPr>
            <w:tcW w:w="1843" w:type="dxa"/>
          </w:tcPr>
          <w:p w14:paraId="6EAA2A84" w14:textId="77777777" w:rsidR="0004135F" w:rsidRDefault="0004135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7513" w:type="dxa"/>
          </w:tcPr>
          <w:p w14:paraId="112E013E" w14:textId="77777777" w:rsidR="0004135F" w:rsidRDefault="0004135F">
            <w:pPr>
              <w:jc w:val="center"/>
              <w:rPr>
                <w:i/>
                <w:sz w:val="16"/>
                <w:szCs w:val="16"/>
                <w:u w:val="single"/>
              </w:rPr>
            </w:pPr>
          </w:p>
        </w:tc>
      </w:tr>
      <w:tr w:rsidR="0004135F" w14:paraId="7C17A22B" w14:textId="77777777">
        <w:tc>
          <w:tcPr>
            <w:tcW w:w="1843" w:type="dxa"/>
          </w:tcPr>
          <w:p w14:paraId="6996D54A" w14:textId="77777777" w:rsidR="0004135F" w:rsidRDefault="003C597E">
            <w:r>
              <w:t>Предприятие:</w:t>
            </w:r>
          </w:p>
        </w:tc>
        <w:tc>
          <w:tcPr>
            <w:tcW w:w="7513" w:type="dxa"/>
            <w:tcBorders>
              <w:bottom w:val="single" w:sz="4" w:space="0" w:color="000000"/>
            </w:tcBorders>
          </w:tcPr>
          <w:p w14:paraId="313C9472" w14:textId="3ED557DB" w:rsidR="0004135F" w:rsidRPr="00987C3F" w:rsidRDefault="000455B2" w:rsidP="00987C3F">
            <w:pPr>
              <w:spacing w:before="120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АО «Атомстройэкспорт»</w:t>
            </w:r>
          </w:p>
        </w:tc>
      </w:tr>
      <w:tr w:rsidR="0004135F" w14:paraId="214FD562" w14:textId="77777777">
        <w:tc>
          <w:tcPr>
            <w:tcW w:w="1843" w:type="dxa"/>
          </w:tcPr>
          <w:p w14:paraId="31B533C6" w14:textId="77777777" w:rsidR="0004135F" w:rsidRDefault="0004135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7513" w:type="dxa"/>
            <w:tcBorders>
              <w:top w:val="single" w:sz="4" w:space="0" w:color="000000"/>
            </w:tcBorders>
          </w:tcPr>
          <w:p w14:paraId="0F8FF8FE" w14:textId="77777777" w:rsidR="0004135F" w:rsidRDefault="0004135F">
            <w:pPr>
              <w:rPr>
                <w:i/>
                <w:color w:val="000000"/>
                <w:sz w:val="16"/>
                <w:szCs w:val="16"/>
              </w:rPr>
            </w:pPr>
          </w:p>
        </w:tc>
      </w:tr>
      <w:tr w:rsidR="0004135F" w14:paraId="6753E51D" w14:textId="77777777">
        <w:tc>
          <w:tcPr>
            <w:tcW w:w="1843" w:type="dxa"/>
          </w:tcPr>
          <w:p w14:paraId="0EB9D16B" w14:textId="77777777" w:rsidR="0004135F" w:rsidRDefault="003C597E" w:rsidP="000455B2">
            <w:r>
              <w:rPr>
                <w:color w:val="000000"/>
              </w:rPr>
              <w:t>Подразделение:</w:t>
            </w:r>
          </w:p>
        </w:tc>
        <w:tc>
          <w:tcPr>
            <w:tcW w:w="7513" w:type="dxa"/>
            <w:tcBorders>
              <w:bottom w:val="single" w:sz="4" w:space="0" w:color="000000"/>
            </w:tcBorders>
          </w:tcPr>
          <w:p w14:paraId="09A3ADEC" w14:textId="2BDA9A5A" w:rsidR="0004135F" w:rsidRDefault="00A96F3B">
            <w:pPr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У</w:t>
            </w:r>
            <w:r w:rsidRPr="00D52024">
              <w:rPr>
                <w:i/>
                <w:color w:val="000000"/>
                <w:sz w:val="28"/>
                <w:szCs w:val="28"/>
              </w:rPr>
              <w:t>правление разработки платформы Multi-D</w:t>
            </w:r>
          </w:p>
        </w:tc>
      </w:tr>
      <w:tr w:rsidR="0004135F" w14:paraId="1C07B0DF" w14:textId="77777777">
        <w:tc>
          <w:tcPr>
            <w:tcW w:w="1843" w:type="dxa"/>
          </w:tcPr>
          <w:p w14:paraId="18897416" w14:textId="77777777" w:rsidR="0004135F" w:rsidRDefault="0004135F">
            <w:pPr>
              <w:jc w:val="right"/>
              <w:rPr>
                <w:color w:val="000000"/>
              </w:rPr>
            </w:pPr>
          </w:p>
        </w:tc>
        <w:tc>
          <w:tcPr>
            <w:tcW w:w="7513" w:type="dxa"/>
            <w:tcBorders>
              <w:top w:val="single" w:sz="4" w:space="0" w:color="000000"/>
            </w:tcBorders>
          </w:tcPr>
          <w:p w14:paraId="6C372EB4" w14:textId="77777777" w:rsidR="0004135F" w:rsidRDefault="003C5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(отдел/сектор/цех)</w:t>
            </w:r>
          </w:p>
        </w:tc>
      </w:tr>
      <w:tr w:rsidR="0004135F" w14:paraId="5195AB5C" w14:textId="77777777">
        <w:tc>
          <w:tcPr>
            <w:tcW w:w="9356" w:type="dxa"/>
            <w:gridSpan w:val="2"/>
          </w:tcPr>
          <w:p w14:paraId="6E1909B1" w14:textId="77777777" w:rsidR="0004135F" w:rsidRDefault="003C5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Руководитель практики от предприятия (наставник):</w:t>
            </w:r>
          </w:p>
        </w:tc>
      </w:tr>
      <w:tr w:rsidR="0004135F" w14:paraId="09F4DECF" w14:textId="77777777">
        <w:tc>
          <w:tcPr>
            <w:tcW w:w="9356" w:type="dxa"/>
            <w:gridSpan w:val="2"/>
            <w:tcBorders>
              <w:bottom w:val="single" w:sz="4" w:space="0" w:color="000000"/>
            </w:tcBorders>
          </w:tcPr>
          <w:p w14:paraId="242BDE95" w14:textId="77777777" w:rsidR="00A96F3B" w:rsidRDefault="00A96F3B" w:rsidP="00A96F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jc w:val="center"/>
              <w:rPr>
                <w:color w:val="000000"/>
                <w:sz w:val="24"/>
                <w:szCs w:val="24"/>
              </w:rPr>
            </w:pPr>
            <w:r w:rsidRPr="00D52024">
              <w:rPr>
                <w:color w:val="000000"/>
                <w:sz w:val="24"/>
                <w:szCs w:val="24"/>
              </w:rPr>
              <w:t>руководитель управления разработки платформы Multi-D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</w:p>
          <w:p w14:paraId="75DBBD2A" w14:textId="707EAAAE" w:rsidR="0004135F" w:rsidRDefault="00EF7566" w:rsidP="00A96F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Барабанов Сергей Валентинович</w:t>
            </w:r>
          </w:p>
        </w:tc>
      </w:tr>
      <w:tr w:rsidR="0004135F" w14:paraId="3435D0DD" w14:textId="77777777">
        <w:tc>
          <w:tcPr>
            <w:tcW w:w="9356" w:type="dxa"/>
            <w:gridSpan w:val="2"/>
            <w:tcBorders>
              <w:top w:val="single" w:sz="4" w:space="0" w:color="000000"/>
            </w:tcBorders>
          </w:tcPr>
          <w:p w14:paraId="12146A11" w14:textId="77777777" w:rsidR="0004135F" w:rsidRDefault="003C5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(фамилия имя отчество полностью, должность)</w:t>
            </w:r>
          </w:p>
        </w:tc>
      </w:tr>
      <w:tr w:rsidR="0004135F" w14:paraId="3470DBCD" w14:textId="77777777">
        <w:tc>
          <w:tcPr>
            <w:tcW w:w="9356" w:type="dxa"/>
            <w:gridSpan w:val="2"/>
          </w:tcPr>
          <w:p w14:paraId="0F9A7B17" w14:textId="77777777" w:rsidR="0004135F" w:rsidRDefault="003C5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Руководитель практики от кафедры:</w:t>
            </w:r>
          </w:p>
        </w:tc>
      </w:tr>
      <w:tr w:rsidR="0004135F" w14:paraId="530C60F1" w14:textId="77777777">
        <w:tc>
          <w:tcPr>
            <w:tcW w:w="9356" w:type="dxa"/>
            <w:gridSpan w:val="2"/>
            <w:tcBorders>
              <w:bottom w:val="single" w:sz="4" w:space="0" w:color="000000"/>
            </w:tcBorders>
          </w:tcPr>
          <w:p w14:paraId="68AD1505" w14:textId="7121D074" w:rsidR="0004135F" w:rsidRDefault="00863C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Витюков Фёдор Андреевич, старший преподаватель</w:t>
            </w:r>
          </w:p>
        </w:tc>
      </w:tr>
      <w:tr w:rsidR="0004135F" w14:paraId="3BA200E9" w14:textId="77777777">
        <w:tc>
          <w:tcPr>
            <w:tcW w:w="9356" w:type="dxa"/>
            <w:gridSpan w:val="2"/>
            <w:tcBorders>
              <w:top w:val="single" w:sz="4" w:space="0" w:color="000000"/>
            </w:tcBorders>
          </w:tcPr>
          <w:p w14:paraId="1CEFEE9F" w14:textId="77777777" w:rsidR="0004135F" w:rsidRDefault="003C59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(фамилия имя отчество полностью, должность)</w:t>
            </w:r>
          </w:p>
        </w:tc>
      </w:tr>
    </w:tbl>
    <w:p w14:paraId="5109B87F" w14:textId="77777777" w:rsidR="0004135F" w:rsidRDefault="0004135F"/>
    <w:p w14:paraId="7CF7AF68" w14:textId="77777777" w:rsidR="0004135F" w:rsidRDefault="003C597E">
      <w:r>
        <w:t>Задание.</w:t>
      </w:r>
    </w:p>
    <w:p w14:paraId="2D061095" w14:textId="46E7D1AF" w:rsidR="00A96F3B" w:rsidRDefault="00863CFF" w:rsidP="00A96F3B">
      <w:pPr>
        <w:pStyle w:val="aff1"/>
        <w:numPr>
          <w:ilvl w:val="0"/>
          <w:numId w:val="14"/>
        </w:numPr>
      </w:pPr>
      <w:r>
        <w:t xml:space="preserve">Изучить инструмент </w:t>
      </w:r>
      <w:r>
        <w:rPr>
          <w:lang w:val="en-US"/>
        </w:rPr>
        <w:t>selenium</w:t>
      </w:r>
      <w:r w:rsidRPr="00863CFF">
        <w:t xml:space="preserve"> </w:t>
      </w:r>
      <w:r>
        <w:t xml:space="preserve">для </w:t>
      </w:r>
      <w:r>
        <w:rPr>
          <w:lang w:val="en-US"/>
        </w:rPr>
        <w:t>python</w:t>
      </w:r>
      <w:r w:rsidR="00A96F3B">
        <w:t>.</w:t>
      </w:r>
    </w:p>
    <w:p w14:paraId="5CB6FD71" w14:textId="01C8AF9C" w:rsidR="00A96F3B" w:rsidRDefault="00863CFF" w:rsidP="00A96F3B">
      <w:pPr>
        <w:pStyle w:val="aff1"/>
        <w:numPr>
          <w:ilvl w:val="0"/>
          <w:numId w:val="14"/>
        </w:numPr>
      </w:pPr>
      <w:r>
        <w:t>Углубиться в бизнес логику проекта</w:t>
      </w:r>
      <w:r w:rsidR="00A96F3B">
        <w:t>.</w:t>
      </w:r>
    </w:p>
    <w:p w14:paraId="7325C5AB" w14:textId="1FD173DF" w:rsidR="00A96F3B" w:rsidRDefault="00863CFF" w:rsidP="00A96F3B">
      <w:pPr>
        <w:pStyle w:val="aff1"/>
        <w:numPr>
          <w:ilvl w:val="0"/>
          <w:numId w:val="14"/>
        </w:numPr>
      </w:pPr>
      <w:r>
        <w:t xml:space="preserve">Изучить инструмент </w:t>
      </w:r>
      <w:r>
        <w:rPr>
          <w:lang w:val="en-US"/>
        </w:rPr>
        <w:t>jenkins</w:t>
      </w:r>
      <w:r w:rsidR="00A96F3B">
        <w:t>.</w:t>
      </w:r>
    </w:p>
    <w:p w14:paraId="0B1D275D" w14:textId="3FCBEB8B" w:rsidR="00A96F3B" w:rsidRDefault="00863CFF" w:rsidP="00A96F3B">
      <w:pPr>
        <w:pStyle w:val="aff1"/>
        <w:numPr>
          <w:ilvl w:val="0"/>
          <w:numId w:val="14"/>
        </w:numPr>
      </w:pPr>
      <w:r>
        <w:t xml:space="preserve">Изучить уже реализованные автоматизированные тесты на </w:t>
      </w:r>
      <w:r>
        <w:rPr>
          <w:lang w:val="en-US"/>
        </w:rPr>
        <w:t>selenium</w:t>
      </w:r>
      <w:r w:rsidR="00A96F3B">
        <w:t>.</w:t>
      </w:r>
    </w:p>
    <w:p w14:paraId="787BC02C" w14:textId="1C2FC45F" w:rsidR="00A96F3B" w:rsidRDefault="00863CFF" w:rsidP="00A96F3B">
      <w:pPr>
        <w:pStyle w:val="aff1"/>
        <w:numPr>
          <w:ilvl w:val="0"/>
          <w:numId w:val="14"/>
        </w:numPr>
      </w:pPr>
      <w:r>
        <w:t>Поправить все неработающие тесты</w:t>
      </w:r>
      <w:r w:rsidR="00A96F3B">
        <w:t>.</w:t>
      </w:r>
    </w:p>
    <w:p w14:paraId="3E884A53" w14:textId="65B25088" w:rsidR="00A96F3B" w:rsidRDefault="00863CFF" w:rsidP="00A96F3B">
      <w:pPr>
        <w:pStyle w:val="aff1"/>
        <w:numPr>
          <w:ilvl w:val="0"/>
          <w:numId w:val="14"/>
        </w:numPr>
      </w:pPr>
      <w:r>
        <w:t xml:space="preserve">Представить отчет о проделанной работе в </w:t>
      </w:r>
      <w:r>
        <w:rPr>
          <w:lang w:val="en-US"/>
        </w:rPr>
        <w:t>jenkins</w:t>
      </w:r>
      <w:r w:rsidR="00A96F3B">
        <w:t>.</w:t>
      </w:r>
    </w:p>
    <w:p w14:paraId="1177690F" w14:textId="05953979" w:rsidR="00A96F3B" w:rsidRDefault="00A96F3B" w:rsidP="00A96F3B">
      <w:pPr>
        <w:pStyle w:val="aff1"/>
      </w:pPr>
    </w:p>
    <w:p w14:paraId="48CA7753" w14:textId="77777777" w:rsidR="00A96F3B" w:rsidRDefault="00A96F3B" w:rsidP="00A96F3B">
      <w:pPr>
        <w:pStyle w:val="aff1"/>
      </w:pPr>
    </w:p>
    <w:p w14:paraId="069280D6" w14:textId="75F4392F" w:rsidR="0004135F" w:rsidRDefault="003C597E">
      <w:pPr>
        <w:jc w:val="both"/>
      </w:pPr>
      <w:r>
        <w:t xml:space="preserve">Дата выдачи задания </w:t>
      </w:r>
      <w:r>
        <w:rPr>
          <w:i/>
          <w:u w:val="single"/>
        </w:rPr>
        <w:t>«</w:t>
      </w:r>
      <w:r w:rsidR="00830BC5">
        <w:rPr>
          <w:i/>
          <w:u w:val="single"/>
        </w:rPr>
        <w:t>30</w:t>
      </w:r>
      <w:r>
        <w:rPr>
          <w:i/>
          <w:u w:val="single"/>
        </w:rPr>
        <w:t>» июня 202</w:t>
      </w:r>
      <w:r w:rsidR="00626207">
        <w:rPr>
          <w:i/>
          <w:u w:val="single"/>
        </w:rPr>
        <w:t>5</w:t>
      </w:r>
      <w:r>
        <w:rPr>
          <w:i/>
          <w:u w:val="single"/>
        </w:rPr>
        <w:t xml:space="preserve"> г.</w:t>
      </w:r>
    </w:p>
    <w:p w14:paraId="3D6552B5" w14:textId="77777777" w:rsidR="0004135F" w:rsidRDefault="0004135F">
      <w:pPr>
        <w:jc w:val="both"/>
      </w:pPr>
    </w:p>
    <w:tbl>
      <w:tblPr>
        <w:tblStyle w:val="ad"/>
        <w:tblW w:w="878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134"/>
        <w:gridCol w:w="426"/>
        <w:gridCol w:w="1984"/>
        <w:gridCol w:w="425"/>
        <w:gridCol w:w="1809"/>
        <w:gridCol w:w="1877"/>
      </w:tblGrid>
      <w:tr w:rsidR="0004135F" w14:paraId="2D2F9EE6" w14:textId="77777777">
        <w:tc>
          <w:tcPr>
            <w:tcW w:w="4678" w:type="dxa"/>
            <w:gridSpan w:val="4"/>
            <w:vAlign w:val="bottom"/>
          </w:tcPr>
          <w:p w14:paraId="7322AFBC" w14:textId="77777777" w:rsidR="0004135F" w:rsidRDefault="003C597E">
            <w:pPr>
              <w:rPr>
                <w:b/>
                <w:color w:val="000000"/>
              </w:rPr>
            </w:pPr>
            <w:r>
              <w:rPr>
                <w:b/>
              </w:rPr>
              <w:t>Руководитель практики от предприятия</w:t>
            </w:r>
          </w:p>
        </w:tc>
        <w:tc>
          <w:tcPr>
            <w:tcW w:w="425" w:type="dxa"/>
            <w:vAlign w:val="bottom"/>
          </w:tcPr>
          <w:p w14:paraId="14BCB22A" w14:textId="77777777" w:rsidR="0004135F" w:rsidRDefault="0004135F">
            <w:pPr>
              <w:rPr>
                <w:color w:val="000000"/>
              </w:rPr>
            </w:pPr>
          </w:p>
        </w:tc>
        <w:tc>
          <w:tcPr>
            <w:tcW w:w="1809" w:type="dxa"/>
            <w:tcBorders>
              <w:bottom w:val="single" w:sz="4" w:space="0" w:color="000000"/>
            </w:tcBorders>
            <w:vAlign w:val="bottom"/>
          </w:tcPr>
          <w:p w14:paraId="260BBA45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1877" w:type="dxa"/>
            <w:tcBorders>
              <w:bottom w:val="single" w:sz="4" w:space="0" w:color="000000"/>
            </w:tcBorders>
            <w:vAlign w:val="bottom"/>
          </w:tcPr>
          <w:p w14:paraId="2AF5A7B5" w14:textId="273DD9FE" w:rsidR="0004135F" w:rsidRPr="000455B2" w:rsidRDefault="00750DB6" w:rsidP="000455B2">
            <w:pPr>
              <w:rPr>
                <w:color w:val="000000"/>
              </w:rPr>
            </w:pPr>
            <w:r>
              <w:rPr>
                <w:color w:val="000000"/>
              </w:rPr>
              <w:t>С. В. Барабанов</w:t>
            </w:r>
          </w:p>
        </w:tc>
      </w:tr>
      <w:tr w:rsidR="0004135F" w14:paraId="64048F59" w14:textId="77777777">
        <w:trPr>
          <w:trHeight w:val="237"/>
        </w:trPr>
        <w:tc>
          <w:tcPr>
            <w:tcW w:w="2268" w:type="dxa"/>
            <w:gridSpan w:val="2"/>
            <w:vAlign w:val="bottom"/>
          </w:tcPr>
          <w:p w14:paraId="16EFB6B9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05419088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Align w:val="bottom"/>
          </w:tcPr>
          <w:p w14:paraId="3F526329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000000"/>
            </w:tcBorders>
            <w:vAlign w:val="bottom"/>
          </w:tcPr>
          <w:p w14:paraId="56B2E6BF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1877" w:type="dxa"/>
            <w:tcBorders>
              <w:top w:val="single" w:sz="4" w:space="0" w:color="000000"/>
            </w:tcBorders>
            <w:vAlign w:val="bottom"/>
          </w:tcPr>
          <w:p w14:paraId="284B18D6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4135F" w14:paraId="063A00F4" w14:textId="77777777">
        <w:tc>
          <w:tcPr>
            <w:tcW w:w="4678" w:type="dxa"/>
            <w:gridSpan w:val="4"/>
            <w:vAlign w:val="bottom"/>
          </w:tcPr>
          <w:p w14:paraId="1DFC3FB9" w14:textId="77777777" w:rsidR="0004135F" w:rsidRDefault="003C597E">
            <w:pPr>
              <w:rPr>
                <w:b/>
                <w:color w:val="000000"/>
              </w:rPr>
            </w:pPr>
            <w:r>
              <w:rPr>
                <w:b/>
              </w:rPr>
              <w:t>Руководитель практики от кафедры</w:t>
            </w:r>
          </w:p>
        </w:tc>
        <w:tc>
          <w:tcPr>
            <w:tcW w:w="425" w:type="dxa"/>
            <w:vAlign w:val="bottom"/>
          </w:tcPr>
          <w:p w14:paraId="71254F61" w14:textId="77777777" w:rsidR="0004135F" w:rsidRDefault="0004135F">
            <w:pPr>
              <w:rPr>
                <w:color w:val="000000"/>
              </w:rPr>
            </w:pPr>
          </w:p>
        </w:tc>
        <w:tc>
          <w:tcPr>
            <w:tcW w:w="1809" w:type="dxa"/>
            <w:tcBorders>
              <w:bottom w:val="single" w:sz="4" w:space="0" w:color="000000"/>
            </w:tcBorders>
            <w:vAlign w:val="bottom"/>
          </w:tcPr>
          <w:p w14:paraId="3F633EC4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1877" w:type="dxa"/>
            <w:tcBorders>
              <w:bottom w:val="single" w:sz="4" w:space="0" w:color="000000"/>
            </w:tcBorders>
            <w:vAlign w:val="bottom"/>
          </w:tcPr>
          <w:p w14:paraId="5D6BA8DD" w14:textId="718B155E" w:rsidR="0004135F" w:rsidRPr="00863CFF" w:rsidRDefault="00863CFF" w:rsidP="00863CFF">
            <w:pPr>
              <w:rPr>
                <w:color w:val="000000"/>
              </w:rPr>
            </w:pPr>
            <w:r>
              <w:rPr>
                <w:color w:val="000000"/>
              </w:rPr>
              <w:t>Ф. А. Витюков</w:t>
            </w:r>
          </w:p>
        </w:tc>
      </w:tr>
      <w:tr w:rsidR="0004135F" w14:paraId="4442AA4C" w14:textId="77777777">
        <w:trPr>
          <w:trHeight w:val="237"/>
        </w:trPr>
        <w:tc>
          <w:tcPr>
            <w:tcW w:w="2268" w:type="dxa"/>
            <w:gridSpan w:val="2"/>
            <w:vAlign w:val="bottom"/>
          </w:tcPr>
          <w:p w14:paraId="7A433BDF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005CD2CD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Align w:val="bottom"/>
          </w:tcPr>
          <w:p w14:paraId="040FAE76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000000"/>
            </w:tcBorders>
            <w:vAlign w:val="bottom"/>
          </w:tcPr>
          <w:p w14:paraId="68A489E2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1877" w:type="dxa"/>
            <w:tcBorders>
              <w:top w:val="single" w:sz="4" w:space="0" w:color="000000"/>
            </w:tcBorders>
            <w:vAlign w:val="bottom"/>
          </w:tcPr>
          <w:p w14:paraId="0B4A80FA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4135F" w14:paraId="0A2F69AC" w14:textId="77777777">
        <w:tc>
          <w:tcPr>
            <w:tcW w:w="2268" w:type="dxa"/>
            <w:gridSpan w:val="2"/>
            <w:vAlign w:val="bottom"/>
          </w:tcPr>
          <w:p w14:paraId="4C8BF748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Align w:val="bottom"/>
          </w:tcPr>
          <w:p w14:paraId="309A5E8C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Align w:val="bottom"/>
          </w:tcPr>
          <w:p w14:paraId="2D29EF16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09" w:type="dxa"/>
            <w:vAlign w:val="bottom"/>
          </w:tcPr>
          <w:p w14:paraId="3CC5EABF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77" w:type="dxa"/>
            <w:vAlign w:val="bottom"/>
          </w:tcPr>
          <w:p w14:paraId="0FCB6D5E" w14:textId="77777777" w:rsidR="0004135F" w:rsidRDefault="0004135F">
            <w:pPr>
              <w:jc w:val="center"/>
              <w:rPr>
                <w:sz w:val="18"/>
                <w:szCs w:val="18"/>
              </w:rPr>
            </w:pPr>
          </w:p>
        </w:tc>
      </w:tr>
      <w:tr w:rsidR="0004135F" w14:paraId="4F04234D" w14:textId="77777777">
        <w:tc>
          <w:tcPr>
            <w:tcW w:w="1134" w:type="dxa"/>
            <w:vAlign w:val="bottom"/>
          </w:tcPr>
          <w:p w14:paraId="57F599A4" w14:textId="77777777" w:rsidR="0004135F" w:rsidRDefault="003C597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Студент</w:t>
            </w:r>
          </w:p>
        </w:tc>
        <w:tc>
          <w:tcPr>
            <w:tcW w:w="1560" w:type="dxa"/>
            <w:gridSpan w:val="2"/>
            <w:tcBorders>
              <w:bottom w:val="single" w:sz="4" w:space="0" w:color="000000"/>
            </w:tcBorders>
            <w:vAlign w:val="bottom"/>
          </w:tcPr>
          <w:p w14:paraId="0413FE3A" w14:textId="59BDD93C" w:rsidR="0004135F" w:rsidRDefault="003C59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РК</w:t>
            </w:r>
            <w:r w:rsidR="00900702">
              <w:rPr>
                <w:color w:val="000000"/>
              </w:rPr>
              <w:t>6-</w:t>
            </w:r>
            <w:r w:rsidR="00830BC5">
              <w:rPr>
                <w:color w:val="000000"/>
              </w:rPr>
              <w:t>2</w:t>
            </w:r>
            <w:r w:rsidR="00900702">
              <w:rPr>
                <w:color w:val="000000"/>
              </w:rPr>
              <w:t>1М</w:t>
            </w:r>
          </w:p>
        </w:tc>
        <w:tc>
          <w:tcPr>
            <w:tcW w:w="1984" w:type="dxa"/>
            <w:vAlign w:val="bottom"/>
          </w:tcPr>
          <w:p w14:paraId="0E0C9BCA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425" w:type="dxa"/>
            <w:vAlign w:val="bottom"/>
          </w:tcPr>
          <w:p w14:paraId="14C14803" w14:textId="77777777" w:rsidR="0004135F" w:rsidRDefault="0004135F">
            <w:pPr>
              <w:rPr>
                <w:color w:val="000000"/>
              </w:rPr>
            </w:pPr>
          </w:p>
        </w:tc>
        <w:tc>
          <w:tcPr>
            <w:tcW w:w="1809" w:type="dxa"/>
            <w:tcBorders>
              <w:bottom w:val="single" w:sz="4" w:space="0" w:color="000000"/>
            </w:tcBorders>
            <w:vAlign w:val="bottom"/>
          </w:tcPr>
          <w:p w14:paraId="55F45456" w14:textId="77777777" w:rsidR="0004135F" w:rsidRDefault="0004135F">
            <w:pPr>
              <w:jc w:val="center"/>
              <w:rPr>
                <w:color w:val="000000"/>
              </w:rPr>
            </w:pPr>
          </w:p>
        </w:tc>
        <w:tc>
          <w:tcPr>
            <w:tcW w:w="1877" w:type="dxa"/>
            <w:tcBorders>
              <w:bottom w:val="single" w:sz="4" w:space="0" w:color="000000"/>
            </w:tcBorders>
            <w:vAlign w:val="bottom"/>
          </w:tcPr>
          <w:p w14:paraId="19543864" w14:textId="61E1D659" w:rsidR="0004135F" w:rsidRDefault="00863CFF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А</w:t>
            </w:r>
            <w:r w:rsidR="00A96F3B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А</w:t>
            </w:r>
            <w:r w:rsidR="00A96F3B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Онюшев</w:t>
            </w:r>
          </w:p>
        </w:tc>
      </w:tr>
      <w:tr w:rsidR="0004135F" w14:paraId="142929F5" w14:textId="77777777">
        <w:tc>
          <w:tcPr>
            <w:tcW w:w="1134" w:type="dxa"/>
            <w:vAlign w:val="bottom"/>
          </w:tcPr>
          <w:p w14:paraId="6CCB2C0B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</w:tcBorders>
            <w:vAlign w:val="bottom"/>
          </w:tcPr>
          <w:p w14:paraId="4965917D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1984" w:type="dxa"/>
            <w:vAlign w:val="bottom"/>
          </w:tcPr>
          <w:p w14:paraId="588B4D0A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Align w:val="bottom"/>
          </w:tcPr>
          <w:p w14:paraId="7317504C" w14:textId="77777777" w:rsidR="0004135F" w:rsidRDefault="0004135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09" w:type="dxa"/>
            <w:tcBorders>
              <w:top w:val="single" w:sz="4" w:space="0" w:color="000000"/>
            </w:tcBorders>
            <w:vAlign w:val="bottom"/>
          </w:tcPr>
          <w:p w14:paraId="60706161" w14:textId="77777777" w:rsidR="0004135F" w:rsidRDefault="003C597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1877" w:type="dxa"/>
            <w:tcBorders>
              <w:top w:val="single" w:sz="4" w:space="0" w:color="000000"/>
            </w:tcBorders>
            <w:vAlign w:val="bottom"/>
          </w:tcPr>
          <w:p w14:paraId="5254A41F" w14:textId="77777777" w:rsidR="0004135F" w:rsidRDefault="0004135F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0660CD8E" w14:textId="77777777" w:rsidR="00D56BCC" w:rsidRPr="00A96F3B" w:rsidRDefault="00D56BCC" w:rsidP="00453ED6">
      <w:pPr>
        <w:pStyle w:val="1"/>
        <w:numPr>
          <w:ilvl w:val="0"/>
          <w:numId w:val="0"/>
        </w:numPr>
        <w:jc w:val="left"/>
      </w:pPr>
    </w:p>
    <w:sdt>
      <w:sdtPr>
        <w:rPr>
          <w:rFonts w:ascii="Times New Roman" w:eastAsia="Times New Roman" w:hAnsi="Times New Roman" w:cs="Times New Roman"/>
          <w:bCs w:val="0"/>
          <w:color w:val="auto"/>
          <w:sz w:val="20"/>
          <w:szCs w:val="20"/>
          <w:lang w:eastAsia="ru-RU"/>
        </w:rPr>
        <w:id w:val="-113886884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1EA58696" w14:textId="0555E55C" w:rsidR="00AD2269" w:rsidRPr="00EF02A4" w:rsidRDefault="00AD2269" w:rsidP="00AD2269">
          <w:pPr>
            <w:pStyle w:val="af8"/>
            <w:numPr>
              <w:ilvl w:val="0"/>
              <w:numId w:val="0"/>
            </w:numPr>
            <w:spacing w:line="360" w:lineRule="auto"/>
            <w:ind w:left="360"/>
            <w:rPr>
              <w:rFonts w:ascii="Times New Roman" w:hAnsi="Times New Roman" w:cs="Times New Roman"/>
              <w:b/>
              <w:bCs w:val="0"/>
              <w:color w:val="000000" w:themeColor="text1"/>
              <w:sz w:val="28"/>
              <w:szCs w:val="28"/>
            </w:rPr>
          </w:pPr>
          <w:r w:rsidRPr="00EF02A4">
            <w:rPr>
              <w:rFonts w:ascii="Times New Roman" w:hAnsi="Times New Roman" w:cs="Times New Roman"/>
              <w:b/>
              <w:bCs w:val="0"/>
              <w:color w:val="000000" w:themeColor="text1"/>
              <w:sz w:val="28"/>
              <w:szCs w:val="28"/>
            </w:rPr>
            <w:t>Содержание</w:t>
          </w:r>
        </w:p>
        <w:p w14:paraId="35018282" w14:textId="231261C2" w:rsidR="00EF02A4" w:rsidRPr="00EF02A4" w:rsidRDefault="00AD2269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EF02A4">
            <w:rPr>
              <w:rFonts w:ascii="Times New Roman" w:hAnsi="Times New Roman"/>
              <w:b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EF02A4">
            <w:rPr>
              <w:rFonts w:ascii="Times New Roman" w:hAnsi="Times New Roman"/>
              <w:b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EF02A4">
            <w:rPr>
              <w:rFonts w:ascii="Times New Roman" w:hAnsi="Times New Roman"/>
              <w:b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12763715" w:history="1">
            <w:r w:rsidR="00EF02A4"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>Введение</w:t>
            </w:r>
            <w:r w:rsidR="00EF02A4"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EF02A4"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EF02A4"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_Toc212763715 \h </w:instrText>
            </w:r>
            <w:r w:rsidR="00EF02A4"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EF02A4"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F0A7C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EF02A4"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881CE" w14:textId="7F33C631" w:rsidR="00EF02A4" w:rsidRPr="00EF02A4" w:rsidRDefault="00EF02A4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2763716" w:history="1"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>Цели и задачи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_Toc212763716 \h </w:instrTex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F0A7C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887BC" w14:textId="472D7EF1" w:rsidR="00EF02A4" w:rsidRPr="00EF02A4" w:rsidRDefault="00EF02A4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2763717" w:history="1"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>Основная часть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_Toc212763717 \h </w:instrTex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F0A7C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C3792" w14:textId="3A1FB2F7" w:rsidR="00EF02A4" w:rsidRPr="00EF02A4" w:rsidRDefault="00EF02A4">
          <w:pPr>
            <w:pStyle w:val="21"/>
            <w:tabs>
              <w:tab w:val="left" w:pos="800"/>
              <w:tab w:val="right" w:leader="dot" w:pos="9628"/>
            </w:tabs>
            <w:rPr>
              <w:rFonts w:ascii="Times New Roman" w:eastAsiaTheme="minorEastAsia" w:hAnsi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2763718" w:history="1"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>1.</w:t>
            </w:r>
            <w:r w:rsidRPr="00EF02A4">
              <w:rPr>
                <w:rFonts w:ascii="Times New Roman" w:eastAsiaTheme="minorEastAsia" w:hAnsi="Times New Roman"/>
                <w:b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 xml:space="preserve">Изучение инструмента </w:t>
            </w:r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>Selenium</w:t>
            </w:r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 xml:space="preserve"> для </w:t>
            </w:r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>Python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_Toc212763718 \h </w:instrTex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F0A7C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CDB0A" w14:textId="3B2C9445" w:rsidR="00EF02A4" w:rsidRPr="00EF02A4" w:rsidRDefault="00EF02A4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2763719" w:history="1">
            <w:r w:rsidRPr="00EF02A4">
              <w:rPr>
                <w:rStyle w:val="af9"/>
                <w:rFonts w:ascii="Times New Roman" w:hAnsi="Times New Roman"/>
                <w:b w:val="0"/>
                <w:noProof/>
                <w:sz w:val="28"/>
                <w:szCs w:val="28"/>
              </w:rPr>
              <w:t>Заключение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_Toc212763719 \h </w:instrTex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3F0A7C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Pr="00EF02A4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09473" w14:textId="38CEF35D" w:rsidR="00B77F27" w:rsidRDefault="00AD2269" w:rsidP="00EF02A4">
          <w:pPr>
            <w:spacing w:line="360" w:lineRule="auto"/>
            <w:rPr>
              <w:b/>
              <w:noProof/>
            </w:rPr>
          </w:pPr>
          <w:r w:rsidRPr="00EF02A4">
            <w:rPr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356ED01" w14:textId="6BF8CEA1" w:rsidR="004D7473" w:rsidRPr="00E92C86" w:rsidRDefault="00B77F27" w:rsidP="00B77F27">
      <w:pPr>
        <w:rPr>
          <w:b/>
          <w:noProof/>
        </w:rPr>
      </w:pPr>
      <w:r>
        <w:rPr>
          <w:b/>
          <w:noProof/>
        </w:rPr>
        <w:br w:type="page"/>
      </w:r>
    </w:p>
    <w:p w14:paraId="75843CA2" w14:textId="3DF6A0E7" w:rsidR="0004135F" w:rsidRPr="00E8618B" w:rsidRDefault="003C597E" w:rsidP="00E8618B">
      <w:pPr>
        <w:pStyle w:val="1"/>
        <w:numPr>
          <w:ilvl w:val="0"/>
          <w:numId w:val="0"/>
        </w:numPr>
        <w:ind w:left="720"/>
        <w:rPr>
          <w:b/>
          <w:bCs w:val="0"/>
        </w:rPr>
      </w:pPr>
      <w:bookmarkStart w:id="5" w:name="_Toc212763715"/>
      <w:r w:rsidRPr="00372F35">
        <w:rPr>
          <w:b/>
          <w:bCs w:val="0"/>
        </w:rPr>
        <w:lastRenderedPageBreak/>
        <w:t>Введение</w:t>
      </w:r>
      <w:bookmarkEnd w:id="5"/>
    </w:p>
    <w:p w14:paraId="4AA592A1" w14:textId="08B9CD17" w:rsidR="00A26444" w:rsidRPr="00A26444" w:rsidRDefault="00A26444" w:rsidP="00A26444">
      <w:pPr>
        <w:pStyle w:val="a0"/>
      </w:pPr>
      <w:r w:rsidRPr="00A26444">
        <w:t>Инжиниринговый дивизион Госкорпорации «Росатом» объединяет ведущие компании атомной отрасли: акционерное общество «Атомстройэкспорт» (Москва, Нижний Новгород, филиалы в России и за рубежом), Объединенный проектный институт – АО «Атомэнергопроект» (Московский, Санкт-Петербургский, Нижегородский филиалы – проектные институты, филиалы в России и за рубежом, изыскательские филиалы) и дочерние строительные организации.</w:t>
      </w:r>
    </w:p>
    <w:p w14:paraId="773EB269" w14:textId="13E763B6" w:rsidR="00AB5142" w:rsidRPr="00AB5142" w:rsidRDefault="00A26444" w:rsidP="00AB5142">
      <w:pPr>
        <w:pStyle w:val="a0"/>
      </w:pPr>
      <w:r w:rsidRPr="00A26444">
        <w:t>Инжиниринговый дивизион реализует проекты по сооружению АЭС большой мощности в России и других странах, оказывает полный спектр услуг EPC, EP, EPC(M), включая управление проектом и проектирование, развивает Multi-D технологии для управления сложными инженерными объектами.</w:t>
      </w:r>
    </w:p>
    <w:p w14:paraId="43E82463" w14:textId="77777777" w:rsidR="00AB5142" w:rsidRDefault="00AB5142" w:rsidP="00AB5142">
      <w:pPr>
        <w:pStyle w:val="a0"/>
      </w:pPr>
      <w:r w:rsidRPr="00AB5142">
        <w:t xml:space="preserve">Компания "Атомстройэкспорт" — это не только эксперт в области строительства атомных электростанций, но и передовой игрок в мире информационных технологий, предоставляющий уникальные IT-решения для сферы атомной энергетики. </w:t>
      </w:r>
    </w:p>
    <w:p w14:paraId="3BD9FBAC" w14:textId="284ED3C9" w:rsidR="00AB5142" w:rsidRPr="00AB5142" w:rsidRDefault="00AB5142" w:rsidP="00AB5142">
      <w:pPr>
        <w:pStyle w:val="a0"/>
      </w:pPr>
      <w:r>
        <w:t xml:space="preserve">Путем </w:t>
      </w:r>
      <w:r w:rsidRPr="00AB5142">
        <w:t>соедин</w:t>
      </w:r>
      <w:r>
        <w:t>ения</w:t>
      </w:r>
      <w:r w:rsidRPr="00AB5142">
        <w:t xml:space="preserve"> силы атомной науки и передовых информационных технологий</w:t>
      </w:r>
      <w:r>
        <w:t xml:space="preserve"> </w:t>
      </w:r>
      <w:r w:rsidRPr="00AB5142">
        <w:t>обеспеч</w:t>
      </w:r>
      <w:r>
        <w:t>ивается</w:t>
      </w:r>
      <w:r w:rsidRPr="00AB5142">
        <w:t xml:space="preserve"> более безопасн</w:t>
      </w:r>
      <w:r>
        <w:t>ое</w:t>
      </w:r>
      <w:r w:rsidRPr="00AB5142">
        <w:t xml:space="preserve"> и эффективно</w:t>
      </w:r>
      <w:r>
        <w:t xml:space="preserve">е </w:t>
      </w:r>
      <w:r w:rsidRPr="00AB5142">
        <w:t>функционировани</w:t>
      </w:r>
      <w:r>
        <w:t>е</w:t>
      </w:r>
      <w:r w:rsidRPr="00AB5142">
        <w:t xml:space="preserve"> атомных электростанций. </w:t>
      </w:r>
      <w:r>
        <w:t>Их</w:t>
      </w:r>
      <w:r w:rsidRPr="00AB5142">
        <w:t xml:space="preserve"> инновационные решения включают в себя системы мониторинга, аналитику данных и автоматизацию процессов, обеспечивая надежность и эффективность в работе АЭС.</w:t>
      </w:r>
    </w:p>
    <w:p w14:paraId="37703F2E" w14:textId="5C380315" w:rsidR="0004135F" w:rsidRDefault="00AB5142" w:rsidP="00AB5142">
      <w:pPr>
        <w:pStyle w:val="a0"/>
      </w:pPr>
      <w:r w:rsidRPr="00AB5142">
        <w:t xml:space="preserve">С </w:t>
      </w:r>
      <w:r>
        <w:t>«</w:t>
      </w:r>
      <w:r w:rsidRPr="00AB5142">
        <w:t>Атомстройэкспорт</w:t>
      </w:r>
      <w:r>
        <w:t xml:space="preserve">» </w:t>
      </w:r>
      <w:r w:rsidRPr="00AB5142">
        <w:t>будущее атомной энергетики становится более интеллектуальным, безопасным и устойчивым благодаря передовым технологиям информационной сферы.</w:t>
      </w:r>
    </w:p>
    <w:p w14:paraId="2E200FDE" w14:textId="1F0D88CC" w:rsidR="006D0709" w:rsidRPr="007F70B1" w:rsidRDefault="007F70B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68349123" w14:textId="6016354C" w:rsidR="0004135F" w:rsidRPr="00372F35" w:rsidRDefault="003C597E" w:rsidP="00E8618B">
      <w:pPr>
        <w:pStyle w:val="1"/>
        <w:numPr>
          <w:ilvl w:val="0"/>
          <w:numId w:val="0"/>
        </w:numPr>
        <w:ind w:left="720"/>
        <w:rPr>
          <w:b/>
          <w:bCs w:val="0"/>
        </w:rPr>
      </w:pPr>
      <w:bookmarkStart w:id="6" w:name="_Toc212763716"/>
      <w:r w:rsidRPr="00372F35">
        <w:rPr>
          <w:b/>
          <w:bCs w:val="0"/>
        </w:rPr>
        <w:lastRenderedPageBreak/>
        <w:t>Цели и задачи</w:t>
      </w:r>
      <w:bookmarkEnd w:id="6"/>
    </w:p>
    <w:p w14:paraId="2B44C24C" w14:textId="77777777" w:rsidR="00D56BCC" w:rsidRPr="00D56BCC" w:rsidRDefault="00D56BCC" w:rsidP="00D56BCC"/>
    <w:p w14:paraId="69F20A02" w14:textId="36991BEB" w:rsidR="00D56BCC" w:rsidRDefault="00D56BCC" w:rsidP="00D56BCC">
      <w:pPr>
        <w:pStyle w:val="a0"/>
        <w:ind w:firstLine="0"/>
      </w:pPr>
      <w:r>
        <w:tab/>
        <w:t xml:space="preserve">Цель </w:t>
      </w:r>
      <w:r w:rsidR="00EE66FF">
        <w:t>–</w:t>
      </w:r>
      <w:r>
        <w:t xml:space="preserve"> </w:t>
      </w:r>
      <w:r w:rsidR="00EE66FF">
        <w:t>доработка удобной системы запуска автоматизированных тестов и исправление неработающих тестов.</w:t>
      </w:r>
    </w:p>
    <w:p w14:paraId="6E8B0A4A" w14:textId="428715D9" w:rsidR="00D56BCC" w:rsidRPr="00D56BCC" w:rsidRDefault="00D56BCC" w:rsidP="00D56BCC">
      <w:pPr>
        <w:pStyle w:val="a0"/>
        <w:ind w:firstLine="0"/>
      </w:pPr>
      <w:r>
        <w:tab/>
        <w:t xml:space="preserve">Задачи: </w:t>
      </w:r>
    </w:p>
    <w:p w14:paraId="70E210F6" w14:textId="4159B85B" w:rsidR="00453ED6" w:rsidRDefault="00EE66FF" w:rsidP="00453ED6">
      <w:pPr>
        <w:pStyle w:val="a0"/>
        <w:numPr>
          <w:ilvl w:val="0"/>
          <w:numId w:val="18"/>
        </w:numPr>
      </w:pPr>
      <w:bookmarkStart w:id="7" w:name="_1t3h5sf" w:colFirst="0" w:colLast="0"/>
      <w:bookmarkStart w:id="8" w:name="_Hlk212763601"/>
      <w:bookmarkEnd w:id="7"/>
      <w:r>
        <w:t xml:space="preserve">Изучить инструмент </w:t>
      </w:r>
      <w:r>
        <w:rPr>
          <w:lang w:val="en-US"/>
        </w:rPr>
        <w:t>selenium</w:t>
      </w:r>
      <w:r w:rsidRPr="00863CFF">
        <w:t xml:space="preserve"> </w:t>
      </w:r>
      <w:r>
        <w:t xml:space="preserve">для </w:t>
      </w:r>
      <w:r>
        <w:rPr>
          <w:lang w:val="en-US"/>
        </w:rPr>
        <w:t>python</w:t>
      </w:r>
      <w:bookmarkEnd w:id="8"/>
      <w:r w:rsidR="00453ED6">
        <w:t>.</w:t>
      </w:r>
    </w:p>
    <w:p w14:paraId="2BB1AC4C" w14:textId="38B1EA23" w:rsidR="00453ED6" w:rsidRDefault="00EE66FF" w:rsidP="00453ED6">
      <w:pPr>
        <w:pStyle w:val="a0"/>
        <w:numPr>
          <w:ilvl w:val="0"/>
          <w:numId w:val="18"/>
        </w:numPr>
      </w:pPr>
      <w:r>
        <w:t>Углубиться в бизнес логику проекта</w:t>
      </w:r>
      <w:r w:rsidR="00453ED6">
        <w:t>.</w:t>
      </w:r>
    </w:p>
    <w:p w14:paraId="5A2BAE0F" w14:textId="139CA393" w:rsidR="00453ED6" w:rsidRDefault="00EE66FF" w:rsidP="00453ED6">
      <w:pPr>
        <w:pStyle w:val="a0"/>
        <w:numPr>
          <w:ilvl w:val="0"/>
          <w:numId w:val="18"/>
        </w:numPr>
      </w:pPr>
      <w:r>
        <w:t xml:space="preserve">Изучить инструмент </w:t>
      </w:r>
      <w:r>
        <w:rPr>
          <w:lang w:val="en-US"/>
        </w:rPr>
        <w:t>jenkins</w:t>
      </w:r>
      <w:r w:rsidR="00453ED6">
        <w:t>.</w:t>
      </w:r>
    </w:p>
    <w:p w14:paraId="58C1561B" w14:textId="3A69B7CE" w:rsidR="00453ED6" w:rsidRDefault="00EE66FF" w:rsidP="00453ED6">
      <w:pPr>
        <w:pStyle w:val="a0"/>
        <w:numPr>
          <w:ilvl w:val="0"/>
          <w:numId w:val="18"/>
        </w:numPr>
      </w:pPr>
      <w:r>
        <w:t xml:space="preserve">Изучить уже реализованные автоматизированные тесты на </w:t>
      </w:r>
      <w:r>
        <w:rPr>
          <w:lang w:val="en-US"/>
        </w:rPr>
        <w:t>selenium</w:t>
      </w:r>
      <w:r w:rsidR="00453ED6">
        <w:t>.</w:t>
      </w:r>
    </w:p>
    <w:p w14:paraId="0C112FCA" w14:textId="2BD122D0" w:rsidR="00453ED6" w:rsidRDefault="00EE66FF" w:rsidP="00453ED6">
      <w:pPr>
        <w:pStyle w:val="a0"/>
        <w:numPr>
          <w:ilvl w:val="0"/>
          <w:numId w:val="18"/>
        </w:numPr>
      </w:pPr>
      <w:r>
        <w:t>Поправить все неработающие тесты</w:t>
      </w:r>
      <w:r w:rsidR="00453ED6">
        <w:t>.</w:t>
      </w:r>
    </w:p>
    <w:p w14:paraId="31EB36F6" w14:textId="1ECB7439" w:rsidR="00453ED6" w:rsidRDefault="00EE66FF" w:rsidP="00453ED6">
      <w:pPr>
        <w:pStyle w:val="a0"/>
        <w:numPr>
          <w:ilvl w:val="0"/>
          <w:numId w:val="18"/>
        </w:numPr>
      </w:pPr>
      <w:r>
        <w:t xml:space="preserve">Представить отчет о проделанной работе в </w:t>
      </w:r>
      <w:r>
        <w:rPr>
          <w:lang w:val="en-US"/>
        </w:rPr>
        <w:t>jenkins</w:t>
      </w:r>
      <w:r w:rsidR="00453ED6">
        <w:t>.</w:t>
      </w:r>
    </w:p>
    <w:p w14:paraId="5762815F" w14:textId="71AA5AD2" w:rsidR="00A26444" w:rsidRPr="0041767A" w:rsidRDefault="0041767A" w:rsidP="0041767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5E4368B" w14:textId="6BD8C90B" w:rsidR="00453ED6" w:rsidRPr="004D7473" w:rsidRDefault="00A26444" w:rsidP="004D7473">
      <w:pPr>
        <w:pStyle w:val="1"/>
        <w:numPr>
          <w:ilvl w:val="0"/>
          <w:numId w:val="0"/>
        </w:numPr>
        <w:ind w:left="720"/>
        <w:rPr>
          <w:b/>
          <w:bCs w:val="0"/>
        </w:rPr>
      </w:pPr>
      <w:bookmarkStart w:id="9" w:name="_Toc212763717"/>
      <w:r w:rsidRPr="004F2C8F">
        <w:rPr>
          <w:b/>
          <w:bCs w:val="0"/>
        </w:rPr>
        <w:lastRenderedPageBreak/>
        <w:t>Основная часть</w:t>
      </w:r>
      <w:bookmarkEnd w:id="9"/>
    </w:p>
    <w:p w14:paraId="2FDE2FA1" w14:textId="2C777FB9" w:rsidR="007B17F0" w:rsidRDefault="00EF02A4" w:rsidP="0041767A">
      <w:pPr>
        <w:pStyle w:val="2"/>
        <w:numPr>
          <w:ilvl w:val="0"/>
          <w:numId w:val="34"/>
        </w:numPr>
        <w:jc w:val="center"/>
      </w:pPr>
      <w:bookmarkStart w:id="10" w:name="_Toc212763718"/>
      <w:r>
        <w:t xml:space="preserve">Изучение инструмента </w:t>
      </w:r>
      <w:r>
        <w:rPr>
          <w:lang w:val="en-US"/>
        </w:rPr>
        <w:t>Selenium</w:t>
      </w:r>
      <w:r w:rsidRPr="00EF02A4">
        <w:t xml:space="preserve"> </w:t>
      </w:r>
      <w:r>
        <w:t xml:space="preserve">для </w:t>
      </w:r>
      <w:r>
        <w:rPr>
          <w:lang w:val="en-US"/>
        </w:rPr>
        <w:t>Python</w:t>
      </w:r>
      <w:bookmarkEnd w:id="10"/>
    </w:p>
    <w:p w14:paraId="4E2CB80C" w14:textId="45B97C14" w:rsidR="007F70B1" w:rsidRDefault="007F70B1" w:rsidP="007F70B1">
      <w:pPr>
        <w:pStyle w:val="a0"/>
      </w:pPr>
      <w:r>
        <w:t>В рамках прохождения производственной практики была проведена работа по изучению инструмента Selenium WebDriver, применяемого для автоматизации функционального тестирования веб-приложений. Selenium позволяет имитировать действия пользователя в браузере: клики по элементам интерфейса, ввод текста, навигацию по страницам, проверку состояния элементов, а также интеграцию с различными фреймворками тестирования (pytest, unittest и др.).</w:t>
      </w:r>
    </w:p>
    <w:p w14:paraId="249D9295" w14:textId="77777777" w:rsidR="007F70B1" w:rsidRDefault="007F70B1" w:rsidP="007F70B1">
      <w:pPr>
        <w:pStyle w:val="a0"/>
      </w:pPr>
      <w:r>
        <w:t>Изучение началось с ознакомления с архитектурой Selenium: клиентской библиотекой (selenium-webdriver), драйверами браузеров (например, ChromeDriver, EdgeDriver) и протоколом WebDriver, реализующим взаимодействие с браузером через HTTP-запросы.</w:t>
      </w:r>
    </w:p>
    <w:p w14:paraId="2D85CC2E" w14:textId="77D9E686" w:rsidR="007F70B1" w:rsidRDefault="007F70B1" w:rsidP="007F70B1">
      <w:pPr>
        <w:pStyle w:val="a0"/>
      </w:pPr>
      <w:r>
        <w:t>Были установлены и настроены драйверы для современных браузеров, изучены базовые операции — открытие страниц, поиск элементов по локаторам (XPath, CSS, ID, name, class), работа с формами, кнопками, выпадающими списками и окнами.</w:t>
      </w:r>
    </w:p>
    <w:p w14:paraId="00F6C1C1" w14:textId="77777777" w:rsidR="007F70B1" w:rsidRDefault="007F70B1" w:rsidP="007F70B1">
      <w:pPr>
        <w:pStyle w:val="a0"/>
      </w:pPr>
      <w:r>
        <w:t>Отдельное внимание было уделено механизмам ожиданий (waits) — implicit и explicit waits, которые позволяют корректно обрабатывать асинхронное поведение интерфейса.</w:t>
      </w:r>
    </w:p>
    <w:p w14:paraId="122854C7" w14:textId="7D6DAC05" w:rsidR="007F70B1" w:rsidRDefault="007F70B1" w:rsidP="007F70B1">
      <w:pPr>
        <w:pStyle w:val="a0"/>
      </w:pPr>
      <w:r>
        <w:t>Также была изучена работа с динамическими элементами и фреймами, реализованы тестовые сценарии с использованием конструкции WebDriverWait и expected_conditions.</w:t>
      </w:r>
    </w:p>
    <w:p w14:paraId="304900BE" w14:textId="77777777" w:rsidR="007F70B1" w:rsidRDefault="007F70B1" w:rsidP="007F70B1">
      <w:pPr>
        <w:pStyle w:val="a0"/>
      </w:pPr>
      <w:r>
        <w:t>Для упрощения написания тестов была построена базовая архитектура проекта по шаблону Page Object Model (POM). Каждый модуль тестов был структурирован по страницам приложения, что позволило повысить читаемость, повторное использование кода и его поддержку.</w:t>
      </w:r>
    </w:p>
    <w:p w14:paraId="6639D1B9" w14:textId="736D3A11" w:rsidR="007F70B1" w:rsidRDefault="007F70B1" w:rsidP="007F70B1">
      <w:pPr>
        <w:pStyle w:val="a0"/>
      </w:pPr>
      <w:r>
        <w:lastRenderedPageBreak/>
        <w:t>Были созданы вспомогательные утилиты для работы с драйвером: логирование шагов, снятие скриншотов при ошибках, ожидание элементов, сбор данных о времени выполнения сценариев.</w:t>
      </w:r>
    </w:p>
    <w:p w14:paraId="55CBA655" w14:textId="74574412" w:rsidR="007F70B1" w:rsidRPr="00830BC5" w:rsidRDefault="007F70B1" w:rsidP="007F70B1">
      <w:pPr>
        <w:pStyle w:val="a0"/>
      </w:pPr>
      <w:r>
        <w:t>По результатам изучения Selenium была выстроена инфраструктура для написания стабильных автотестов, обеспечивающих минимальную зависимость от изменений интерфейса и возможность масштабирования при добавлении новых сценариев.</w:t>
      </w:r>
    </w:p>
    <w:p w14:paraId="39FCDB8B" w14:textId="705D9DAF" w:rsidR="0041767A" w:rsidRDefault="0041767A" w:rsidP="0041767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789208" wp14:editId="2E5A57EA">
            <wp:extent cx="6120130" cy="3171190"/>
            <wp:effectExtent l="0" t="0" r="0" b="0"/>
            <wp:docPr id="140102189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5C571" w14:textId="15DB87E8" w:rsidR="0041767A" w:rsidRPr="0041767A" w:rsidRDefault="0041767A" w:rsidP="0041767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Логотип </w:t>
      </w:r>
      <w:r>
        <w:rPr>
          <w:sz w:val="28"/>
          <w:szCs w:val="28"/>
          <w:lang w:val="en-US"/>
        </w:rPr>
        <w:t>Selenium</w:t>
      </w:r>
    </w:p>
    <w:p w14:paraId="52DB64DE" w14:textId="77777777" w:rsidR="007F70B1" w:rsidRDefault="007F70B1">
      <w:pPr>
        <w:rPr>
          <w:sz w:val="28"/>
          <w:lang w:eastAsia="en-US"/>
        </w:rPr>
      </w:pPr>
      <w:r>
        <w:br w:type="page"/>
      </w:r>
    </w:p>
    <w:p w14:paraId="7730CD0A" w14:textId="46B0D46B" w:rsidR="007F70B1" w:rsidRDefault="007F70B1" w:rsidP="0041767A">
      <w:pPr>
        <w:pStyle w:val="2"/>
        <w:numPr>
          <w:ilvl w:val="0"/>
          <w:numId w:val="34"/>
        </w:numPr>
        <w:jc w:val="center"/>
      </w:pPr>
      <w:r>
        <w:lastRenderedPageBreak/>
        <w:t>Углубление в бизнес-логику проекта</w:t>
      </w:r>
    </w:p>
    <w:p w14:paraId="7DE7C008" w14:textId="77777777" w:rsidR="007F70B1" w:rsidRDefault="007F70B1" w:rsidP="007F70B1">
      <w:pPr>
        <w:pStyle w:val="a0"/>
      </w:pPr>
      <w:r>
        <w:t>После освоения инструментария автоматизации внимание было сосредоточено на изучении бизнес-логики основного проекта предприятия.</w:t>
      </w:r>
    </w:p>
    <w:p w14:paraId="3B17723C" w14:textId="4D3AAFEE" w:rsidR="007F70B1" w:rsidRDefault="007F70B1" w:rsidP="007F70B1">
      <w:pPr>
        <w:pStyle w:val="a0"/>
      </w:pPr>
      <w:r>
        <w:t>Проект представляет собой внутреннюю систему управления процессами проектирования и мониторинга инженерных данных, тесно связанную с Multi-D платформой предприятия.</w:t>
      </w:r>
    </w:p>
    <w:p w14:paraId="0D863AF8" w14:textId="77777777" w:rsidR="007F70B1" w:rsidRDefault="007F70B1" w:rsidP="007F70B1">
      <w:pPr>
        <w:pStyle w:val="a0"/>
      </w:pPr>
      <w:r>
        <w:t>Основная цель анализа бизнес-логики заключалась в понимании последовательности действий пользователей, взаимодействующих с системой, и выявлении ключевых функциональных модулей, подлежащих автоматизации тестирования.</w:t>
      </w:r>
    </w:p>
    <w:p w14:paraId="63D59C95" w14:textId="46BC136B" w:rsidR="007F70B1" w:rsidRDefault="007F70B1" w:rsidP="007F70B1">
      <w:pPr>
        <w:pStyle w:val="a0"/>
      </w:pPr>
      <w:r>
        <w:t>Были изучены сценарии входа пользователей, работы с объектами данных, фильтрации, импорта и экспорта файлов, взаимодействия с таблицами и формами.</w:t>
      </w:r>
    </w:p>
    <w:p w14:paraId="2F4D99EF" w14:textId="3841BE9F" w:rsidR="007F70B1" w:rsidRDefault="007F70B1" w:rsidP="007F70B1">
      <w:pPr>
        <w:pStyle w:val="a0"/>
      </w:pPr>
      <w:r>
        <w:t>На основе этого анализа была составлена карта пользовательских сценариев (user flow), определены точки критического функционала и зависимостей между модулями. Это позволило правильно расставить приоритеты при автоматизации — сначала покрывались тестами бизнес-критические цепочки действий, напрямую влияющие на работоспособность системы.</w:t>
      </w:r>
    </w:p>
    <w:p w14:paraId="0E6C85D7" w14:textId="52F5B3AC" w:rsidR="007F70B1" w:rsidRPr="00830BC5" w:rsidRDefault="007F70B1" w:rsidP="007F70B1">
      <w:pPr>
        <w:pStyle w:val="a0"/>
      </w:pPr>
      <w:r>
        <w:t>Кроме того, был выполнен анализ API-слоя проекта: изучены запросы, отправляемые из браузера, структура ответов и взаимодействие с серверной частью. Это позволило использовать комбинацию UI- и API-тестов, что ускорило проверку корректности данных и снизило зависимость от визуальных изменений интерфейса.</w:t>
      </w:r>
    </w:p>
    <w:p w14:paraId="363AB624" w14:textId="77777777" w:rsidR="0041767A" w:rsidRPr="00830BC5" w:rsidRDefault="0041767A" w:rsidP="007F70B1">
      <w:pPr>
        <w:pStyle w:val="a0"/>
      </w:pPr>
    </w:p>
    <w:p w14:paraId="36FAAC58" w14:textId="77777777" w:rsidR="007F70B1" w:rsidRDefault="007F70B1">
      <w:pPr>
        <w:rPr>
          <w:sz w:val="28"/>
          <w:lang w:eastAsia="en-US"/>
        </w:rPr>
      </w:pPr>
      <w:r>
        <w:br w:type="page"/>
      </w:r>
    </w:p>
    <w:p w14:paraId="2D048489" w14:textId="26F3F733" w:rsidR="007F70B1" w:rsidRDefault="007F70B1" w:rsidP="0041767A">
      <w:pPr>
        <w:pStyle w:val="2"/>
        <w:numPr>
          <w:ilvl w:val="0"/>
          <w:numId w:val="34"/>
        </w:numPr>
        <w:jc w:val="center"/>
      </w:pPr>
      <w:r>
        <w:lastRenderedPageBreak/>
        <w:t xml:space="preserve">Изучение инструмента </w:t>
      </w:r>
      <w:r>
        <w:rPr>
          <w:lang w:val="en-US"/>
        </w:rPr>
        <w:t>Jenkins</w:t>
      </w:r>
    </w:p>
    <w:p w14:paraId="576F55CF" w14:textId="77777777" w:rsidR="007F70B1" w:rsidRPr="007F70B1" w:rsidRDefault="007F70B1" w:rsidP="007F70B1">
      <w:pPr>
        <w:pStyle w:val="a0"/>
      </w:pPr>
      <w:r w:rsidRPr="007F70B1">
        <w:t>Следующим этапом стала работа с системой непрерывной интеграции и доставки (CI/CD) — Jenkins.</w:t>
      </w:r>
    </w:p>
    <w:p w14:paraId="0781FDB7" w14:textId="0DC5B8D0" w:rsidR="007F70B1" w:rsidRPr="00830BC5" w:rsidRDefault="007F70B1" w:rsidP="007F70B1">
      <w:pPr>
        <w:pStyle w:val="a0"/>
      </w:pPr>
      <w:r w:rsidRPr="007F70B1">
        <w:t>Было проведено развертывание локального окружения Jenkins и подключение его к Git-репозиторию проекта. Изучены базовые возможности системы: создание задач (job), настройка пайплайнов (pipeline), использование Jenkinsfile для описания последовательности шагов сборки и тестирования.</w:t>
      </w:r>
    </w:p>
    <w:p w14:paraId="7BE7BC1A" w14:textId="55283860" w:rsidR="007F70B1" w:rsidRPr="007F70B1" w:rsidRDefault="007F70B1" w:rsidP="007F70B1">
      <w:pPr>
        <w:pStyle w:val="a0"/>
        <w:rPr>
          <w:lang w:val="en-US"/>
        </w:rPr>
      </w:pPr>
      <w:r w:rsidRPr="007F70B1">
        <w:t>В рамках практики была реализована интеграция автотестов с Jenkins. Для этого был создан пайплайн, включающий следующие стадии:</w:t>
      </w:r>
    </w:p>
    <w:p w14:paraId="138CEFEC" w14:textId="27D77E75" w:rsidR="007F70B1" w:rsidRPr="007F70B1" w:rsidRDefault="007F70B1" w:rsidP="007F70B1">
      <w:pPr>
        <w:pStyle w:val="a0"/>
        <w:numPr>
          <w:ilvl w:val="0"/>
          <w:numId w:val="40"/>
        </w:numPr>
      </w:pPr>
      <w:r w:rsidRPr="007F70B1">
        <w:t>Клонирование репозитория из GitLab.</w:t>
      </w:r>
    </w:p>
    <w:p w14:paraId="5584D947" w14:textId="3F3807AD" w:rsidR="007F70B1" w:rsidRPr="007F70B1" w:rsidRDefault="007F70B1" w:rsidP="007F70B1">
      <w:pPr>
        <w:pStyle w:val="a0"/>
        <w:numPr>
          <w:ilvl w:val="0"/>
          <w:numId w:val="40"/>
        </w:numPr>
      </w:pPr>
      <w:r w:rsidRPr="007F70B1">
        <w:t>Установка зависимостей Python через pip.</w:t>
      </w:r>
    </w:p>
    <w:p w14:paraId="138796F2" w14:textId="02147DB8" w:rsidR="007F70B1" w:rsidRPr="007F70B1" w:rsidRDefault="007F70B1" w:rsidP="007F70B1">
      <w:pPr>
        <w:pStyle w:val="a0"/>
        <w:numPr>
          <w:ilvl w:val="0"/>
          <w:numId w:val="40"/>
        </w:numPr>
      </w:pPr>
      <w:r w:rsidRPr="007F70B1">
        <w:t>Запуск тестов с помощью pytest.</w:t>
      </w:r>
    </w:p>
    <w:p w14:paraId="1888FD19" w14:textId="096C5B34" w:rsidR="007F70B1" w:rsidRPr="007F70B1" w:rsidRDefault="007F70B1" w:rsidP="007F70B1">
      <w:pPr>
        <w:pStyle w:val="a0"/>
        <w:numPr>
          <w:ilvl w:val="0"/>
          <w:numId w:val="40"/>
        </w:numPr>
      </w:pPr>
      <w:r w:rsidRPr="007F70B1">
        <w:t>Формирование отчетов в формате Allure Report.</w:t>
      </w:r>
    </w:p>
    <w:p w14:paraId="0E618074" w14:textId="06507BB6" w:rsidR="007F70B1" w:rsidRPr="007F70B1" w:rsidRDefault="007F70B1" w:rsidP="007F70B1">
      <w:pPr>
        <w:pStyle w:val="a0"/>
        <w:numPr>
          <w:ilvl w:val="0"/>
          <w:numId w:val="40"/>
        </w:numPr>
      </w:pPr>
      <w:r w:rsidRPr="007F70B1">
        <w:t>Архивация результатов тестирования и публикация их в Jenkins.</w:t>
      </w:r>
    </w:p>
    <w:p w14:paraId="4D89AE1E" w14:textId="77777777" w:rsidR="007F70B1" w:rsidRPr="007F70B1" w:rsidRDefault="007F70B1" w:rsidP="007F70B1">
      <w:pPr>
        <w:pStyle w:val="a0"/>
      </w:pPr>
      <w:r w:rsidRPr="007F70B1">
        <w:t>Дополнительно были настроены триггеры автоматического запуска тестов при изменениях в ветках репозитория и по расписанию (ежедневно ночью).</w:t>
      </w:r>
    </w:p>
    <w:p w14:paraId="5D23EE2D" w14:textId="58A6A67E" w:rsidR="007F70B1" w:rsidRPr="00830BC5" w:rsidRDefault="007F70B1" w:rsidP="007F70B1">
      <w:pPr>
        <w:pStyle w:val="a0"/>
      </w:pPr>
      <w:r w:rsidRPr="007F70B1">
        <w:t>Были изучены механизмы параллельного выполнения тестов и интеграция с отчетностью, что позволило видеть результаты выполнения прямо в интерфейсе Jenkins.</w:t>
      </w:r>
    </w:p>
    <w:p w14:paraId="2CDB8F48" w14:textId="77777777" w:rsidR="007F70B1" w:rsidRPr="00830BC5" w:rsidRDefault="007F70B1" w:rsidP="007F70B1">
      <w:pPr>
        <w:pStyle w:val="a0"/>
      </w:pPr>
      <w:r w:rsidRPr="007F70B1">
        <w:t>Также были отработаны принципы работы с переменными окружения, секретами и параметризованными задачами, что обеспечивает гибкость и безопасность при выполнении сборок.</w:t>
      </w:r>
    </w:p>
    <w:p w14:paraId="79B028BD" w14:textId="7E96386D" w:rsidR="0041767A" w:rsidRDefault="0041767A" w:rsidP="0084375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F5DB37" wp14:editId="52C556B7">
            <wp:extent cx="6120130" cy="1969770"/>
            <wp:effectExtent l="0" t="0" r="0" b="6350"/>
            <wp:docPr id="105660636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DC6F" w14:textId="3957A37B" w:rsidR="0041767A" w:rsidRPr="0041767A" w:rsidRDefault="0041767A" w:rsidP="0041767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Логотип </w:t>
      </w:r>
      <w:r>
        <w:rPr>
          <w:sz w:val="28"/>
          <w:szCs w:val="28"/>
          <w:lang w:val="en-US"/>
        </w:rPr>
        <w:t>Jenkins</w:t>
      </w:r>
    </w:p>
    <w:p w14:paraId="26BB476F" w14:textId="7A71133B" w:rsidR="0041767A" w:rsidRDefault="0084375D" w:rsidP="0084375D">
      <w:pPr>
        <w:pStyle w:val="a0"/>
        <w:jc w:val="center"/>
        <w:rPr>
          <w:lang w:val="en-US"/>
        </w:rPr>
      </w:pPr>
      <w:r w:rsidRPr="0084375D">
        <w:rPr>
          <w:noProof/>
          <w:lang w:val="en-US"/>
        </w:rPr>
        <w:drawing>
          <wp:inline distT="0" distB="0" distL="0" distR="0" wp14:anchorId="5EFBAE26" wp14:editId="7854E169">
            <wp:extent cx="4401164" cy="5277587"/>
            <wp:effectExtent l="0" t="0" r="0" b="0"/>
            <wp:docPr id="118172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26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3183" w14:textId="249FEAAB" w:rsidR="0084375D" w:rsidRPr="0084375D" w:rsidRDefault="0084375D" w:rsidP="0084375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84375D">
        <w:rPr>
          <w:sz w:val="28"/>
          <w:szCs w:val="28"/>
        </w:rPr>
        <w:t>3</w:t>
      </w:r>
      <w:r>
        <w:rPr>
          <w:sz w:val="28"/>
          <w:szCs w:val="28"/>
        </w:rPr>
        <w:t xml:space="preserve"> Добавлена возможность запускать разные тесты на разных стендах</w:t>
      </w:r>
    </w:p>
    <w:p w14:paraId="64C305DA" w14:textId="0C4E2484" w:rsidR="007F70B1" w:rsidRDefault="007F70B1" w:rsidP="007F70B1">
      <w:pPr>
        <w:pStyle w:val="a0"/>
      </w:pPr>
      <w:r>
        <w:br w:type="page"/>
      </w:r>
    </w:p>
    <w:p w14:paraId="28C46C71" w14:textId="0E20D8AE" w:rsidR="007F70B1" w:rsidRDefault="007F70B1" w:rsidP="0041767A">
      <w:pPr>
        <w:pStyle w:val="2"/>
        <w:numPr>
          <w:ilvl w:val="0"/>
          <w:numId w:val="34"/>
        </w:numPr>
        <w:jc w:val="center"/>
      </w:pPr>
      <w:r>
        <w:lastRenderedPageBreak/>
        <w:t>Анализ и доработка существующих автотестов</w:t>
      </w:r>
    </w:p>
    <w:p w14:paraId="595837EE" w14:textId="08AD50CB" w:rsidR="006F2381" w:rsidRDefault="006F2381" w:rsidP="006F2381">
      <w:pPr>
        <w:pStyle w:val="a0"/>
      </w:pPr>
      <w:r>
        <w:t>После интеграции инструментов была проведена проверка всех уже реализованных тестов на Selenium. Выявленные неработающие тесты были классифицированы по типам ошибок:</w:t>
      </w:r>
    </w:p>
    <w:p w14:paraId="28668346" w14:textId="77777777" w:rsidR="006F2381" w:rsidRDefault="006F2381" w:rsidP="006F2381">
      <w:pPr>
        <w:pStyle w:val="a0"/>
        <w:numPr>
          <w:ilvl w:val="0"/>
          <w:numId w:val="42"/>
        </w:numPr>
      </w:pPr>
      <w:r>
        <w:t>устаревшие локаторы (из-за изменений в интерфейсе);</w:t>
      </w:r>
    </w:p>
    <w:p w14:paraId="7FC6D7C9" w14:textId="77777777" w:rsidR="006F2381" w:rsidRDefault="006F2381" w:rsidP="006F2381">
      <w:pPr>
        <w:pStyle w:val="a0"/>
        <w:numPr>
          <w:ilvl w:val="0"/>
          <w:numId w:val="42"/>
        </w:numPr>
      </w:pPr>
      <w:r>
        <w:t>некорректные ожидания;</w:t>
      </w:r>
    </w:p>
    <w:p w14:paraId="0A51458A" w14:textId="77777777" w:rsidR="006F2381" w:rsidRDefault="006F2381" w:rsidP="006F2381">
      <w:pPr>
        <w:pStyle w:val="a0"/>
        <w:numPr>
          <w:ilvl w:val="0"/>
          <w:numId w:val="42"/>
        </w:numPr>
      </w:pPr>
      <w:r>
        <w:t>неактуальные тестовые данные;</w:t>
      </w:r>
    </w:p>
    <w:p w14:paraId="6AE57B00" w14:textId="77777777" w:rsidR="006F2381" w:rsidRDefault="006F2381" w:rsidP="006F2381">
      <w:pPr>
        <w:pStyle w:val="a0"/>
        <w:numPr>
          <w:ilvl w:val="0"/>
          <w:numId w:val="42"/>
        </w:numPr>
      </w:pPr>
      <w:r>
        <w:t>нарушения логики последовательности шагов;</w:t>
      </w:r>
    </w:p>
    <w:p w14:paraId="00AC8DDD" w14:textId="77777777" w:rsidR="006F2381" w:rsidRDefault="006F2381" w:rsidP="006F2381">
      <w:pPr>
        <w:pStyle w:val="a0"/>
        <w:numPr>
          <w:ilvl w:val="0"/>
          <w:numId w:val="42"/>
        </w:numPr>
      </w:pPr>
      <w:r>
        <w:t>проблемы синхронизации при работе с асинхронными элементами.</w:t>
      </w:r>
    </w:p>
    <w:p w14:paraId="76CB0942" w14:textId="3B2D4018" w:rsidR="006F2381" w:rsidRDefault="006F2381" w:rsidP="006F2381">
      <w:pPr>
        <w:pStyle w:val="a0"/>
      </w:pPr>
      <w:r>
        <w:t>Для каждого проблемного теста были внесены правки:</w:t>
      </w:r>
      <w:r w:rsidRPr="006F2381">
        <w:t xml:space="preserve"> </w:t>
      </w:r>
      <w:r>
        <w:t>обновлены локаторы с учетом новых CSS-классов, добавлены явные ожидания (</w:t>
      </w:r>
      <w:r>
        <w:rPr>
          <w:rStyle w:val="HTML"/>
        </w:rPr>
        <w:t>WebDriverWait</w:t>
      </w:r>
      <w:r>
        <w:t>), реализованы универсальные методы обработки всплывающих окон, а также рефакторинг базовых классов для оптимизации структуры тестов.</w:t>
      </w:r>
    </w:p>
    <w:p w14:paraId="662F2F19" w14:textId="0EA04BB1" w:rsidR="006F2381" w:rsidRDefault="006F2381" w:rsidP="006F2381">
      <w:pPr>
        <w:pStyle w:val="a0"/>
      </w:pPr>
      <w:r>
        <w:t xml:space="preserve">После внесенных изменений все тесты были повторно запущены через Jenkins. Результаты показали </w:t>
      </w:r>
      <w:r>
        <w:rPr>
          <w:rStyle w:val="aff4"/>
        </w:rPr>
        <w:t>полное успешное прохождение критических сценариев</w:t>
      </w:r>
      <w:r>
        <w:t xml:space="preserve"> и стабильность выполнения тестов на протяжении нескольких запусков подряд.</w:t>
      </w:r>
    </w:p>
    <w:p w14:paraId="4CB65A11" w14:textId="09EDDBCC" w:rsidR="0084375D" w:rsidRDefault="0084375D" w:rsidP="0084375D">
      <w:pPr>
        <w:rPr>
          <w:lang w:val="en-US"/>
        </w:rPr>
      </w:pPr>
      <w:r w:rsidRPr="0084375D">
        <w:rPr>
          <w:noProof/>
          <w:lang w:val="en-US"/>
        </w:rPr>
        <w:drawing>
          <wp:inline distT="0" distB="0" distL="0" distR="0" wp14:anchorId="0515E500" wp14:editId="1E1F2862">
            <wp:extent cx="6120130" cy="1713865"/>
            <wp:effectExtent l="0" t="0" r="0" b="635"/>
            <wp:docPr id="2883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2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262E" w14:textId="20B3A2EB" w:rsidR="0084375D" w:rsidRPr="0084375D" w:rsidRDefault="0084375D" w:rsidP="0084375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 Отчет по тестам раньше</w:t>
      </w:r>
    </w:p>
    <w:p w14:paraId="4AB63FB2" w14:textId="093BE542" w:rsidR="0084375D" w:rsidRPr="00726BA9" w:rsidRDefault="00726BA9" w:rsidP="0084375D">
      <w:pPr>
        <w:pStyle w:val="a0"/>
        <w:jc w:val="center"/>
        <w:rPr>
          <w:lang w:val="en-US"/>
        </w:rPr>
      </w:pPr>
      <w:r w:rsidRPr="00726BA9">
        <w:rPr>
          <w:noProof/>
          <w:lang w:val="en-US"/>
        </w:rPr>
        <w:lastRenderedPageBreak/>
        <w:drawing>
          <wp:inline distT="0" distB="0" distL="0" distR="0" wp14:anchorId="59D6C9BA" wp14:editId="460B29CE">
            <wp:extent cx="6120130" cy="1703705"/>
            <wp:effectExtent l="0" t="0" r="0" b="0"/>
            <wp:docPr id="159838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1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555E" w14:textId="4DDBCDDC" w:rsidR="0084375D" w:rsidRPr="0084375D" w:rsidRDefault="0084375D" w:rsidP="0084375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5 Отчет по тестам сейчас</w:t>
      </w:r>
    </w:p>
    <w:p w14:paraId="462E85D9" w14:textId="3FED4962" w:rsidR="007F70B1" w:rsidRDefault="007F70B1">
      <w:pPr>
        <w:rPr>
          <w:sz w:val="28"/>
          <w:lang w:eastAsia="en-US"/>
        </w:rPr>
      </w:pPr>
      <w:r>
        <w:br w:type="page"/>
      </w:r>
    </w:p>
    <w:p w14:paraId="6179D8CA" w14:textId="542F24B9" w:rsidR="007F70B1" w:rsidRDefault="006F2381" w:rsidP="0041767A">
      <w:pPr>
        <w:pStyle w:val="2"/>
        <w:numPr>
          <w:ilvl w:val="0"/>
          <w:numId w:val="34"/>
        </w:numPr>
        <w:jc w:val="center"/>
      </w:pPr>
      <w:r>
        <w:lastRenderedPageBreak/>
        <w:t xml:space="preserve">Отчетность и интеграция с </w:t>
      </w:r>
      <w:r>
        <w:rPr>
          <w:lang w:val="en-US"/>
        </w:rPr>
        <w:t>Jenkins</w:t>
      </w:r>
    </w:p>
    <w:p w14:paraId="5B3C33D8" w14:textId="015B97C7" w:rsidR="006F2381" w:rsidRDefault="006F2381" w:rsidP="006F2381">
      <w:pPr>
        <w:pStyle w:val="a0"/>
      </w:pPr>
      <w:r>
        <w:t xml:space="preserve">По завершении всех этапов была реализована автоматическая публикация отчетов </w:t>
      </w:r>
      <w:r>
        <w:rPr>
          <w:rStyle w:val="aff4"/>
        </w:rPr>
        <w:t>Allure Report</w:t>
      </w:r>
      <w:r>
        <w:t xml:space="preserve"> в интерфейсе Jenkins.</w:t>
      </w:r>
      <w:r w:rsidRPr="006F2381">
        <w:t xml:space="preserve"> </w:t>
      </w:r>
      <w:r>
        <w:t>Каждый запуск пайплайна сопровождается генерацией отчета, содержащего:</w:t>
      </w:r>
    </w:p>
    <w:p w14:paraId="2F9DC467" w14:textId="77777777" w:rsidR="006F2381" w:rsidRDefault="006F2381" w:rsidP="006F2381">
      <w:pPr>
        <w:pStyle w:val="a0"/>
        <w:numPr>
          <w:ilvl w:val="0"/>
          <w:numId w:val="44"/>
        </w:numPr>
      </w:pPr>
      <w:r>
        <w:t>общее количество выполненных тестов;</w:t>
      </w:r>
    </w:p>
    <w:p w14:paraId="52848293" w14:textId="77777777" w:rsidR="006F2381" w:rsidRDefault="006F2381" w:rsidP="006F2381">
      <w:pPr>
        <w:pStyle w:val="a0"/>
        <w:numPr>
          <w:ilvl w:val="0"/>
          <w:numId w:val="44"/>
        </w:numPr>
      </w:pPr>
      <w:r>
        <w:t>количество успешных, упавших и пропущенных сценариев;</w:t>
      </w:r>
    </w:p>
    <w:p w14:paraId="40923577" w14:textId="77777777" w:rsidR="006F2381" w:rsidRDefault="006F2381" w:rsidP="006F2381">
      <w:pPr>
        <w:pStyle w:val="a0"/>
        <w:numPr>
          <w:ilvl w:val="0"/>
          <w:numId w:val="44"/>
        </w:numPr>
      </w:pPr>
      <w:r>
        <w:t>временные метрики выполнения;</w:t>
      </w:r>
    </w:p>
    <w:p w14:paraId="4419FDEE" w14:textId="77777777" w:rsidR="006F2381" w:rsidRDefault="006F2381" w:rsidP="006F2381">
      <w:pPr>
        <w:pStyle w:val="a0"/>
        <w:numPr>
          <w:ilvl w:val="0"/>
          <w:numId w:val="44"/>
        </w:numPr>
      </w:pPr>
      <w:r>
        <w:t>вложенные скриншоты и логи шагов.</w:t>
      </w:r>
    </w:p>
    <w:p w14:paraId="342F7C49" w14:textId="6739C10D" w:rsidR="006F2381" w:rsidRDefault="006F2381" w:rsidP="006F2381">
      <w:pPr>
        <w:pStyle w:val="a0"/>
      </w:pPr>
      <w:r>
        <w:t>Для упрощения анализа добавлены теги, фильтры и категории тестов по функциональным</w:t>
      </w:r>
      <w:r w:rsidRPr="006F2381">
        <w:t xml:space="preserve"> </w:t>
      </w:r>
      <w:r>
        <w:t>модулям.</w:t>
      </w:r>
      <w:r w:rsidRPr="006F2381">
        <w:t xml:space="preserve"> </w:t>
      </w:r>
      <w:r>
        <w:t>Все отчеты автоматически архивируются и доступны для анализа ретроспективы тестовых прогонов.</w:t>
      </w:r>
    </w:p>
    <w:p w14:paraId="1CBFDAC8" w14:textId="51C53DCB" w:rsidR="006F2381" w:rsidRPr="00830BC5" w:rsidRDefault="006F2381" w:rsidP="006F2381">
      <w:pPr>
        <w:pStyle w:val="a0"/>
      </w:pPr>
      <w:r>
        <w:t xml:space="preserve">Также был оформлен </w:t>
      </w:r>
      <w:r>
        <w:rPr>
          <w:rStyle w:val="aff4"/>
        </w:rPr>
        <w:t>итоговый отчет о проделанной работе</w:t>
      </w:r>
      <w:r>
        <w:t>, опубликованный через Jenkins как артефакт пайплайна.</w:t>
      </w:r>
      <w:r w:rsidRPr="006F2381">
        <w:t xml:space="preserve"> </w:t>
      </w:r>
      <w:r>
        <w:t>Он содержит таблицу результатов, описание исправленных тестов и общий анализ покрытия тестирования.</w:t>
      </w:r>
    </w:p>
    <w:p w14:paraId="746BA993" w14:textId="04B717BB" w:rsidR="009C5EC5" w:rsidRDefault="009C5EC5" w:rsidP="009C5EC5">
      <w:pPr>
        <w:rPr>
          <w:lang w:val="en-US"/>
        </w:rPr>
      </w:pPr>
      <w:r w:rsidRPr="009C5EC5">
        <w:rPr>
          <w:noProof/>
          <w:lang w:val="en-US"/>
        </w:rPr>
        <w:lastRenderedPageBreak/>
        <w:drawing>
          <wp:inline distT="0" distB="0" distL="0" distR="0" wp14:anchorId="7F160712" wp14:editId="6D0D70DD">
            <wp:extent cx="6120130" cy="4932045"/>
            <wp:effectExtent l="0" t="0" r="0" b="1905"/>
            <wp:docPr id="84445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51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63D4" w14:textId="650427D1" w:rsidR="009C5EC5" w:rsidRPr="00830BC5" w:rsidRDefault="009C5EC5" w:rsidP="009C5EC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9C5EC5">
        <w:rPr>
          <w:sz w:val="28"/>
          <w:szCs w:val="28"/>
        </w:rPr>
        <w:t>6</w:t>
      </w:r>
      <w:r>
        <w:rPr>
          <w:sz w:val="28"/>
          <w:szCs w:val="28"/>
        </w:rPr>
        <w:t xml:space="preserve"> Итоговый отчет в </w:t>
      </w:r>
      <w:r>
        <w:rPr>
          <w:sz w:val="28"/>
          <w:szCs w:val="28"/>
          <w:lang w:val="en-US"/>
        </w:rPr>
        <w:t>Jenkins</w:t>
      </w:r>
    </w:p>
    <w:p w14:paraId="6BA604C8" w14:textId="77777777" w:rsidR="009C5EC5" w:rsidRPr="009C5EC5" w:rsidRDefault="009C5EC5" w:rsidP="009C5EC5"/>
    <w:p w14:paraId="0CE03E17" w14:textId="11BAA218" w:rsidR="00D1707D" w:rsidRPr="007F70B1" w:rsidRDefault="00EF02A4" w:rsidP="00EF02A4">
      <w:pPr>
        <w:rPr>
          <w:sz w:val="28"/>
          <w:lang w:eastAsia="en-US"/>
        </w:rPr>
      </w:pPr>
      <w:r>
        <w:br w:type="page"/>
      </w:r>
    </w:p>
    <w:p w14:paraId="3B32DB5A" w14:textId="225CB8D4" w:rsidR="0004135F" w:rsidRPr="00E8618B" w:rsidRDefault="003C597E" w:rsidP="00E8618B">
      <w:pPr>
        <w:pStyle w:val="1"/>
        <w:numPr>
          <w:ilvl w:val="0"/>
          <w:numId w:val="0"/>
        </w:numPr>
        <w:ind w:left="720"/>
        <w:rPr>
          <w:b/>
          <w:bCs w:val="0"/>
        </w:rPr>
      </w:pPr>
      <w:bookmarkStart w:id="11" w:name="_Toc212763719"/>
      <w:r w:rsidRPr="00E8618B">
        <w:rPr>
          <w:b/>
          <w:bCs w:val="0"/>
        </w:rPr>
        <w:lastRenderedPageBreak/>
        <w:t>Заключение</w:t>
      </w:r>
      <w:bookmarkEnd w:id="11"/>
    </w:p>
    <w:p w14:paraId="6052002D" w14:textId="21A65274" w:rsidR="006F2381" w:rsidRPr="006F2381" w:rsidRDefault="006F2381" w:rsidP="006F2381">
      <w:pPr>
        <w:pStyle w:val="a0"/>
      </w:pPr>
      <w:r w:rsidRPr="006F2381">
        <w:t xml:space="preserve">В ходе производственной практики в АО «Атомстройэкспорт» были успешно выполнены все поставленные задачи. Было проведено полное изучение инструментов </w:t>
      </w:r>
      <w:r w:rsidRPr="006F2381">
        <w:rPr>
          <w:b/>
          <w:bCs/>
        </w:rPr>
        <w:t>Selenium</w:t>
      </w:r>
      <w:r w:rsidRPr="006F2381">
        <w:t xml:space="preserve"> и </w:t>
      </w:r>
      <w:r w:rsidRPr="006F2381">
        <w:rPr>
          <w:b/>
          <w:bCs/>
        </w:rPr>
        <w:t>Jenkins</w:t>
      </w:r>
      <w:r w:rsidRPr="006F2381">
        <w:t>, изучена бизнес-логика проекта, выполнена диагностика и доработка существующих автотестов, реализована интеграция с системой CI/CD и автоматическая отчетность.</w:t>
      </w:r>
    </w:p>
    <w:p w14:paraId="44DD9903" w14:textId="4FFD25D2" w:rsidR="006F2381" w:rsidRPr="006F2381" w:rsidRDefault="006F2381" w:rsidP="006F2381">
      <w:pPr>
        <w:pStyle w:val="a0"/>
      </w:pPr>
      <w:r w:rsidRPr="006F2381">
        <w:t>Практическая деятельность позволила закрепить навыки тестовой автоматизации, работы с современными DevOps-инструментами и улучшить понимание внутренней архитектуры промышленного программного обеспечения. В результате была выстроена устойчивая система автоматизированного тестирования, обеспечивающая надежную проверку функционала проекта и прозрачную визуализацию результатов в Jenkins.</w:t>
      </w:r>
    </w:p>
    <w:p w14:paraId="0443D9B1" w14:textId="77777777" w:rsidR="006F2381" w:rsidRPr="006F2381" w:rsidRDefault="006F2381" w:rsidP="006F2381">
      <w:pPr>
        <w:pStyle w:val="a0"/>
      </w:pPr>
      <w:r w:rsidRPr="006F2381">
        <w:t>Полученные знания и опыт представляют значительную ценность для дальнейшей профессиональной деятельности в области автоматизации тестирования и разработки сложных инженерных систем.</w:t>
      </w:r>
    </w:p>
    <w:p w14:paraId="6B4D4FEC" w14:textId="57952687" w:rsidR="0004135F" w:rsidRPr="006F2381" w:rsidRDefault="0004135F" w:rsidP="006F2381">
      <w:pPr>
        <w:pStyle w:val="a0"/>
      </w:pPr>
    </w:p>
    <w:sectPr w:rsidR="0004135F" w:rsidRPr="006F2381" w:rsidSect="00987C3F">
      <w:footerReference w:type="default" r:id="rId17"/>
      <w:pgSz w:w="11906" w:h="16838"/>
      <w:pgMar w:top="1701" w:right="1134" w:bottom="567" w:left="1134" w:header="70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A61E" w14:textId="77777777" w:rsidR="00A02119" w:rsidRDefault="00A02119">
      <w:r>
        <w:separator/>
      </w:r>
    </w:p>
  </w:endnote>
  <w:endnote w:type="continuationSeparator" w:id="0">
    <w:p w14:paraId="4405BF10" w14:textId="77777777" w:rsidR="00A02119" w:rsidRDefault="00A02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BB6B" w14:textId="77777777" w:rsidR="00394FAE" w:rsidRDefault="00394F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3A66A" w14:textId="7579DBB9" w:rsidR="00394FAE" w:rsidRDefault="00394F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</w:p>
  <w:p w14:paraId="72D40732" w14:textId="77777777" w:rsidR="00394FAE" w:rsidRDefault="00394FA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0258" w14:textId="04EF3514" w:rsidR="00394FAE" w:rsidRDefault="00394F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21D6A">
      <w:rPr>
        <w:noProof/>
        <w:color w:val="000000"/>
      </w:rPr>
      <w:t>20</w:t>
    </w:r>
    <w:r>
      <w:rPr>
        <w:color w:val="000000"/>
      </w:rPr>
      <w:fldChar w:fldCharType="end"/>
    </w:r>
  </w:p>
  <w:p w14:paraId="653CCED2" w14:textId="77777777" w:rsidR="00394FAE" w:rsidRDefault="00394F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14:paraId="1556E2F9" w14:textId="77777777" w:rsidR="00E728E2" w:rsidRDefault="00E728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C071" w14:textId="77777777" w:rsidR="00A02119" w:rsidRDefault="00A02119">
      <w:r>
        <w:separator/>
      </w:r>
    </w:p>
  </w:footnote>
  <w:footnote w:type="continuationSeparator" w:id="0">
    <w:p w14:paraId="3FF412B6" w14:textId="77777777" w:rsidR="00A02119" w:rsidRDefault="00A02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8FF"/>
    <w:multiLevelType w:val="hybridMultilevel"/>
    <w:tmpl w:val="7D1AB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517388"/>
    <w:multiLevelType w:val="multilevel"/>
    <w:tmpl w:val="DD1641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A5641E"/>
    <w:multiLevelType w:val="hybridMultilevel"/>
    <w:tmpl w:val="2C32D05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6F0322E"/>
    <w:multiLevelType w:val="hybridMultilevel"/>
    <w:tmpl w:val="62B2AC5C"/>
    <w:lvl w:ilvl="0" w:tplc="C35C4852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13777"/>
    <w:multiLevelType w:val="multilevel"/>
    <w:tmpl w:val="E772B392"/>
    <w:lvl w:ilvl="0">
      <w:numFmt w:val="bullet"/>
      <w:lvlText w:val=""/>
      <w:lvlJc w:val="left"/>
      <w:pPr>
        <w:ind w:left="135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792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152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232" w:hanging="360"/>
      </w:pPr>
      <w:rPr>
        <w:rFonts w:ascii="Symbol" w:hAnsi="Symbol" w:hint="default"/>
      </w:rPr>
    </w:lvl>
  </w:abstractNum>
  <w:abstractNum w:abstractNumId="5" w15:restartNumberingAfterBreak="0">
    <w:nsid w:val="17C75DFF"/>
    <w:multiLevelType w:val="multilevel"/>
    <w:tmpl w:val="202C7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966230D"/>
    <w:multiLevelType w:val="multilevel"/>
    <w:tmpl w:val="CE2CE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B61140A"/>
    <w:multiLevelType w:val="hybridMultilevel"/>
    <w:tmpl w:val="7EBA4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61EA1"/>
    <w:multiLevelType w:val="hybridMultilevel"/>
    <w:tmpl w:val="EC6E0014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A10BE6"/>
    <w:multiLevelType w:val="multilevel"/>
    <w:tmpl w:val="3DC4E0E6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719E5"/>
    <w:multiLevelType w:val="hybridMultilevel"/>
    <w:tmpl w:val="19900A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340CB"/>
    <w:multiLevelType w:val="hybridMultilevel"/>
    <w:tmpl w:val="FF12DBEA"/>
    <w:lvl w:ilvl="0" w:tplc="CED08B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CAA4335"/>
    <w:multiLevelType w:val="hybridMultilevel"/>
    <w:tmpl w:val="049C2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F83AD9"/>
    <w:multiLevelType w:val="multilevel"/>
    <w:tmpl w:val="B8D8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B351D"/>
    <w:multiLevelType w:val="hybridMultilevel"/>
    <w:tmpl w:val="7EBA4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D05DA"/>
    <w:multiLevelType w:val="hybridMultilevel"/>
    <w:tmpl w:val="DE4EE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8155BE"/>
    <w:multiLevelType w:val="hybridMultilevel"/>
    <w:tmpl w:val="44F25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7612D"/>
    <w:multiLevelType w:val="hybridMultilevel"/>
    <w:tmpl w:val="7EBA4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57DC0"/>
    <w:multiLevelType w:val="multilevel"/>
    <w:tmpl w:val="176A8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D645801"/>
    <w:multiLevelType w:val="hybridMultilevel"/>
    <w:tmpl w:val="AD68E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D1270E"/>
    <w:multiLevelType w:val="hybridMultilevel"/>
    <w:tmpl w:val="60A06B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F3968"/>
    <w:multiLevelType w:val="multilevel"/>
    <w:tmpl w:val="4B8CC6B2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.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pStyle w:val="4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5B20F1D"/>
    <w:multiLevelType w:val="hybridMultilevel"/>
    <w:tmpl w:val="1B1AF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34AE5"/>
    <w:multiLevelType w:val="multilevel"/>
    <w:tmpl w:val="ED903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D197A"/>
    <w:multiLevelType w:val="multilevel"/>
    <w:tmpl w:val="4BD6B8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C651326"/>
    <w:multiLevelType w:val="hybridMultilevel"/>
    <w:tmpl w:val="A60A7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DA4184"/>
    <w:multiLevelType w:val="multilevel"/>
    <w:tmpl w:val="E772B392"/>
    <w:lvl w:ilvl="0">
      <w:numFmt w:val="bullet"/>
      <w:lvlText w:val=""/>
      <w:lvlJc w:val="left"/>
      <w:pPr>
        <w:ind w:left="135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792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152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232" w:hanging="360"/>
      </w:pPr>
      <w:rPr>
        <w:rFonts w:ascii="Symbol" w:hAnsi="Symbol" w:hint="default"/>
      </w:rPr>
    </w:lvl>
  </w:abstractNum>
  <w:abstractNum w:abstractNumId="27" w15:restartNumberingAfterBreak="0">
    <w:nsid w:val="51934228"/>
    <w:multiLevelType w:val="multilevel"/>
    <w:tmpl w:val="E772B392"/>
    <w:lvl w:ilvl="0">
      <w:numFmt w:val="bullet"/>
      <w:lvlText w:val=""/>
      <w:lvlJc w:val="left"/>
      <w:pPr>
        <w:ind w:left="135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792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152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232" w:hanging="360"/>
      </w:pPr>
      <w:rPr>
        <w:rFonts w:ascii="Symbol" w:hAnsi="Symbol" w:hint="default"/>
      </w:rPr>
    </w:lvl>
  </w:abstractNum>
  <w:abstractNum w:abstractNumId="28" w15:restartNumberingAfterBreak="0">
    <w:nsid w:val="562059B9"/>
    <w:multiLevelType w:val="hybridMultilevel"/>
    <w:tmpl w:val="B1D00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6D02AF7"/>
    <w:multiLevelType w:val="hybridMultilevel"/>
    <w:tmpl w:val="20B2B4AE"/>
    <w:lvl w:ilvl="0" w:tplc="B074E9A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21951"/>
    <w:multiLevelType w:val="multilevel"/>
    <w:tmpl w:val="B8762542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B859B1"/>
    <w:multiLevelType w:val="multilevel"/>
    <w:tmpl w:val="2B6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91115"/>
    <w:multiLevelType w:val="hybridMultilevel"/>
    <w:tmpl w:val="11AA09C8"/>
    <w:lvl w:ilvl="0" w:tplc="B3B83F40">
      <w:numFmt w:val="bullet"/>
      <w:lvlText w:val=""/>
      <w:lvlJc w:val="left"/>
      <w:pPr>
        <w:ind w:left="1417" w:hanging="42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AAC7528">
      <w:numFmt w:val="bullet"/>
      <w:lvlText w:val="o"/>
      <w:lvlJc w:val="left"/>
      <w:pPr>
        <w:ind w:left="3089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ru-RU" w:eastAsia="en-US" w:bidi="ar-SA"/>
      </w:rPr>
    </w:lvl>
    <w:lvl w:ilvl="2" w:tplc="DD2C8D6E">
      <w:numFmt w:val="bullet"/>
      <w:lvlText w:val="•"/>
      <w:lvlJc w:val="left"/>
      <w:pPr>
        <w:ind w:left="3095" w:hanging="360"/>
      </w:pPr>
      <w:rPr>
        <w:rFonts w:hint="default"/>
        <w:lang w:val="ru-RU" w:eastAsia="en-US" w:bidi="ar-SA"/>
      </w:rPr>
    </w:lvl>
    <w:lvl w:ilvl="3" w:tplc="59662ABE">
      <w:numFmt w:val="bullet"/>
      <w:lvlText w:val="•"/>
      <w:lvlJc w:val="left"/>
      <w:pPr>
        <w:ind w:left="4175" w:hanging="360"/>
      </w:pPr>
      <w:rPr>
        <w:rFonts w:hint="default"/>
        <w:lang w:val="ru-RU" w:eastAsia="en-US" w:bidi="ar-SA"/>
      </w:rPr>
    </w:lvl>
    <w:lvl w:ilvl="4" w:tplc="38B61AE6">
      <w:numFmt w:val="bullet"/>
      <w:lvlText w:val="•"/>
      <w:lvlJc w:val="left"/>
      <w:pPr>
        <w:ind w:left="5256" w:hanging="360"/>
      </w:pPr>
      <w:rPr>
        <w:rFonts w:hint="default"/>
        <w:lang w:val="ru-RU" w:eastAsia="en-US" w:bidi="ar-SA"/>
      </w:rPr>
    </w:lvl>
    <w:lvl w:ilvl="5" w:tplc="6AAA6928">
      <w:numFmt w:val="bullet"/>
      <w:lvlText w:val="•"/>
      <w:lvlJc w:val="left"/>
      <w:pPr>
        <w:ind w:left="6337" w:hanging="360"/>
      </w:pPr>
      <w:rPr>
        <w:rFonts w:hint="default"/>
        <w:lang w:val="ru-RU" w:eastAsia="en-US" w:bidi="ar-SA"/>
      </w:rPr>
    </w:lvl>
    <w:lvl w:ilvl="6" w:tplc="AD1695D4">
      <w:numFmt w:val="bullet"/>
      <w:lvlText w:val="•"/>
      <w:lvlJc w:val="left"/>
      <w:pPr>
        <w:ind w:left="7418" w:hanging="360"/>
      </w:pPr>
      <w:rPr>
        <w:rFonts w:hint="default"/>
        <w:lang w:val="ru-RU" w:eastAsia="en-US" w:bidi="ar-SA"/>
      </w:rPr>
    </w:lvl>
    <w:lvl w:ilvl="7" w:tplc="65BA2A56">
      <w:numFmt w:val="bullet"/>
      <w:lvlText w:val="•"/>
      <w:lvlJc w:val="left"/>
      <w:pPr>
        <w:ind w:left="8499" w:hanging="360"/>
      </w:pPr>
      <w:rPr>
        <w:rFonts w:hint="default"/>
        <w:lang w:val="ru-RU" w:eastAsia="en-US" w:bidi="ar-SA"/>
      </w:rPr>
    </w:lvl>
    <w:lvl w:ilvl="8" w:tplc="84FE9C76">
      <w:numFmt w:val="bullet"/>
      <w:lvlText w:val="•"/>
      <w:lvlJc w:val="left"/>
      <w:pPr>
        <w:ind w:left="9579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64195EA9"/>
    <w:multiLevelType w:val="hybridMultilevel"/>
    <w:tmpl w:val="7EBA4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57EE8"/>
    <w:multiLevelType w:val="hybridMultilevel"/>
    <w:tmpl w:val="7EBA4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00121"/>
    <w:multiLevelType w:val="hybridMultilevel"/>
    <w:tmpl w:val="FBE08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7332E6"/>
    <w:multiLevelType w:val="multilevel"/>
    <w:tmpl w:val="9A985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AA32F3B"/>
    <w:multiLevelType w:val="multilevel"/>
    <w:tmpl w:val="3594CF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D83012E"/>
    <w:multiLevelType w:val="hybridMultilevel"/>
    <w:tmpl w:val="60A06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922AB"/>
    <w:multiLevelType w:val="multilevel"/>
    <w:tmpl w:val="48287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2851C2F"/>
    <w:multiLevelType w:val="hybridMultilevel"/>
    <w:tmpl w:val="E098D692"/>
    <w:lvl w:ilvl="0" w:tplc="C35C4852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92896"/>
    <w:multiLevelType w:val="multilevel"/>
    <w:tmpl w:val="55A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066D4"/>
    <w:multiLevelType w:val="hybridMultilevel"/>
    <w:tmpl w:val="55C4D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7611644">
    <w:abstractNumId w:val="13"/>
  </w:num>
  <w:num w:numId="2" w16cid:durableId="1442601528">
    <w:abstractNumId w:val="37"/>
  </w:num>
  <w:num w:numId="3" w16cid:durableId="428934209">
    <w:abstractNumId w:val="5"/>
  </w:num>
  <w:num w:numId="4" w16cid:durableId="1978031236">
    <w:abstractNumId w:val="30"/>
  </w:num>
  <w:num w:numId="5" w16cid:durableId="288316265">
    <w:abstractNumId w:val="36"/>
  </w:num>
  <w:num w:numId="6" w16cid:durableId="894971487">
    <w:abstractNumId w:val="9"/>
  </w:num>
  <w:num w:numId="7" w16cid:durableId="1537231649">
    <w:abstractNumId w:val="24"/>
  </w:num>
  <w:num w:numId="8" w16cid:durableId="949624018">
    <w:abstractNumId w:val="39"/>
  </w:num>
  <w:num w:numId="9" w16cid:durableId="650718393">
    <w:abstractNumId w:val="1"/>
  </w:num>
  <w:num w:numId="10" w16cid:durableId="799953620">
    <w:abstractNumId w:val="23"/>
  </w:num>
  <w:num w:numId="11" w16cid:durableId="2145418194">
    <w:abstractNumId w:val="18"/>
  </w:num>
  <w:num w:numId="12" w16cid:durableId="668293622">
    <w:abstractNumId w:val="6"/>
  </w:num>
  <w:num w:numId="13" w16cid:durableId="1970088292">
    <w:abstractNumId w:val="29"/>
  </w:num>
  <w:num w:numId="14" w16cid:durableId="1544831154">
    <w:abstractNumId w:val="38"/>
  </w:num>
  <w:num w:numId="15" w16cid:durableId="1914196711">
    <w:abstractNumId w:val="20"/>
  </w:num>
  <w:num w:numId="16" w16cid:durableId="1642417334">
    <w:abstractNumId w:val="8"/>
  </w:num>
  <w:num w:numId="17" w16cid:durableId="1665284199">
    <w:abstractNumId w:val="3"/>
  </w:num>
  <w:num w:numId="18" w16cid:durableId="88090652">
    <w:abstractNumId w:val="40"/>
  </w:num>
  <w:num w:numId="19" w16cid:durableId="656155010">
    <w:abstractNumId w:val="21"/>
  </w:num>
  <w:num w:numId="20" w16cid:durableId="221140666">
    <w:abstractNumId w:val="21"/>
    <w:lvlOverride w:ilvl="0">
      <w:startOverride w:val="1"/>
    </w:lvlOverride>
  </w:num>
  <w:num w:numId="21" w16cid:durableId="1275749885">
    <w:abstractNumId w:val="32"/>
  </w:num>
  <w:num w:numId="22" w16cid:durableId="252982476">
    <w:abstractNumId w:val="27"/>
  </w:num>
  <w:num w:numId="23" w16cid:durableId="1535342828">
    <w:abstractNumId w:val="26"/>
  </w:num>
  <w:num w:numId="24" w16cid:durableId="1065450671">
    <w:abstractNumId w:val="11"/>
  </w:num>
  <w:num w:numId="25" w16cid:durableId="1736049800">
    <w:abstractNumId w:val="2"/>
  </w:num>
  <w:num w:numId="26" w16cid:durableId="2113044015">
    <w:abstractNumId w:val="16"/>
  </w:num>
  <w:num w:numId="27" w16cid:durableId="1111048627">
    <w:abstractNumId w:val="4"/>
  </w:num>
  <w:num w:numId="28" w16cid:durableId="1834180736">
    <w:abstractNumId w:val="0"/>
  </w:num>
  <w:num w:numId="29" w16cid:durableId="1980188822">
    <w:abstractNumId w:val="19"/>
  </w:num>
  <w:num w:numId="30" w16cid:durableId="74862588">
    <w:abstractNumId w:val="12"/>
  </w:num>
  <w:num w:numId="31" w16cid:durableId="798570275">
    <w:abstractNumId w:val="35"/>
  </w:num>
  <w:num w:numId="32" w16cid:durableId="2128154621">
    <w:abstractNumId w:val="42"/>
  </w:num>
  <w:num w:numId="33" w16cid:durableId="21631573">
    <w:abstractNumId w:val="22"/>
  </w:num>
  <w:num w:numId="34" w16cid:durableId="2145998021">
    <w:abstractNumId w:val="33"/>
  </w:num>
  <w:num w:numId="35" w16cid:durableId="1387990897">
    <w:abstractNumId w:val="10"/>
  </w:num>
  <w:num w:numId="36" w16cid:durableId="1359895510">
    <w:abstractNumId w:val="34"/>
  </w:num>
  <w:num w:numId="37" w16cid:durableId="964652387">
    <w:abstractNumId w:val="17"/>
  </w:num>
  <w:num w:numId="38" w16cid:durableId="1689873276">
    <w:abstractNumId w:val="14"/>
  </w:num>
  <w:num w:numId="39" w16cid:durableId="2129352805">
    <w:abstractNumId w:val="7"/>
  </w:num>
  <w:num w:numId="40" w16cid:durableId="1214539423">
    <w:abstractNumId w:val="15"/>
  </w:num>
  <w:num w:numId="41" w16cid:durableId="55974909">
    <w:abstractNumId w:val="31"/>
  </w:num>
  <w:num w:numId="42" w16cid:durableId="1267731514">
    <w:abstractNumId w:val="25"/>
  </w:num>
  <w:num w:numId="43" w16cid:durableId="630214298">
    <w:abstractNumId w:val="41"/>
  </w:num>
  <w:num w:numId="44" w16cid:durableId="12667648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35F"/>
    <w:rsid w:val="0004135F"/>
    <w:rsid w:val="000455B2"/>
    <w:rsid w:val="00054A6E"/>
    <w:rsid w:val="00071052"/>
    <w:rsid w:val="000A3864"/>
    <w:rsid w:val="000A3A44"/>
    <w:rsid w:val="000E09AC"/>
    <w:rsid w:val="0013208F"/>
    <w:rsid w:val="00134808"/>
    <w:rsid w:val="001C656B"/>
    <w:rsid w:val="002B6659"/>
    <w:rsid w:val="002F4B31"/>
    <w:rsid w:val="00372F35"/>
    <w:rsid w:val="00394FAE"/>
    <w:rsid w:val="003C597E"/>
    <w:rsid w:val="003F0615"/>
    <w:rsid w:val="003F0A7C"/>
    <w:rsid w:val="0041767A"/>
    <w:rsid w:val="00421D6A"/>
    <w:rsid w:val="00434542"/>
    <w:rsid w:val="00453ED6"/>
    <w:rsid w:val="004C0215"/>
    <w:rsid w:val="004C7EDF"/>
    <w:rsid w:val="004D7473"/>
    <w:rsid w:val="004F2C8F"/>
    <w:rsid w:val="00515D14"/>
    <w:rsid w:val="005914E2"/>
    <w:rsid w:val="005B5B62"/>
    <w:rsid w:val="005C5626"/>
    <w:rsid w:val="005D70EF"/>
    <w:rsid w:val="00626207"/>
    <w:rsid w:val="00633C67"/>
    <w:rsid w:val="006D0709"/>
    <w:rsid w:val="006F2381"/>
    <w:rsid w:val="007071BB"/>
    <w:rsid w:val="007109C9"/>
    <w:rsid w:val="00726BA9"/>
    <w:rsid w:val="00750DB6"/>
    <w:rsid w:val="007B17F0"/>
    <w:rsid w:val="007E52EE"/>
    <w:rsid w:val="007F70B1"/>
    <w:rsid w:val="00817833"/>
    <w:rsid w:val="00830BC5"/>
    <w:rsid w:val="0084375D"/>
    <w:rsid w:val="00863CFF"/>
    <w:rsid w:val="00873497"/>
    <w:rsid w:val="00885871"/>
    <w:rsid w:val="008956A1"/>
    <w:rsid w:val="00900702"/>
    <w:rsid w:val="00987C3F"/>
    <w:rsid w:val="009C5EC5"/>
    <w:rsid w:val="009C685D"/>
    <w:rsid w:val="009E54A6"/>
    <w:rsid w:val="00A02119"/>
    <w:rsid w:val="00A26444"/>
    <w:rsid w:val="00A800A9"/>
    <w:rsid w:val="00A96F3B"/>
    <w:rsid w:val="00AB5142"/>
    <w:rsid w:val="00AC5170"/>
    <w:rsid w:val="00AD2269"/>
    <w:rsid w:val="00B458EC"/>
    <w:rsid w:val="00B45F53"/>
    <w:rsid w:val="00B517FB"/>
    <w:rsid w:val="00B775FB"/>
    <w:rsid w:val="00B77F27"/>
    <w:rsid w:val="00C56408"/>
    <w:rsid w:val="00C70A28"/>
    <w:rsid w:val="00C82F00"/>
    <w:rsid w:val="00C90060"/>
    <w:rsid w:val="00CB0912"/>
    <w:rsid w:val="00CF4A36"/>
    <w:rsid w:val="00D146E8"/>
    <w:rsid w:val="00D1707D"/>
    <w:rsid w:val="00D401FD"/>
    <w:rsid w:val="00D50DD3"/>
    <w:rsid w:val="00D56BCC"/>
    <w:rsid w:val="00DA334F"/>
    <w:rsid w:val="00E4405A"/>
    <w:rsid w:val="00E536A9"/>
    <w:rsid w:val="00E7230F"/>
    <w:rsid w:val="00E728E2"/>
    <w:rsid w:val="00E8618B"/>
    <w:rsid w:val="00E92C86"/>
    <w:rsid w:val="00E94FC5"/>
    <w:rsid w:val="00EA368B"/>
    <w:rsid w:val="00EE66FF"/>
    <w:rsid w:val="00EF02A4"/>
    <w:rsid w:val="00EF11A4"/>
    <w:rsid w:val="00EF61F0"/>
    <w:rsid w:val="00EF672F"/>
    <w:rsid w:val="00EF7566"/>
    <w:rsid w:val="00EF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41EEF"/>
  <w15:docId w15:val="{C84EEC85-99FF-473A-A8C1-DA644769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EC5"/>
  </w:style>
  <w:style w:type="paragraph" w:styleId="1">
    <w:name w:val="heading 1"/>
    <w:basedOn w:val="2"/>
    <w:next w:val="a"/>
    <w:uiPriority w:val="9"/>
    <w:qFormat/>
    <w:rsid w:val="00A26444"/>
    <w:pPr>
      <w:jc w:val="center"/>
      <w:outlineLvl w:val="0"/>
    </w:pPr>
    <w:rPr>
      <w:b w:val="0"/>
      <w:color w:val="000000"/>
      <w:sz w:val="36"/>
      <w:szCs w:val="36"/>
    </w:rPr>
  </w:style>
  <w:style w:type="paragraph" w:styleId="2">
    <w:name w:val="heading 2"/>
    <w:basedOn w:val="a0"/>
    <w:next w:val="a"/>
    <w:link w:val="20"/>
    <w:uiPriority w:val="9"/>
    <w:unhideWhenUsed/>
    <w:qFormat/>
    <w:rsid w:val="004F2C8F"/>
    <w:pPr>
      <w:numPr>
        <w:numId w:val="19"/>
      </w:numPr>
      <w:spacing w:after="24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"/>
    <w:uiPriority w:val="9"/>
    <w:unhideWhenUsed/>
    <w:qFormat/>
    <w:rsid w:val="004F2C8F"/>
    <w:pPr>
      <w:numPr>
        <w:ilvl w:val="1"/>
        <w:numId w:val="19"/>
      </w:numPr>
      <w:spacing w:after="240"/>
      <w:ind w:left="720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1"/>
    <w:next w:val="a"/>
    <w:uiPriority w:val="9"/>
    <w:unhideWhenUsed/>
    <w:qFormat/>
    <w:rsid w:val="00633C67"/>
    <w:pPr>
      <w:numPr>
        <w:ilvl w:val="2"/>
        <w:numId w:val="19"/>
      </w:numPr>
      <w:spacing w:after="24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4">
    <w:name w:val="header"/>
    <w:basedOn w:val="a"/>
    <w:link w:val="af5"/>
    <w:uiPriority w:val="99"/>
    <w:unhideWhenUsed/>
    <w:rsid w:val="00434542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2"/>
    <w:link w:val="af4"/>
    <w:uiPriority w:val="99"/>
    <w:rsid w:val="00434542"/>
  </w:style>
  <w:style w:type="paragraph" w:styleId="af6">
    <w:name w:val="footer"/>
    <w:basedOn w:val="a"/>
    <w:link w:val="af7"/>
    <w:uiPriority w:val="99"/>
    <w:unhideWhenUsed/>
    <w:rsid w:val="00434542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2"/>
    <w:link w:val="af6"/>
    <w:uiPriority w:val="99"/>
    <w:rsid w:val="00434542"/>
  </w:style>
  <w:style w:type="paragraph" w:styleId="af8">
    <w:name w:val="TOC Heading"/>
    <w:basedOn w:val="1"/>
    <w:next w:val="a"/>
    <w:uiPriority w:val="39"/>
    <w:unhideWhenUsed/>
    <w:qFormat/>
    <w:rsid w:val="00434542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434542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434542"/>
    <w:pPr>
      <w:ind w:left="400"/>
    </w:pPr>
    <w:rPr>
      <w:rFonts w:asciiTheme="minorHAnsi" w:hAnsiTheme="minorHAnsi"/>
    </w:rPr>
  </w:style>
  <w:style w:type="character" w:styleId="af9">
    <w:name w:val="Hyperlink"/>
    <w:basedOn w:val="a2"/>
    <w:uiPriority w:val="99"/>
    <w:unhideWhenUsed/>
    <w:rsid w:val="00434542"/>
    <w:rPr>
      <w:color w:val="0000FF" w:themeColor="hyperlink"/>
      <w:u w:val="single"/>
    </w:rPr>
  </w:style>
  <w:style w:type="character" w:styleId="afa">
    <w:name w:val="annotation reference"/>
    <w:basedOn w:val="a2"/>
    <w:uiPriority w:val="99"/>
    <w:semiHidden/>
    <w:unhideWhenUsed/>
    <w:rsid w:val="00434542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434542"/>
  </w:style>
  <w:style w:type="character" w:customStyle="1" w:styleId="afc">
    <w:name w:val="Текст примечания Знак"/>
    <w:basedOn w:val="a2"/>
    <w:link w:val="afb"/>
    <w:uiPriority w:val="99"/>
    <w:semiHidden/>
    <w:rsid w:val="00434542"/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434542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434542"/>
    <w:rPr>
      <w:b/>
      <w:bCs/>
    </w:rPr>
  </w:style>
  <w:style w:type="paragraph" w:styleId="aff">
    <w:name w:val="Balloon Text"/>
    <w:basedOn w:val="a"/>
    <w:link w:val="aff0"/>
    <w:uiPriority w:val="99"/>
    <w:semiHidden/>
    <w:unhideWhenUsed/>
    <w:rsid w:val="005914E2"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2"/>
    <w:link w:val="aff"/>
    <w:uiPriority w:val="99"/>
    <w:semiHidden/>
    <w:rsid w:val="005914E2"/>
    <w:rPr>
      <w:rFonts w:ascii="Segoe UI" w:hAnsi="Segoe UI" w:cs="Segoe UI"/>
      <w:sz w:val="18"/>
      <w:szCs w:val="18"/>
    </w:rPr>
  </w:style>
  <w:style w:type="paragraph" w:styleId="a0">
    <w:name w:val="No Spacing"/>
    <w:aliases w:val="Обычный текст"/>
    <w:uiPriority w:val="1"/>
    <w:qFormat/>
    <w:rsid w:val="00EA368B"/>
    <w:pPr>
      <w:spacing w:line="360" w:lineRule="auto"/>
      <w:ind w:firstLine="709"/>
      <w:jc w:val="both"/>
    </w:pPr>
    <w:rPr>
      <w:sz w:val="28"/>
      <w:lang w:eastAsia="en-US"/>
    </w:rPr>
  </w:style>
  <w:style w:type="paragraph" w:styleId="aff1">
    <w:name w:val="List Paragraph"/>
    <w:basedOn w:val="a"/>
    <w:uiPriority w:val="1"/>
    <w:qFormat/>
    <w:rsid w:val="00394FAE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unhideWhenUsed/>
    <w:rsid w:val="00394FAE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EF672F"/>
    <w:pPr>
      <w:ind w:left="600"/>
    </w:pPr>
    <w:rPr>
      <w:rFonts w:asciiTheme="minorHAnsi" w:hAnsiTheme="minorHAnsi"/>
    </w:rPr>
  </w:style>
  <w:style w:type="paragraph" w:styleId="a1">
    <w:name w:val="Body Text"/>
    <w:basedOn w:val="a"/>
    <w:link w:val="aff2"/>
    <w:uiPriority w:val="1"/>
    <w:qFormat/>
    <w:rsid w:val="00D56BCC"/>
    <w:pPr>
      <w:widowControl w:val="0"/>
      <w:autoSpaceDE w:val="0"/>
      <w:autoSpaceDN w:val="0"/>
      <w:spacing w:line="360" w:lineRule="auto"/>
      <w:ind w:left="142" w:right="170"/>
      <w:jc w:val="both"/>
    </w:pPr>
    <w:rPr>
      <w:rFonts w:ascii="Calibri" w:eastAsia="Calibri" w:hAnsi="Calibri" w:cs="Calibri"/>
      <w:sz w:val="24"/>
      <w:szCs w:val="24"/>
      <w:lang w:eastAsia="en-US"/>
    </w:rPr>
  </w:style>
  <w:style w:type="character" w:customStyle="1" w:styleId="aff2">
    <w:name w:val="Основной текст Знак"/>
    <w:basedOn w:val="a2"/>
    <w:link w:val="a1"/>
    <w:uiPriority w:val="1"/>
    <w:rsid w:val="00D56BCC"/>
    <w:rPr>
      <w:rFonts w:ascii="Calibri" w:eastAsia="Calibri" w:hAnsi="Calibri" w:cs="Calibri"/>
      <w:sz w:val="24"/>
      <w:szCs w:val="24"/>
      <w:lang w:eastAsia="en-US"/>
    </w:rPr>
  </w:style>
  <w:style w:type="paragraph" w:styleId="50">
    <w:name w:val="toc 5"/>
    <w:basedOn w:val="a"/>
    <w:next w:val="a"/>
    <w:autoRedefine/>
    <w:uiPriority w:val="39"/>
    <w:semiHidden/>
    <w:unhideWhenUsed/>
    <w:rsid w:val="00AD2269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uiPriority w:val="39"/>
    <w:semiHidden/>
    <w:unhideWhenUsed/>
    <w:rsid w:val="00AD2269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uiPriority w:val="39"/>
    <w:semiHidden/>
    <w:unhideWhenUsed/>
    <w:rsid w:val="00AD2269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uiPriority w:val="39"/>
    <w:semiHidden/>
    <w:unhideWhenUsed/>
    <w:rsid w:val="00AD2269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uiPriority w:val="39"/>
    <w:semiHidden/>
    <w:unhideWhenUsed/>
    <w:rsid w:val="00AD2269"/>
    <w:pPr>
      <w:ind w:left="1600"/>
    </w:pPr>
    <w:rPr>
      <w:rFonts w:asciiTheme="minorHAnsi" w:hAnsiTheme="minorHAnsi"/>
    </w:rPr>
  </w:style>
  <w:style w:type="character" w:customStyle="1" w:styleId="20">
    <w:name w:val="Заголовок 2 Знак"/>
    <w:basedOn w:val="a2"/>
    <w:link w:val="2"/>
    <w:uiPriority w:val="9"/>
    <w:rsid w:val="007F70B1"/>
    <w:rPr>
      <w:b/>
      <w:bCs/>
      <w:sz w:val="32"/>
      <w:szCs w:val="32"/>
      <w:lang w:eastAsia="en-US"/>
    </w:rPr>
  </w:style>
  <w:style w:type="paragraph" w:styleId="aff3">
    <w:name w:val="Normal (Web)"/>
    <w:basedOn w:val="a"/>
    <w:uiPriority w:val="99"/>
    <w:semiHidden/>
    <w:unhideWhenUsed/>
    <w:rsid w:val="006F2381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6F2381"/>
    <w:rPr>
      <w:rFonts w:ascii="Courier New" w:eastAsia="Times New Roman" w:hAnsi="Courier New" w:cs="Courier New"/>
      <w:sz w:val="20"/>
      <w:szCs w:val="20"/>
    </w:rPr>
  </w:style>
  <w:style w:type="character" w:styleId="aff4">
    <w:name w:val="Strong"/>
    <w:basedOn w:val="a2"/>
    <w:uiPriority w:val="22"/>
    <w:qFormat/>
    <w:rsid w:val="006F2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C5B9C-A0BE-410F-846B-8646E505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1782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Куликов</dc:creator>
  <cp:lastModifiedBy>artyom Onyushev</cp:lastModifiedBy>
  <cp:revision>33</cp:revision>
  <cp:lastPrinted>2026-01-16T13:20:00Z</cp:lastPrinted>
  <dcterms:created xsi:type="dcterms:W3CDTF">2025-10-30T21:06:00Z</dcterms:created>
  <dcterms:modified xsi:type="dcterms:W3CDTF">2026-01-16T13:20:00Z</dcterms:modified>
</cp:coreProperties>
</file>