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E90753" w:rsidRPr="00E90753" w14:paraId="70AC1F0B" w14:textId="77777777" w:rsidTr="002C5B23">
        <w:trPr>
          <w:cantSplit/>
          <w:trHeight w:val="180"/>
          <w:jc w:val="center"/>
        </w:trPr>
        <w:tc>
          <w:tcPr>
            <w:tcW w:w="3165" w:type="dxa"/>
          </w:tcPr>
          <w:p w14:paraId="10E599B9" w14:textId="77777777" w:rsidR="00E90753" w:rsidRPr="00E90753" w:rsidRDefault="00E90753" w:rsidP="00E90753">
            <w:pPr>
              <w:keepNext/>
              <w:widowControl/>
              <w:suppressAutoHyphens/>
              <w:autoSpaceDE/>
              <w:autoSpaceDN/>
              <w:adjustRightInd/>
              <w:spacing w:before="240" w:after="60" w:line="257" w:lineRule="auto"/>
              <w:jc w:val="left"/>
              <w:outlineLvl w:val="3"/>
              <w:rPr>
                <w:rFonts w:ascii="Calibri" w:hAnsi="Calibri"/>
                <w:b/>
                <w:bCs/>
                <w:lang w:val="en-US" w:eastAsia="en-US"/>
              </w:rPr>
            </w:pPr>
          </w:p>
        </w:tc>
        <w:tc>
          <w:tcPr>
            <w:tcW w:w="3165" w:type="dxa"/>
          </w:tcPr>
          <w:p w14:paraId="53470AC0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0" w:lineRule="atLeast"/>
              <w:ind w:left="-3236" w:right="-3238"/>
              <w:jc w:val="center"/>
              <w:rPr>
                <w:caps/>
                <w:szCs w:val="20"/>
                <w:lang w:eastAsia="en-US"/>
              </w:rPr>
            </w:pPr>
            <w:r w:rsidRPr="00E90753">
              <w:rPr>
                <w:noProof/>
              </w:rPr>
              <w:drawing>
                <wp:inline distT="0" distB="0" distL="0" distR="0" wp14:anchorId="11B242E4" wp14:editId="7EBCCE1C">
                  <wp:extent cx="891540" cy="1005840"/>
                  <wp:effectExtent l="0" t="0" r="0" b="0"/>
                  <wp:docPr id="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5" w:type="dxa"/>
          </w:tcPr>
          <w:p w14:paraId="67743898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center"/>
              <w:rPr>
                <w:caps/>
                <w:szCs w:val="20"/>
                <w:lang w:eastAsia="en-US"/>
              </w:rPr>
            </w:pPr>
          </w:p>
        </w:tc>
      </w:tr>
      <w:tr w:rsidR="00E90753" w:rsidRPr="00E90753" w14:paraId="465FE34B" w14:textId="77777777" w:rsidTr="002C5B23">
        <w:trPr>
          <w:cantSplit/>
          <w:trHeight w:val="180"/>
          <w:jc w:val="center"/>
        </w:trPr>
        <w:tc>
          <w:tcPr>
            <w:tcW w:w="9495" w:type="dxa"/>
            <w:gridSpan w:val="3"/>
          </w:tcPr>
          <w:p w14:paraId="162FE48E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before="60" w:after="60" w:line="240" w:lineRule="atLeast"/>
              <w:jc w:val="center"/>
              <w:rPr>
                <w:caps/>
                <w:sz w:val="20"/>
                <w:szCs w:val="20"/>
                <w:lang w:eastAsia="en-US"/>
              </w:rPr>
            </w:pPr>
            <w:r w:rsidRPr="00E90753">
              <w:rPr>
                <w:caps/>
                <w:lang w:eastAsia="en-US"/>
              </w:rPr>
              <w:t>МИНОБРНАУКИ РОССИИ</w:t>
            </w:r>
          </w:p>
        </w:tc>
      </w:tr>
      <w:tr w:rsidR="00E90753" w:rsidRPr="00E90753" w14:paraId="632D9E29" w14:textId="77777777" w:rsidTr="002C5B23">
        <w:trPr>
          <w:cantSplit/>
          <w:trHeight w:val="18"/>
          <w:jc w:val="center"/>
        </w:trPr>
        <w:tc>
          <w:tcPr>
            <w:tcW w:w="9495" w:type="dxa"/>
            <w:gridSpan w:val="3"/>
          </w:tcPr>
          <w:p w14:paraId="679F8790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center"/>
              <w:rPr>
                <w:sz w:val="24"/>
                <w:lang w:eastAsia="en-US"/>
              </w:rPr>
            </w:pPr>
            <w:bookmarkStart w:id="0" w:name="_Toc120976908"/>
            <w:r w:rsidRPr="00E90753">
              <w:rPr>
                <w:lang w:eastAsia="en-US"/>
              </w:rPr>
              <w:t>Федеральное государственное бюджетное образовательное учреждение</w:t>
            </w:r>
            <w:bookmarkEnd w:id="0"/>
          </w:p>
          <w:p w14:paraId="6E209EEA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center"/>
              <w:rPr>
                <w:lang w:eastAsia="en-US"/>
              </w:rPr>
            </w:pPr>
            <w:r w:rsidRPr="00E90753">
              <w:rPr>
                <w:lang w:eastAsia="en-US"/>
              </w:rPr>
              <w:t>высшего образования</w:t>
            </w:r>
          </w:p>
          <w:p w14:paraId="747D5DA8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center"/>
              <w:rPr>
                <w:b/>
                <w:lang w:eastAsia="en-US"/>
              </w:rPr>
            </w:pPr>
            <w:bookmarkStart w:id="1" w:name="_Toc120976909"/>
            <w:r w:rsidRPr="00E90753">
              <w:rPr>
                <w:b/>
                <w:lang w:eastAsia="en-US"/>
              </w:rPr>
              <w:t>«МИРЭА – Российский технологический университет»</w:t>
            </w:r>
            <w:bookmarkEnd w:id="1"/>
          </w:p>
          <w:p w14:paraId="087EF08B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center"/>
              <w:rPr>
                <w:b/>
                <w:sz w:val="32"/>
                <w:szCs w:val="32"/>
                <w:lang w:eastAsia="en-US"/>
              </w:rPr>
            </w:pPr>
            <w:bookmarkStart w:id="2" w:name="_Toc120976910"/>
            <w:r w:rsidRPr="00E90753">
              <w:rPr>
                <w:b/>
                <w:sz w:val="32"/>
                <w:szCs w:val="32"/>
                <w:lang w:eastAsia="en-US"/>
              </w:rPr>
              <w:t>РТУ МИРЭА</w:t>
            </w:r>
            <w:bookmarkEnd w:id="2"/>
          </w:p>
          <w:p w14:paraId="08DEB760" w14:textId="77777777" w:rsidR="00E90753" w:rsidRPr="00E90753" w:rsidRDefault="00E90753" w:rsidP="00E90753">
            <w:pPr>
              <w:widowControl/>
              <w:suppressAutoHyphens/>
              <w:autoSpaceDE/>
              <w:autoSpaceDN/>
              <w:adjustRightInd/>
              <w:spacing w:line="257" w:lineRule="auto"/>
              <w:jc w:val="left"/>
              <w:rPr>
                <w:sz w:val="24"/>
                <w:szCs w:val="20"/>
                <w:lang w:eastAsia="en-US"/>
              </w:rPr>
            </w:pPr>
            <w:r w:rsidRPr="00E90753">
              <w:rPr>
                <w:noProof/>
              </w:rPr>
              <mc:AlternateContent>
                <mc:Choice Requires="wpg">
                  <w:drawing>
                    <wp:inline distT="0" distB="0" distL="0" distR="0" wp14:anchorId="2C3C0B99" wp14:editId="1695B723">
                      <wp:extent cx="5829300" cy="342265"/>
                      <wp:effectExtent l="0" t="0" r="19050" b="0"/>
                      <wp:docPr id="2" name="Полотно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2360"/>
                                <a:chOff x="0" y="0"/>
                                <a:chExt cx="5829480" cy="342360"/>
                              </a:xfrm>
                            </wpg:grpSpPr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0" y="0"/>
                                  <a:ext cx="5828760" cy="342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" name="Прямая со стрелкой 4"/>
                              <wps:cNvCnPr/>
                              <wps:spPr>
                                <a:xfrm flipV="1">
                                  <a:off x="228600" y="113760"/>
                                  <a:ext cx="5601240" cy="252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401DF" id="Полотно 3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">
                      <v:rect id="Прямоугольник 3" o:spid="_x0000_s1027" style="position:absolute;width:5828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7;width:56012;height: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68198540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center"/>
        <w:rPr>
          <w:b/>
          <w:color w:val="000000"/>
        </w:rPr>
      </w:pPr>
      <w:r w:rsidRPr="00E90753">
        <w:rPr>
          <w:b/>
        </w:rPr>
        <w:t>Институт информационных технологий (ИТ)</w:t>
      </w:r>
    </w:p>
    <w:p w14:paraId="3619D9D8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center"/>
        <w:rPr>
          <w:b/>
        </w:rPr>
      </w:pPr>
      <w:r w:rsidRPr="00E90753">
        <w:rPr>
          <w:b/>
        </w:rPr>
        <w:t>Кафедра инструментального и прикладного программного обеспечения (ИиППО)</w:t>
      </w:r>
    </w:p>
    <w:p w14:paraId="18C6F509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23B30B46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center"/>
        <w:rPr>
          <w:b/>
        </w:rPr>
      </w:pPr>
      <w:r w:rsidRPr="00E90753">
        <w:rPr>
          <w:b/>
        </w:rPr>
        <w:t>КУРСОВАЯ РАБОТА</w:t>
      </w:r>
    </w:p>
    <w:p w14:paraId="26C44E54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rPr>
          <w:u w:val="single"/>
        </w:rPr>
      </w:pPr>
      <w:r w:rsidRPr="00E90753">
        <w:t>по дисциплине:</w:t>
      </w:r>
      <w:r w:rsidRPr="00E90753">
        <w:rPr>
          <w:spacing w:val="6"/>
          <w:u w:val="single"/>
        </w:rPr>
        <w:t xml:space="preserve"> Бэкенд-разработка</w:t>
      </w:r>
    </w:p>
    <w:p w14:paraId="53FDB472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rPr>
          <w:u w:val="single"/>
        </w:rPr>
      </w:pPr>
      <w:r w:rsidRPr="00E90753">
        <w:t xml:space="preserve">по профилю: </w:t>
      </w:r>
      <w:r w:rsidRPr="00E90753">
        <w:rPr>
          <w:u w:val="single"/>
        </w:rPr>
        <w:t>Разработка программных продуктов и проектирование информационных систем</w:t>
      </w:r>
    </w:p>
    <w:p w14:paraId="470061A4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rPr>
          <w:u w:val="single"/>
        </w:rPr>
      </w:pPr>
      <w:r w:rsidRPr="00E90753">
        <w:t xml:space="preserve">направления профессиональной подготовки: </w:t>
      </w:r>
      <w:r w:rsidRPr="00E90753">
        <w:rPr>
          <w:u w:val="single"/>
        </w:rPr>
        <w:t>09.03.04 «Программная инженерия»</w:t>
      </w:r>
    </w:p>
    <w:p w14:paraId="74AE9D74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69DB52EA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</w:pPr>
      <w:r w:rsidRPr="00E90753">
        <w:t>Тема: «Серверная часть веб-приложения для планирования семейного бюджета»</w:t>
      </w:r>
    </w:p>
    <w:p w14:paraId="1E08CAE1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525BD47B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27F35C1C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  <w:rPr>
          <w:u w:val="single"/>
        </w:rPr>
      </w:pPr>
      <w:r w:rsidRPr="00E90753">
        <w:t>Студент: Дицель Никита Сергеевич</w:t>
      </w:r>
    </w:p>
    <w:p w14:paraId="3E216774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  <w:rPr>
          <w:u w:val="single"/>
        </w:rPr>
      </w:pPr>
      <w:r w:rsidRPr="00E90753">
        <w:t>Группа: ИКБО-11-23</w:t>
      </w:r>
    </w:p>
    <w:p w14:paraId="228A9958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>Работа представлена к защите ________(дата)________/</w:t>
      </w:r>
      <w:r w:rsidRPr="00E90753">
        <w:rPr>
          <w:u w:val="single"/>
        </w:rPr>
        <w:t>Дицель Н.С.</w:t>
      </w:r>
      <w:r w:rsidRPr="00E90753">
        <w:t xml:space="preserve">/ </w:t>
      </w:r>
    </w:p>
    <w:p w14:paraId="3A299465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ind w:left="3540" w:firstLine="708"/>
        <w:jc w:val="left"/>
      </w:pPr>
      <w:r w:rsidRPr="00E90753">
        <w:t xml:space="preserve">             (</w:t>
      </w:r>
      <w:r w:rsidRPr="00E90753">
        <w:rPr>
          <w:sz w:val="22"/>
        </w:rPr>
        <w:t>подпись и ф.и.о. студента</w:t>
      </w:r>
      <w:r w:rsidRPr="00E90753">
        <w:t>)</w:t>
      </w:r>
    </w:p>
    <w:p w14:paraId="682EAED8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61F69199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>Руководитель: ст. преподаватель Волков Михаил Юрьевич</w:t>
      </w:r>
    </w:p>
    <w:p w14:paraId="4B3C8175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6B3F4E67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>Работа допущена к защите ________(дата)____________/</w:t>
      </w:r>
      <w:r w:rsidRPr="00E90753">
        <w:rPr>
          <w:u w:val="single"/>
        </w:rPr>
        <w:t>Волков М.Ю.</w:t>
      </w:r>
      <w:r w:rsidRPr="00E90753">
        <w:t>/</w:t>
      </w:r>
    </w:p>
    <w:p w14:paraId="76AFAAA5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ind w:left="3540" w:firstLine="708"/>
        <w:jc w:val="left"/>
      </w:pPr>
      <w:r w:rsidRPr="00E90753">
        <w:t xml:space="preserve">               (</w:t>
      </w:r>
      <w:r w:rsidRPr="00E90753">
        <w:rPr>
          <w:sz w:val="22"/>
        </w:rPr>
        <w:t>подпись и ф.и.о. рук-ля</w:t>
      </w:r>
      <w:r w:rsidRPr="00E90753">
        <w:t>)</w:t>
      </w:r>
    </w:p>
    <w:p w14:paraId="4C326511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ind w:left="6372"/>
        <w:jc w:val="left"/>
      </w:pPr>
    </w:p>
    <w:p w14:paraId="445C1105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</w:p>
    <w:p w14:paraId="1B05D079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 xml:space="preserve">Оценка по итогам защиты: __________ </w:t>
      </w:r>
    </w:p>
    <w:p w14:paraId="491B7BC3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 xml:space="preserve">_______________ / </w:t>
      </w:r>
      <w:r w:rsidRPr="00E90753">
        <w:rPr>
          <w:u w:val="single"/>
        </w:rPr>
        <w:t xml:space="preserve">ст. преподаватель Волков М.Ю.                                 </w:t>
      </w:r>
      <w:r w:rsidRPr="00E90753">
        <w:t>/</w:t>
      </w:r>
    </w:p>
    <w:p w14:paraId="3E67BE75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left"/>
      </w:pPr>
      <w:r w:rsidRPr="00E90753">
        <w:t xml:space="preserve">_______________ / </w:t>
      </w:r>
      <w:r w:rsidRPr="00E90753">
        <w:rPr>
          <w:u w:val="single"/>
        </w:rPr>
        <w:t xml:space="preserve">                                                                                       </w:t>
      </w:r>
      <w:r w:rsidRPr="00E90753">
        <w:t>/</w:t>
      </w:r>
    </w:p>
    <w:p w14:paraId="2D026772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</w:pPr>
    </w:p>
    <w:p w14:paraId="50474B31" w14:textId="77777777" w:rsidR="00E90753" w:rsidRPr="00E90753" w:rsidRDefault="00E90753" w:rsidP="00E90753">
      <w:pPr>
        <w:widowControl/>
        <w:suppressAutoHyphens/>
        <w:autoSpaceDE/>
        <w:autoSpaceDN/>
        <w:adjustRightInd/>
        <w:spacing w:line="240" w:lineRule="auto"/>
        <w:jc w:val="center"/>
      </w:pPr>
      <w:r w:rsidRPr="00E90753">
        <w:t>М. РТУ МИРЭА. 2026</w:t>
      </w:r>
    </w:p>
    <w:p w14:paraId="6BA8EABB" w14:textId="242AB592" w:rsidR="00E90753" w:rsidRPr="00DF0FAC" w:rsidRDefault="00E90753">
      <w:pPr>
        <w:widowControl/>
        <w:autoSpaceDE/>
        <w:autoSpaceDN/>
        <w:adjustRightInd/>
        <w:spacing w:after="160" w:line="259" w:lineRule="auto"/>
        <w:jc w:val="left"/>
        <w:rPr>
          <w:sz w:val="20"/>
          <w:szCs w:val="20"/>
          <w:lang w:val="en-US"/>
        </w:rPr>
      </w:pPr>
    </w:p>
    <w:sdt>
      <w:sdtPr>
        <w:rPr>
          <w:rFonts w:eastAsia="Times New Roman"/>
          <w:b w:val="0"/>
          <w:color w:val="auto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w:id w:val="17207194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19A0BAC" w14:textId="31FA5558" w:rsidR="00647E0A" w:rsidRDefault="00647E0A" w:rsidP="004849B7">
          <w:pPr>
            <w:pStyle w:val="a6"/>
            <w:jc w:val="center"/>
          </w:pPr>
          <w:r>
            <w:t>Оглавление</w:t>
          </w:r>
        </w:p>
        <w:p w14:paraId="2ED24379" w14:textId="2F29899E" w:rsidR="008C623C" w:rsidRDefault="00647E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5191" w:history="1">
            <w:r w:rsidR="008C623C" w:rsidRPr="00D454AD">
              <w:rPr>
                <w:rStyle w:val="a7"/>
                <w:noProof/>
              </w:rPr>
              <w:t>Введение</w:t>
            </w:r>
            <w:r w:rsidR="008C623C">
              <w:rPr>
                <w:noProof/>
                <w:webHidden/>
              </w:rPr>
              <w:tab/>
            </w:r>
            <w:r w:rsidR="008C623C">
              <w:rPr>
                <w:noProof/>
                <w:webHidden/>
              </w:rPr>
              <w:fldChar w:fldCharType="begin"/>
            </w:r>
            <w:r w:rsidR="008C623C">
              <w:rPr>
                <w:noProof/>
                <w:webHidden/>
              </w:rPr>
              <w:instrText xml:space="preserve"> PAGEREF _Toc227705191 \h </w:instrText>
            </w:r>
            <w:r w:rsidR="008C623C">
              <w:rPr>
                <w:noProof/>
                <w:webHidden/>
              </w:rPr>
            </w:r>
            <w:r w:rsidR="008C623C">
              <w:rPr>
                <w:noProof/>
                <w:webHidden/>
              </w:rPr>
              <w:fldChar w:fldCharType="separate"/>
            </w:r>
            <w:r w:rsidR="008C623C">
              <w:rPr>
                <w:noProof/>
                <w:webHidden/>
              </w:rPr>
              <w:t>4</w:t>
            </w:r>
            <w:r w:rsidR="008C623C">
              <w:rPr>
                <w:noProof/>
                <w:webHidden/>
              </w:rPr>
              <w:fldChar w:fldCharType="end"/>
            </w:r>
          </w:hyperlink>
        </w:p>
        <w:p w14:paraId="53733F9D" w14:textId="4CFB4843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2" w:history="1">
            <w:r w:rsidRPr="00D454AD">
              <w:rPr>
                <w:rStyle w:val="a7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4EE4" w14:textId="05E98FCD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3" w:history="1">
            <w:r w:rsidRPr="00D454AD">
              <w:rPr>
                <w:rStyle w:val="a7"/>
                <w:noProof/>
              </w:rPr>
              <w:t>1.1 Общая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4708" w14:textId="2EE1AC8E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4" w:history="1">
            <w:r w:rsidRPr="00D454AD">
              <w:rPr>
                <w:rStyle w:val="a7"/>
                <w:noProof/>
              </w:rPr>
              <w:t>1.2 Основные сущности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05AE" w14:textId="456A3DB8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5" w:history="1">
            <w:r w:rsidRPr="00D454AD">
              <w:rPr>
                <w:rStyle w:val="a7"/>
                <w:noProof/>
              </w:rPr>
              <w:t>2 Обоснование выбора технологий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9CC8" w14:textId="6C3CE1A4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6" w:history="1">
            <w:r w:rsidRPr="00D454AD">
              <w:rPr>
                <w:rStyle w:val="a7"/>
                <w:noProof/>
              </w:rPr>
              <w:t>2.1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83D0" w14:textId="53D590B8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7" w:history="1">
            <w:r w:rsidRPr="00D454AD">
              <w:rPr>
                <w:rStyle w:val="a7"/>
                <w:noProof/>
              </w:rPr>
              <w:t>2.2 Фреймворк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B6A1" w14:textId="6885C41B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8" w:history="1">
            <w:r w:rsidRPr="00D454AD">
              <w:rPr>
                <w:rStyle w:val="a7"/>
                <w:noProof/>
              </w:rPr>
              <w:t>2.3 Система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FFE6" w14:textId="01860108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199" w:history="1">
            <w:r w:rsidRPr="00D454AD">
              <w:rPr>
                <w:rStyle w:val="a7"/>
                <w:noProof/>
              </w:rPr>
              <w:t>2.4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0A59" w14:textId="5F84D52B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0" w:history="1">
            <w:r w:rsidRPr="00D454AD">
              <w:rPr>
                <w:rStyle w:val="a7"/>
                <w:noProof/>
              </w:rPr>
              <w:t>3 Архитектура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D279" w14:textId="4DE3DD91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1" w:history="1">
            <w:r w:rsidRPr="00D454AD">
              <w:rPr>
                <w:rStyle w:val="a7"/>
                <w:noProof/>
              </w:rPr>
              <w:t>3.1 Диаграмма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3323" w14:textId="5DE7E08E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2" w:history="1">
            <w:r w:rsidRPr="00D454AD">
              <w:rPr>
                <w:rStyle w:val="a7"/>
                <w:noProof/>
              </w:rPr>
              <w:t>3.2 Диаграмма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B4FB" w14:textId="1464B26D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3" w:history="1">
            <w:r w:rsidRPr="00D454AD">
              <w:rPr>
                <w:rStyle w:val="a7"/>
                <w:noProof/>
              </w:rPr>
              <w:t>4 Реализация серверной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F746" w14:textId="6D5D26B5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4" w:history="1">
            <w:r w:rsidRPr="00D454AD">
              <w:rPr>
                <w:rStyle w:val="a7"/>
                <w:noProof/>
              </w:rPr>
              <w:t>4.1 Регистрация и аутентификация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F618" w14:textId="6A61A3D1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5" w:history="1">
            <w:r w:rsidRPr="00D454AD">
              <w:rPr>
                <w:rStyle w:val="a7"/>
                <w:noProof/>
              </w:rPr>
              <w:t>4.2 Управление семейными группами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E35E" w14:textId="46B3B008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6" w:history="1">
            <w:r w:rsidRPr="00D454AD">
              <w:rPr>
                <w:rStyle w:val="a7"/>
                <w:noProof/>
              </w:rPr>
              <w:t>4.3 Управление категориями финансовых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4F2A" w14:textId="01B4D5B1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7" w:history="1">
            <w:r w:rsidRPr="00D454AD">
              <w:rPr>
                <w:rStyle w:val="a7"/>
                <w:noProof/>
              </w:rPr>
              <w:t>4.4 Управление финансовыми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B2B5" w14:textId="0D591EC4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8" w:history="1">
            <w:r w:rsidRPr="00D454AD">
              <w:rPr>
                <w:rStyle w:val="a7"/>
                <w:noProof/>
              </w:rPr>
              <w:t>4.5 Управление бюджетными ограничениями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A949" w14:textId="5F9BE3FE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09" w:history="1">
            <w:r w:rsidRPr="00D454AD">
              <w:rPr>
                <w:rStyle w:val="a7"/>
                <w:noProof/>
              </w:rPr>
              <w:t>4.6 Просмотр и анализ финансовых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4610" w14:textId="156FCBD9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0" w:history="1">
            <w:r w:rsidRPr="00D454AD">
              <w:rPr>
                <w:rStyle w:val="a7"/>
                <w:noProof/>
              </w:rPr>
              <w:t>4.7 Импорт и экспорт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A6E8" w14:textId="0769761C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1" w:history="1">
            <w:r w:rsidRPr="00D454AD">
              <w:rPr>
                <w:rStyle w:val="a7"/>
                <w:noProof/>
              </w:rPr>
              <w:t>5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FCFA" w14:textId="2C716F1D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2" w:history="1">
            <w:r w:rsidRPr="00D454AD">
              <w:rPr>
                <w:rStyle w:val="a7"/>
                <w:noProof/>
              </w:rPr>
              <w:t>6 Реализация клиентского 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F5D7" w14:textId="6FF52622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3" w:history="1">
            <w:r w:rsidRPr="00D454AD">
              <w:rPr>
                <w:rStyle w:val="a7"/>
                <w:noProof/>
              </w:rPr>
              <w:t>6.1 Структура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E5AF" w14:textId="5F23E374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4" w:history="1">
            <w:r w:rsidRPr="00D454AD">
              <w:rPr>
                <w:rStyle w:val="a7"/>
                <w:noProof/>
              </w:rPr>
              <w:t>6.2 Навигация между страницами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6DB3" w14:textId="00667C5A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5" w:history="1">
            <w:r w:rsidRPr="00D454AD">
              <w:rPr>
                <w:rStyle w:val="a7"/>
                <w:noProof/>
              </w:rPr>
              <w:t>6.3 Отображение данных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4112" w14:textId="54193CE6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6" w:history="1">
            <w:r w:rsidRPr="00D454AD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2F99" w14:textId="709C2445" w:rsidR="008C623C" w:rsidRDefault="008C62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5217" w:history="1">
            <w:r w:rsidRPr="00D454AD">
              <w:rPr>
                <w:rStyle w:val="a7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86DA" w14:textId="4521D52D" w:rsidR="00647E0A" w:rsidRPr="00F956ED" w:rsidRDefault="00647E0A" w:rsidP="00A71B39">
          <w:r>
            <w:rPr>
              <w:b/>
            </w:rPr>
            <w:fldChar w:fldCharType="end"/>
          </w:r>
        </w:p>
      </w:sdtContent>
    </w:sdt>
    <w:p w14:paraId="4571F187" w14:textId="15E53B93" w:rsidR="009F1AC2" w:rsidRPr="009F1AC2" w:rsidRDefault="001858CC" w:rsidP="009F1AC2">
      <w:pPr>
        <w:widowControl/>
        <w:autoSpaceDE/>
        <w:autoSpaceDN/>
        <w:adjustRightInd/>
        <w:spacing w:after="160" w:line="259" w:lineRule="auto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bookmarkStart w:id="3" w:name="_Toc223621822"/>
      <w:bookmarkStart w:id="4" w:name="_Toc222138462"/>
      <w:r>
        <w:br w:type="page"/>
      </w:r>
      <w:bookmarkEnd w:id="3"/>
      <w:bookmarkEnd w:id="4"/>
    </w:p>
    <w:p w14:paraId="545016FA" w14:textId="3E2B4EFF" w:rsidR="00C269EA" w:rsidRDefault="00C269EA" w:rsidP="00AA0B82">
      <w:pPr>
        <w:pStyle w:val="1"/>
        <w:ind w:firstLine="709"/>
      </w:pPr>
      <w:bookmarkStart w:id="5" w:name="_Toc227705191"/>
      <w:r>
        <w:lastRenderedPageBreak/>
        <w:t>Введение</w:t>
      </w:r>
      <w:bookmarkEnd w:id="5"/>
    </w:p>
    <w:p w14:paraId="31C5970F" w14:textId="1E825C83" w:rsidR="00C269EA" w:rsidRDefault="00C269EA" w:rsidP="00AA0B82">
      <w:pPr>
        <w:ind w:firstLine="709"/>
      </w:pPr>
      <w:r>
        <w:t>В условиях активного развития информационных технологий все большее значение приобретает автоматизация учета личных и семейных финансов. Планирование бюджета позволяет контролировать доходы и расходы, выявлять неэффективные траты и принимать более обоснованные финансовые решения. Ведение учета финансовых операций вручную является трудоемким процессом, поэтому использование специализированных программных решений значительно упрощает управление бюджетом.</w:t>
      </w:r>
    </w:p>
    <w:p w14:paraId="48F18330" w14:textId="47B69FA3" w:rsidR="00C269EA" w:rsidRDefault="00C269EA" w:rsidP="00655F50">
      <w:pPr>
        <w:ind w:firstLine="709"/>
      </w:pPr>
      <w:r>
        <w:t>Актуальность разработки веб-приложения для планирования семейного бюджета обусловлена необходимостью централизованного хранения финансовых данных, возможностью совместного использования системы несколькими пользователями и автоматическим формированием отчетности. Использование веб-технологий обеспечивает доступ к системе из любой точки при наличии интернет-соединения.</w:t>
      </w:r>
    </w:p>
    <w:p w14:paraId="3A1EFD90" w14:textId="49383F4C" w:rsidR="00C269EA" w:rsidRDefault="00C269EA" w:rsidP="00655F50">
      <w:pPr>
        <w:ind w:firstLine="709"/>
      </w:pPr>
      <w:r>
        <w:t>Целью курсовой работы является разработка серверной части веб-приложения для планирования семейного бюджета с использованием языка программирования Python и фреймворка Django.</w:t>
      </w:r>
    </w:p>
    <w:p w14:paraId="51F24B9D" w14:textId="77777777" w:rsidR="00C269EA" w:rsidRDefault="00C269EA" w:rsidP="00C269EA">
      <w:pPr>
        <w:ind w:firstLine="709"/>
      </w:pPr>
      <w:r>
        <w:t>Для достижения поставленной цели необходимо выполнить анализ предметной области, обосновать выбор технологий разработки, разработать архитектуру программной системы, реализовать серверную логику приложения, разработать структуру базы данных и реализовать слой представления данных.</w:t>
      </w:r>
    </w:p>
    <w:p w14:paraId="03AA9102" w14:textId="3A154C3F" w:rsidR="00C269EA" w:rsidRDefault="00CF00ED" w:rsidP="001D7329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0A301256" w14:textId="77777777" w:rsidR="00C269EA" w:rsidRDefault="00C269EA" w:rsidP="008A0FA2">
      <w:pPr>
        <w:pStyle w:val="1"/>
        <w:ind w:firstLine="709"/>
      </w:pPr>
      <w:bookmarkStart w:id="6" w:name="_Toc227705192"/>
      <w:r>
        <w:lastRenderedPageBreak/>
        <w:t>1 Анализ предметной области</w:t>
      </w:r>
      <w:bookmarkEnd w:id="6"/>
    </w:p>
    <w:p w14:paraId="2BDC97B7" w14:textId="2AC58816" w:rsidR="00C269EA" w:rsidRDefault="00C269EA" w:rsidP="002347BF">
      <w:pPr>
        <w:pStyle w:val="1"/>
        <w:ind w:firstLine="709"/>
      </w:pPr>
      <w:bookmarkStart w:id="7" w:name="_Toc227705193"/>
      <w:r>
        <w:t>1.1 Общая характеристика предметной области</w:t>
      </w:r>
      <w:bookmarkEnd w:id="7"/>
    </w:p>
    <w:p w14:paraId="64178323" w14:textId="3006CC2E" w:rsidR="00C269EA" w:rsidRDefault="00C269EA" w:rsidP="00DC6E0D">
      <w:pPr>
        <w:ind w:firstLine="709"/>
      </w:pPr>
      <w:r>
        <w:t>Управление семейным бюджетом представляет собой процесс учета финансовых поступлений и расходов членов семьи с целью контроля денежных средств и оптимизации финансового планирования. Ведение бюджета позволяет анализировать структуру расходов, определять приоритетные направления затрат и планировать финансовые цели.</w:t>
      </w:r>
    </w:p>
    <w:p w14:paraId="51F58F4A" w14:textId="0FD3C978" w:rsidR="00C269EA" w:rsidRDefault="00C269EA" w:rsidP="00DC6E0D">
      <w:pPr>
        <w:ind w:firstLine="709"/>
      </w:pPr>
      <w:r>
        <w:t>Традиционно учет финансов ведется с использованием таблиц или специализированных приложений. Однако многие существующие решения ориентированы на индивидуальное использование и не учитывают особенности совместного управления финансами несколькими пользователями. В случае семейного бюджета возникает необходимость разграничения прав доступа, распределения ролей участников и объединения финансовых операций разных пользователей в единую систему учета.</w:t>
      </w:r>
    </w:p>
    <w:p w14:paraId="55738689" w14:textId="2F0B928B" w:rsidR="00C269EA" w:rsidRDefault="00C269EA" w:rsidP="00B47B26">
      <w:pPr>
        <w:ind w:firstLine="709"/>
      </w:pPr>
      <w:r>
        <w:t>Разрабатываемое веб-приложение предназначено для автоматизации процессов учета доходов и расходов семьи. Пользователи системы могут регистрироваться в приложении, объединяться в семьи, создавать финансовые операции, распределять их по категориям и устанавливать ограничения бюджета на определенные категории расходов.</w:t>
      </w:r>
    </w:p>
    <w:p w14:paraId="4577EEEA" w14:textId="3016DBB3" w:rsidR="00C269EA" w:rsidRDefault="00C269EA" w:rsidP="00C519A6">
      <w:pPr>
        <w:pStyle w:val="1"/>
        <w:ind w:firstLine="709"/>
      </w:pPr>
      <w:bookmarkStart w:id="8" w:name="_Toc227705194"/>
      <w:r>
        <w:t>1.2 Основные сущности системы</w:t>
      </w:r>
      <w:bookmarkEnd w:id="8"/>
    </w:p>
    <w:p w14:paraId="3FD53AA5" w14:textId="77F71F2A" w:rsidR="00C269EA" w:rsidRDefault="00C269EA" w:rsidP="00C519A6">
      <w:pPr>
        <w:ind w:firstLine="709"/>
      </w:pPr>
      <w:r>
        <w:t>Модель предметной области включает несколько основных сущностей, отражающих структуру финансовых данных.</w:t>
      </w:r>
    </w:p>
    <w:p w14:paraId="5892A159" w14:textId="5E7396DA" w:rsidR="00C269EA" w:rsidRDefault="00C269EA" w:rsidP="00C519A6">
      <w:pPr>
        <w:ind w:firstLine="709"/>
      </w:pPr>
      <w:r>
        <w:t>Ключевой сущностью системы является семья, представляющая собой объединение пользователей, совместно управляющих бюджетом. Каждый пользователь может быть участником семьи и иметь определенную роль, которая определяет уровень его доступа к функциям системы.</w:t>
      </w:r>
    </w:p>
    <w:p w14:paraId="44FB9CE5" w14:textId="136F0822" w:rsidR="00C269EA" w:rsidRDefault="00C269EA" w:rsidP="00C519A6">
      <w:pPr>
        <w:ind w:firstLine="709"/>
      </w:pPr>
      <w:r>
        <w:t xml:space="preserve">Финансовые операции представлены сущностью транзакции. Каждая транзакция содержит информацию о пользователе, сумме операции, категории расхода или дохода, а также дате выполнения операции. Для </w:t>
      </w:r>
      <w:r>
        <w:lastRenderedPageBreak/>
        <w:t>структурирования финансовых операций используются категории, которые позволяют группировать транзакции по типам расходов или доходов.</w:t>
      </w:r>
    </w:p>
    <w:p w14:paraId="491E78AB" w14:textId="6F3C2F34" w:rsidR="00C269EA" w:rsidRDefault="00C269EA" w:rsidP="00C519A6">
      <w:pPr>
        <w:ind w:firstLine="709"/>
      </w:pPr>
      <w:r>
        <w:t>Дополнительно в системе реализована сущность бюджета, позволяющая устанавливать лимиты расходов для определенных категорий на заданный период времени. Это позволяет пользователям контролировать объем расходов и своевременно получать предупреждения о превышении бюджета.</w:t>
      </w:r>
    </w:p>
    <w:p w14:paraId="31080B5E" w14:textId="5AE106F9" w:rsidR="00C269EA" w:rsidRDefault="00C269EA" w:rsidP="00C269EA">
      <w:pPr>
        <w:ind w:firstLine="709"/>
      </w:pPr>
      <w:r>
        <w:t>Перечисленные сущности реализованы в структуре базы данных приложения и используются для хранения и обработки финансовой информации пользователей.</w:t>
      </w:r>
    </w:p>
    <w:p w14:paraId="5E550939" w14:textId="2BAD664D" w:rsidR="00C269EA" w:rsidRDefault="00C519A6" w:rsidP="002A182A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16C2DEA6" w14:textId="77777777" w:rsidR="00C269EA" w:rsidRDefault="00C269EA" w:rsidP="004C5958">
      <w:pPr>
        <w:pStyle w:val="1"/>
        <w:ind w:firstLine="709"/>
      </w:pPr>
      <w:bookmarkStart w:id="9" w:name="_Toc227705195"/>
      <w:r>
        <w:lastRenderedPageBreak/>
        <w:t>2 Обоснование выбора технологий разработки</w:t>
      </w:r>
      <w:bookmarkEnd w:id="9"/>
    </w:p>
    <w:p w14:paraId="699AEA0F" w14:textId="166D10CF" w:rsidR="00C269EA" w:rsidRDefault="00C269EA" w:rsidP="00356BDC">
      <w:pPr>
        <w:pStyle w:val="1"/>
        <w:ind w:firstLine="709"/>
      </w:pPr>
      <w:bookmarkStart w:id="10" w:name="_Toc227705196"/>
      <w:r>
        <w:t>2.1 Язык программирования</w:t>
      </w:r>
      <w:bookmarkEnd w:id="10"/>
    </w:p>
    <w:p w14:paraId="11E09BAE" w14:textId="28A821FB" w:rsidR="00C269EA" w:rsidRDefault="00C269EA" w:rsidP="007A266F">
      <w:pPr>
        <w:ind w:firstLine="709"/>
      </w:pPr>
      <w:r>
        <w:t>В качестве языка программирования для разработки серверной части веб-приложения был выбран Python. Данный язык широко используется при разработке веб-приложений благодаря своей простоте, высокой читаемости и наличию большого количества библиотек и инструментов.</w:t>
      </w:r>
    </w:p>
    <w:p w14:paraId="3BDF81CC" w14:textId="552C72AC" w:rsidR="00C269EA" w:rsidRDefault="00C269EA" w:rsidP="007A266F">
      <w:pPr>
        <w:ind w:firstLine="709"/>
      </w:pPr>
      <w:r>
        <w:t>Python обладает развитой экосистемой фреймворков и библиотек для веб-разработки, что позволяет значительно ускорить процесс создания программного обеспечения. Кроме того, язык поддерживает различные архитектурные подходы и хорошо подходит для разработки серверных приложений.</w:t>
      </w:r>
    </w:p>
    <w:p w14:paraId="2FB4E266" w14:textId="6DCB1E95" w:rsidR="00C269EA" w:rsidRDefault="00C269EA" w:rsidP="00682CC0">
      <w:pPr>
        <w:pStyle w:val="1"/>
        <w:ind w:firstLine="709"/>
      </w:pPr>
      <w:bookmarkStart w:id="11" w:name="_Toc227705197"/>
      <w:r>
        <w:t>2.2 Фреймворк Django</w:t>
      </w:r>
      <w:bookmarkEnd w:id="11"/>
    </w:p>
    <w:p w14:paraId="3D9842C8" w14:textId="246133BD" w:rsidR="00C269EA" w:rsidRDefault="00C269EA" w:rsidP="00682CC0">
      <w:pPr>
        <w:ind w:firstLine="709"/>
      </w:pPr>
      <w:r>
        <w:t>Для разработки веб-приложения был выбран фреймворк Django. Данный фреймворк реализует архитектурный шаблон MVT и предоставляет готовые инструменты для разработки серверной логики, управления пользователями и взаимодействия с базой данных.</w:t>
      </w:r>
    </w:p>
    <w:p w14:paraId="556E14D9" w14:textId="400AAC02" w:rsidR="00C269EA" w:rsidRDefault="00C269EA" w:rsidP="00682CC0">
      <w:pPr>
        <w:ind w:firstLine="709"/>
      </w:pPr>
      <w:r>
        <w:t>Django включает встроенную систему аутентификации и авторизации пользователей, механизм обработки HTTP-запросов, шаблонный движок для формирования пользовательского интерфейса и ORM-модуль для работы с базой данных. Использование данного фреймворка позволяет значительно сократить объем кода и повысить надежность приложения.</w:t>
      </w:r>
    </w:p>
    <w:p w14:paraId="7974416A" w14:textId="64329569" w:rsidR="00C269EA" w:rsidRDefault="00C269EA" w:rsidP="004613B9">
      <w:pPr>
        <w:pStyle w:val="1"/>
        <w:ind w:firstLine="709"/>
      </w:pPr>
      <w:bookmarkStart w:id="12" w:name="_Toc227705198"/>
      <w:r>
        <w:t>2.3 Система управления базами данных</w:t>
      </w:r>
      <w:bookmarkEnd w:id="12"/>
    </w:p>
    <w:p w14:paraId="6B87D11B" w14:textId="039ACCB7" w:rsidR="00C269EA" w:rsidRDefault="00C269EA" w:rsidP="004613B9">
      <w:pPr>
        <w:ind w:firstLine="709"/>
      </w:pPr>
      <w:r>
        <w:t>В качестве системы управления базами данных используется SQLite. Данная СУБД является встроенной и не требует установки отдельного сервера, что упрощает настройку и развертывание приложения. SQLite хорошо интегрируется с Django и подходит для учебных проектов и небольших веб-приложений.</w:t>
      </w:r>
    </w:p>
    <w:p w14:paraId="17F1511E" w14:textId="57B7EDCE" w:rsidR="00C269EA" w:rsidRDefault="00C269EA" w:rsidP="001A717F">
      <w:pPr>
        <w:pStyle w:val="1"/>
        <w:ind w:firstLine="709"/>
      </w:pPr>
      <w:bookmarkStart w:id="13" w:name="_Toc227705199"/>
      <w:r>
        <w:lastRenderedPageBreak/>
        <w:t>2.4 Среда разработки</w:t>
      </w:r>
      <w:bookmarkEnd w:id="13"/>
    </w:p>
    <w:p w14:paraId="64F4760D" w14:textId="3C665D58" w:rsidR="001A717F" w:rsidRDefault="00C269EA" w:rsidP="001A717F">
      <w:pPr>
        <w:ind w:firstLine="709"/>
      </w:pPr>
      <w:r>
        <w:t>Разработка приложения выполнялась в интегрированной среде разработки Visual Studio Code. Данная среда предоставляет широкий набор инструментов для разработки программного обеспечения, включая поддержку языка Python, систему подсветки синтаксиса, встроенную отладку и систему контроля версий.</w:t>
      </w:r>
    </w:p>
    <w:p w14:paraId="0FE41781" w14:textId="22D4CEBD" w:rsidR="00C269EA" w:rsidRDefault="001A717F" w:rsidP="00646828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6BCD7CFD" w14:textId="4C8FA027" w:rsidR="00C269EA" w:rsidRDefault="00C269EA" w:rsidP="001035EC">
      <w:pPr>
        <w:pStyle w:val="1"/>
        <w:ind w:firstLine="709"/>
      </w:pPr>
      <w:bookmarkStart w:id="14" w:name="_Toc227705200"/>
      <w:r>
        <w:lastRenderedPageBreak/>
        <w:t>3 Архитектура веб-приложения</w:t>
      </w:r>
      <w:bookmarkEnd w:id="14"/>
    </w:p>
    <w:p w14:paraId="675CB1CC" w14:textId="3CFFE650" w:rsidR="00C269EA" w:rsidRDefault="00C269EA" w:rsidP="001035EC">
      <w:pPr>
        <w:ind w:firstLine="709"/>
      </w:pPr>
      <w:r>
        <w:t>Разрабатываемое веб-приложение построено на основе архитектурного шаблона MVT (Model-View-Template), который используется во фреймворке Django.</w:t>
      </w:r>
    </w:p>
    <w:p w14:paraId="1269A726" w14:textId="5576B422" w:rsidR="00C269EA" w:rsidRPr="00D3416C" w:rsidRDefault="00C269EA" w:rsidP="001035EC">
      <w:pPr>
        <w:ind w:firstLine="709"/>
      </w:pPr>
      <w:r>
        <w:t>В рамках данной архитектуры модель отвечает за описание структуры данных и взаимодействие с базой данных. Представление выполняет обработку HTTP-запросов и содержит бизнес-логику приложения. Шаблоны используются для формирования пользовательского интерфейса и отображения данных пользователю.</w:t>
      </w:r>
    </w:p>
    <w:p w14:paraId="3C0BB46C" w14:textId="67554434" w:rsidR="00C269EA" w:rsidRDefault="00C269EA" w:rsidP="001035EC">
      <w:pPr>
        <w:ind w:firstLine="709"/>
      </w:pPr>
      <w:r>
        <w:t>Такой подход обеспечивает разделение логики обработки данных и логики отображения информации, что повышает удобство сопровождения и расширения программного обеспечения.</w:t>
      </w:r>
    </w:p>
    <w:p w14:paraId="28155BB1" w14:textId="67554434" w:rsidR="00C269EA" w:rsidRDefault="00C269EA" w:rsidP="00EE41BF">
      <w:pPr>
        <w:pStyle w:val="1"/>
        <w:ind w:firstLine="709"/>
      </w:pPr>
      <w:bookmarkStart w:id="15" w:name="_Toc227705201"/>
      <w:r>
        <w:lastRenderedPageBreak/>
        <w:t>3.1 Диаграмма архитектуры приложения</w:t>
      </w:r>
      <w:bookmarkEnd w:id="15"/>
    </w:p>
    <w:p w14:paraId="566B6194" w14:textId="28B5DC2B" w:rsidR="00C269EA" w:rsidRDefault="00295F71" w:rsidP="002E0095">
      <w:r w:rsidRPr="00295F71">
        <w:rPr>
          <w:noProof/>
        </w:rPr>
        <w:drawing>
          <wp:inline distT="0" distB="0" distL="0" distR="0" wp14:anchorId="63CC355C" wp14:editId="4353D308">
            <wp:extent cx="5157787" cy="6529315"/>
            <wp:effectExtent l="0" t="0" r="5080" b="5080"/>
            <wp:docPr id="103743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8063" name=""/>
                    <pic:cNvPicPr/>
                  </pic:nvPicPr>
                  <pic:blipFill rotWithShape="1">
                    <a:blip r:embed="rId7"/>
                    <a:srcRect l="3768" r="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095" cy="652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B4128" w14:textId="77777777" w:rsidR="00C269EA" w:rsidRDefault="00C269EA" w:rsidP="00C269EA">
      <w:pPr>
        <w:ind w:firstLine="709"/>
      </w:pPr>
      <w:r>
        <w:t>Рисунок 1 — Диаграмма компонентов веб-приложения</w:t>
      </w:r>
    </w:p>
    <w:p w14:paraId="6DEC8F46" w14:textId="77777777" w:rsidR="00217A5C" w:rsidRDefault="00217A5C">
      <w:pPr>
        <w:widowControl/>
        <w:autoSpaceDE/>
        <w:autoSpaceDN/>
        <w:adjustRightInd/>
        <w:spacing w:after="160" w:line="259" w:lineRule="auto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3615C8DA" w14:textId="755C3866" w:rsidR="00C269EA" w:rsidRDefault="00C269EA" w:rsidP="00B21ED0">
      <w:pPr>
        <w:pStyle w:val="1"/>
        <w:ind w:firstLine="709"/>
      </w:pPr>
      <w:bookmarkStart w:id="16" w:name="_Toc227705202"/>
      <w:r>
        <w:lastRenderedPageBreak/>
        <w:t>3.2 Диаграмма IDEF0</w:t>
      </w:r>
      <w:bookmarkEnd w:id="16"/>
    </w:p>
    <w:p w14:paraId="7CC72CA8" w14:textId="6D5B738E" w:rsidR="00C269EA" w:rsidRDefault="00F11BC7" w:rsidP="008A3745">
      <w:r w:rsidRPr="00F11BC7">
        <w:rPr>
          <w:noProof/>
        </w:rPr>
        <w:drawing>
          <wp:inline distT="0" distB="0" distL="0" distR="0" wp14:anchorId="686D1049" wp14:editId="403FAD3D">
            <wp:extent cx="5811838" cy="4050030"/>
            <wp:effectExtent l="0" t="0" r="0" b="7620"/>
            <wp:docPr id="43141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7690" name=""/>
                    <pic:cNvPicPr/>
                  </pic:nvPicPr>
                  <pic:blipFill rotWithShape="1">
                    <a:blip r:embed="rId8"/>
                    <a:srcRect l="2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38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2498" w14:textId="2F7C01BE" w:rsidR="00C269EA" w:rsidRDefault="00C269EA" w:rsidP="00C139AE">
      <w:pPr>
        <w:ind w:firstLine="709"/>
        <w:jc w:val="center"/>
      </w:pPr>
      <w:r>
        <w:t xml:space="preserve">Рисунок 2 — Контекстная IDEF0-диаграмма </w:t>
      </w:r>
      <w:r w:rsidR="00073A4E">
        <w:t>процесса «У</w:t>
      </w:r>
      <w:r>
        <w:t>правлени</w:t>
      </w:r>
      <w:r w:rsidR="00073A4E">
        <w:t>е</w:t>
      </w:r>
      <w:r>
        <w:t xml:space="preserve"> семейным бюджетом</w:t>
      </w:r>
      <w:r w:rsidR="00073A4E">
        <w:t>»</w:t>
      </w:r>
      <w:r w:rsidR="00073A4E">
        <w:br/>
      </w:r>
      <w:r w:rsidR="00073A4E" w:rsidRPr="00073A4E">
        <w:rPr>
          <w:noProof/>
        </w:rPr>
        <w:lastRenderedPageBreak/>
        <w:drawing>
          <wp:inline distT="0" distB="0" distL="0" distR="0" wp14:anchorId="2CE0D234" wp14:editId="15958690">
            <wp:extent cx="5940425" cy="4199255"/>
            <wp:effectExtent l="0" t="0" r="3175" b="0"/>
            <wp:docPr id="711998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A4E">
        <w:br/>
        <w:t>Рисунок 3 - Контекстная IDEF0-диаграмма декомпозиция процесса «Управление семейным бюджетом»</w:t>
      </w:r>
    </w:p>
    <w:p w14:paraId="235FF0C1" w14:textId="33FCE981" w:rsidR="00C269EA" w:rsidRDefault="00C269EA" w:rsidP="001835B9">
      <w:pPr>
        <w:ind w:firstLine="709"/>
      </w:pPr>
      <w:r>
        <w:t>Входные данные системы включают финансовые операции пользователей и параметры бюджета. Управляющими воздействиями выступают правила системы и права доступа пользователей. Механизмами реализации являются сервер приложения, база данных и программные модули системы. Результатом функционирования системы являются отчеты о доходах и расходах, статистика расходов и информация о текущем состоянии бюджета.</w:t>
      </w:r>
    </w:p>
    <w:p w14:paraId="31F6C4A0" w14:textId="6BF57345" w:rsidR="001835B9" w:rsidRDefault="001835B9" w:rsidP="00EB24F8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55DA91ED" w14:textId="636F4F96" w:rsidR="00C269EA" w:rsidRDefault="00C269EA" w:rsidP="00AE1641">
      <w:pPr>
        <w:pStyle w:val="1"/>
        <w:ind w:firstLine="709"/>
      </w:pPr>
      <w:bookmarkStart w:id="17" w:name="_Toc227705203"/>
      <w:r>
        <w:lastRenderedPageBreak/>
        <w:t>4 Реализация серверной логики</w:t>
      </w:r>
      <w:bookmarkEnd w:id="17"/>
    </w:p>
    <w:p w14:paraId="18D6538E" w14:textId="04A93B77" w:rsidR="003C458C" w:rsidRDefault="003C458C" w:rsidP="003C458C">
      <w:pPr>
        <w:ind w:firstLine="709"/>
      </w:pPr>
      <w:r>
        <w:t>Серверная логика веб-приложения реализована с использованием фреймворка Django. Основная обработка HTTP-запросов выполняется через представления (views), которые принимают запросы пользователя, выполняют необходимую обработку данных и формируют ответ для клиентской части приложения.</w:t>
      </w:r>
    </w:p>
    <w:p w14:paraId="299698BA" w14:textId="6B5B01E5" w:rsidR="003C458C" w:rsidRDefault="003C458C" w:rsidP="003C458C">
      <w:pPr>
        <w:ind w:firstLine="709"/>
      </w:pPr>
      <w:r>
        <w:t>Функциональные возможности серверной части включают регистрацию пользователей, управление семейными группами, создание и обработку финансовых операций, управление категориями доходов и расходов, установку бюджетных ограничений, формирование отчетов, а также операции импорта и экспорта данных.</w:t>
      </w:r>
    </w:p>
    <w:p w14:paraId="790D7A4C" w14:textId="77777777" w:rsidR="003C458C" w:rsidRDefault="003C458C" w:rsidP="003C458C">
      <w:pPr>
        <w:ind w:firstLine="709"/>
      </w:pPr>
      <w:r>
        <w:t>Для реализации бизнес-логики используется сервисный слой приложения, который выполняет обработку транзакций, вычисление финансовых показателей и проверку бюджетных ограничений.</w:t>
      </w:r>
    </w:p>
    <w:p w14:paraId="406AE7CC" w14:textId="7B37BA06" w:rsidR="00057D67" w:rsidRDefault="00465A2D" w:rsidP="00B30651">
      <w:pPr>
        <w:pStyle w:val="1"/>
        <w:ind w:firstLine="709"/>
      </w:pPr>
      <w:bookmarkStart w:id="18" w:name="_Toc227705204"/>
      <w:r>
        <w:t>4.1 Регистрация и аутентификация пользователей</w:t>
      </w:r>
      <w:bookmarkEnd w:id="18"/>
    </w:p>
    <w:p w14:paraId="3CED321D" w14:textId="77777777" w:rsidR="00B30651" w:rsidRPr="00B30651" w:rsidRDefault="00B30651" w:rsidP="00B30651">
      <w:pPr>
        <w:ind w:firstLine="709"/>
      </w:pPr>
      <w:r w:rsidRPr="00B30651">
        <w:t>На первом этапе работы с системой пользователь проходит процедуру регистрации. При регистрации пользователь вводит основные данные, после чего создается учетная запись в системе.</w:t>
      </w:r>
    </w:p>
    <w:p w14:paraId="72A8569A" w14:textId="77777777" w:rsidR="00B30651" w:rsidRPr="00B30651" w:rsidRDefault="00B30651" w:rsidP="00B30651">
      <w:pPr>
        <w:ind w:firstLine="709"/>
      </w:pPr>
      <w:r w:rsidRPr="00B30651">
        <w:t>После успешной регистрации пользователь может выполнить вход в систему с использованием своих учетных данных.</w:t>
      </w:r>
    </w:p>
    <w:p w14:paraId="5960C5F3" w14:textId="16C7B9B3" w:rsidR="00B30651" w:rsidRDefault="00B30651" w:rsidP="006A58C7">
      <w:pPr>
        <w:ind w:firstLine="709"/>
      </w:pPr>
      <w:r w:rsidRPr="00B30651">
        <w:t>Результаты выполнения данных операций представлены на рисунках ниже.</w:t>
      </w:r>
    </w:p>
    <w:p w14:paraId="4AAD0B18" w14:textId="240DCC7F" w:rsidR="00C269EA" w:rsidRPr="003C458C" w:rsidRDefault="007B64C2" w:rsidP="00057D67">
      <w:r w:rsidRPr="007B64C2">
        <w:rPr>
          <w:noProof/>
        </w:rPr>
        <w:lastRenderedPageBreak/>
        <w:drawing>
          <wp:inline distT="0" distB="0" distL="0" distR="0" wp14:anchorId="152FCFBD" wp14:editId="67AAC4C5">
            <wp:extent cx="5940425" cy="2614613"/>
            <wp:effectExtent l="0" t="0" r="3175" b="0"/>
            <wp:docPr id="48533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1687" name=""/>
                    <pic:cNvPicPr/>
                  </pic:nvPicPr>
                  <pic:blipFill rotWithShape="1">
                    <a:blip r:embed="rId10"/>
                    <a:srcRect b="13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369CF" w14:textId="77777777" w:rsidR="006B2157" w:rsidRDefault="006B2157" w:rsidP="006B2157">
      <w:pPr>
        <w:jc w:val="center"/>
      </w:pPr>
      <w:r>
        <w:t>Рисунок 4 - Регистрация пользователя в системе</w:t>
      </w:r>
    </w:p>
    <w:p w14:paraId="6034C6E7" w14:textId="22A5AEFC" w:rsidR="00773D04" w:rsidRDefault="00773D04" w:rsidP="00475962">
      <w:pPr>
        <w:jc w:val="center"/>
        <w:rPr>
          <w:noProof/>
        </w:rPr>
      </w:pPr>
      <w:r w:rsidRPr="00773D04">
        <w:rPr>
          <w:noProof/>
          <w:lang w:val="en-US"/>
        </w:rPr>
        <w:drawing>
          <wp:inline distT="0" distB="0" distL="0" distR="0" wp14:anchorId="5A650280" wp14:editId="7CCB7411">
            <wp:extent cx="5938417" cy="2328862"/>
            <wp:effectExtent l="0" t="0" r="5715" b="0"/>
            <wp:docPr id="208777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71926" name=""/>
                    <pic:cNvPicPr/>
                  </pic:nvPicPr>
                  <pic:blipFill rotWithShape="1">
                    <a:blip r:embed="rId11"/>
                    <a:srcRect b="36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25" cy="2332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6047" w:rsidRPr="00106047">
        <w:rPr>
          <w:noProof/>
        </w:rPr>
        <w:t xml:space="preserve"> </w:t>
      </w:r>
      <w:r w:rsidR="008E70FF">
        <w:rPr>
          <w:noProof/>
        </w:rPr>
        <w:br/>
        <w:t>Рисунок 5 –</w:t>
      </w:r>
      <w:r w:rsidR="00AF1167">
        <w:rPr>
          <w:noProof/>
        </w:rPr>
        <w:t>Успешная регистрация пользователя</w:t>
      </w:r>
      <w:r w:rsidR="00106047" w:rsidRPr="00106047">
        <w:rPr>
          <w:noProof/>
          <w:lang w:val="en-US"/>
        </w:rPr>
        <w:drawing>
          <wp:inline distT="0" distB="0" distL="0" distR="0" wp14:anchorId="0E55D0FD" wp14:editId="68D34A9B">
            <wp:extent cx="5939480" cy="2271712"/>
            <wp:effectExtent l="0" t="0" r="4445" b="0"/>
            <wp:docPr id="26899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96366" name=""/>
                    <pic:cNvPicPr/>
                  </pic:nvPicPr>
                  <pic:blipFill rotWithShape="1">
                    <a:blip r:embed="rId12"/>
                    <a:srcRect b="27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37" cy="2272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7FBD4" w14:textId="191DA4B7" w:rsidR="00342632" w:rsidRPr="008E70FF" w:rsidRDefault="00342632" w:rsidP="00475962">
      <w:pPr>
        <w:jc w:val="center"/>
      </w:pPr>
      <w:r>
        <w:rPr>
          <w:noProof/>
        </w:rPr>
        <w:t>Рисуно</w:t>
      </w:r>
      <w:r w:rsidR="000E209A">
        <w:rPr>
          <w:noProof/>
        </w:rPr>
        <w:t>к</w:t>
      </w:r>
      <w:r>
        <w:rPr>
          <w:noProof/>
        </w:rPr>
        <w:t xml:space="preserve"> 6 – Вход пользователя в систему</w:t>
      </w:r>
    </w:p>
    <w:p w14:paraId="5F37B860" w14:textId="61C69063" w:rsidR="008C323E" w:rsidRDefault="008C323E" w:rsidP="00475962">
      <w:pPr>
        <w:jc w:val="center"/>
      </w:pPr>
      <w:r w:rsidRPr="008C323E">
        <w:rPr>
          <w:noProof/>
          <w:lang w:val="en-US"/>
        </w:rPr>
        <w:lastRenderedPageBreak/>
        <w:drawing>
          <wp:inline distT="0" distB="0" distL="0" distR="0" wp14:anchorId="199E0953" wp14:editId="333C3FD6">
            <wp:extent cx="5940425" cy="3070225"/>
            <wp:effectExtent l="0" t="0" r="3175" b="0"/>
            <wp:docPr id="17517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2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9C47" w14:textId="101E07E4" w:rsidR="000E209A" w:rsidRDefault="000E209A" w:rsidP="00475962">
      <w:pPr>
        <w:jc w:val="center"/>
      </w:pPr>
      <w:r>
        <w:t>Рисунок 7 – Успешн</w:t>
      </w:r>
      <w:r w:rsidR="002B5B28">
        <w:t>ая аутентификация пользователя</w:t>
      </w:r>
    </w:p>
    <w:p w14:paraId="03FCB126" w14:textId="53159993" w:rsidR="00365167" w:rsidRDefault="00365167" w:rsidP="00365167">
      <w:pPr>
        <w:pStyle w:val="1"/>
        <w:ind w:firstLine="709"/>
      </w:pPr>
      <w:bookmarkStart w:id="19" w:name="_Toc227705205"/>
      <w:r>
        <w:t>4.2 Управление семейными группами</w:t>
      </w:r>
      <w:bookmarkEnd w:id="19"/>
    </w:p>
    <w:p w14:paraId="2655A231" w14:textId="59C6291A" w:rsidR="00180247" w:rsidRDefault="00180247" w:rsidP="0012765C">
      <w:pPr>
        <w:ind w:firstLine="709"/>
      </w:pPr>
      <w:r>
        <w:t>После регистрации пользователь может создать семейную группу для совместного ведения бюджета. Пользователь, создавший семью, автоматически получает роль главы семьи и может добавлять других участников</w:t>
      </w:r>
      <w:r w:rsidR="0012765C">
        <w:t>.</w:t>
      </w:r>
    </w:p>
    <w:p w14:paraId="1D55C9C2" w14:textId="2223B898" w:rsidR="00180247" w:rsidRDefault="00180247" w:rsidP="0012765C">
      <w:pPr>
        <w:ind w:firstLine="709"/>
      </w:pPr>
      <w:r>
        <w:t>Также реализована возможность изменения ролей участников семьи.</w:t>
      </w:r>
    </w:p>
    <w:p w14:paraId="55ACA74E" w14:textId="7F29D058" w:rsidR="007B1CF3" w:rsidRPr="007B1CF3" w:rsidRDefault="00180247" w:rsidP="007818F3">
      <w:pPr>
        <w:ind w:firstLine="709"/>
      </w:pPr>
      <w:r>
        <w:t>Результаты выполнения операций управления семейными группами представлены на следующих рисунках.</w:t>
      </w:r>
    </w:p>
    <w:p w14:paraId="291FF836" w14:textId="57F14B42" w:rsidR="00C476B8" w:rsidRPr="000E209A" w:rsidRDefault="00194727" w:rsidP="00475962">
      <w:pPr>
        <w:jc w:val="center"/>
      </w:pPr>
      <w:r w:rsidRPr="00194727">
        <w:rPr>
          <w:noProof/>
        </w:rPr>
        <w:drawing>
          <wp:inline distT="0" distB="0" distL="0" distR="0" wp14:anchorId="5EE10D26" wp14:editId="69B8E223">
            <wp:extent cx="5940425" cy="2152015"/>
            <wp:effectExtent l="0" t="0" r="3175" b="635"/>
            <wp:docPr id="57182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5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54AF" w14:textId="5ADA020F" w:rsidR="00475962" w:rsidRDefault="00475962" w:rsidP="00475962">
      <w:pPr>
        <w:jc w:val="center"/>
      </w:pPr>
      <w:r>
        <w:t xml:space="preserve">Рисунок </w:t>
      </w:r>
      <w:r w:rsidR="005C3B19">
        <w:t>8</w:t>
      </w:r>
      <w:r>
        <w:t xml:space="preserve"> – Создание семейной группы</w:t>
      </w:r>
    </w:p>
    <w:p w14:paraId="754E3FC6" w14:textId="567AD27C" w:rsidR="005C3B19" w:rsidRDefault="005C3B19" w:rsidP="00475962">
      <w:pPr>
        <w:jc w:val="center"/>
      </w:pPr>
      <w:r w:rsidRPr="005C3B19">
        <w:rPr>
          <w:noProof/>
        </w:rPr>
        <w:lastRenderedPageBreak/>
        <w:drawing>
          <wp:inline distT="0" distB="0" distL="0" distR="0" wp14:anchorId="54DC618D" wp14:editId="721F1E0F">
            <wp:extent cx="5940425" cy="2429510"/>
            <wp:effectExtent l="0" t="0" r="3175" b="8890"/>
            <wp:docPr id="177779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5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FCE">
        <w:br/>
        <w:t>Рисунок 9 – Успешное создание семейной группы</w:t>
      </w:r>
    </w:p>
    <w:p w14:paraId="2E10ED8E" w14:textId="511A7F92" w:rsidR="00475962" w:rsidRPr="005B3439" w:rsidRDefault="00C27AD4" w:rsidP="00475962">
      <w:pPr>
        <w:jc w:val="center"/>
      </w:pPr>
      <w:r w:rsidRPr="00C27AD4">
        <w:rPr>
          <w:noProof/>
        </w:rPr>
        <w:drawing>
          <wp:inline distT="0" distB="0" distL="0" distR="0" wp14:anchorId="269257CB" wp14:editId="0E72022D">
            <wp:extent cx="5940425" cy="2543175"/>
            <wp:effectExtent l="0" t="0" r="3175" b="9525"/>
            <wp:docPr id="212909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99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962">
        <w:t xml:space="preserve">Рисунок </w:t>
      </w:r>
      <w:r w:rsidR="00C8324E">
        <w:t>10</w:t>
      </w:r>
      <w:r w:rsidR="00475962">
        <w:t xml:space="preserve"> – Добавление участника в семью</w:t>
      </w:r>
    </w:p>
    <w:p w14:paraId="00E26E00" w14:textId="40D69AC2" w:rsidR="0074413C" w:rsidRDefault="0074413C" w:rsidP="00475962">
      <w:pPr>
        <w:jc w:val="center"/>
      </w:pPr>
      <w:r w:rsidRPr="0074413C">
        <w:rPr>
          <w:noProof/>
          <w:lang w:val="en-US"/>
        </w:rPr>
        <w:drawing>
          <wp:inline distT="0" distB="0" distL="0" distR="0" wp14:anchorId="28ACD962" wp14:editId="211289BF">
            <wp:extent cx="5940425" cy="2640330"/>
            <wp:effectExtent l="0" t="0" r="3175" b="7620"/>
            <wp:docPr id="9236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439" w:rsidRPr="005B3439">
        <w:br/>
      </w:r>
      <w:r w:rsidR="005B3439">
        <w:t>Рисунок 11 – Успешное добавления участника семьи</w:t>
      </w:r>
    </w:p>
    <w:p w14:paraId="4AF25C21" w14:textId="55B0E8C2" w:rsidR="006F29CD" w:rsidRPr="005B3439" w:rsidRDefault="00DC5A70" w:rsidP="00475962">
      <w:pPr>
        <w:jc w:val="center"/>
      </w:pPr>
      <w:r w:rsidRPr="00DC5A70">
        <w:rPr>
          <w:noProof/>
        </w:rPr>
        <w:lastRenderedPageBreak/>
        <w:drawing>
          <wp:inline distT="0" distB="0" distL="0" distR="0" wp14:anchorId="7EDE4638" wp14:editId="3A50A6D6">
            <wp:extent cx="5940425" cy="2249805"/>
            <wp:effectExtent l="0" t="0" r="3175" b="0"/>
            <wp:docPr id="195451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4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392A" w14:textId="36F24DF0" w:rsidR="00475962" w:rsidRDefault="00475962" w:rsidP="00475962">
      <w:pPr>
        <w:jc w:val="center"/>
      </w:pPr>
      <w:r>
        <w:t xml:space="preserve">Рисунок </w:t>
      </w:r>
      <w:r w:rsidR="009D0D58">
        <w:t>12</w:t>
      </w:r>
      <w:r>
        <w:t xml:space="preserve"> – Изменение роли участника семьи</w:t>
      </w:r>
    </w:p>
    <w:p w14:paraId="6889DD98" w14:textId="2D4C57BF" w:rsidR="009D0D58" w:rsidRDefault="009D0D58" w:rsidP="00475962">
      <w:pPr>
        <w:jc w:val="center"/>
      </w:pPr>
      <w:r w:rsidRPr="009D0D58">
        <w:rPr>
          <w:noProof/>
        </w:rPr>
        <w:drawing>
          <wp:inline distT="0" distB="0" distL="0" distR="0" wp14:anchorId="3C88DED6" wp14:editId="1DFA6DDA">
            <wp:extent cx="5940425" cy="2555240"/>
            <wp:effectExtent l="0" t="0" r="3175" b="0"/>
            <wp:docPr id="214589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9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243">
        <w:br/>
        <w:t>Рисунок 13 – Успешное изменение роли участника семьи</w:t>
      </w:r>
    </w:p>
    <w:p w14:paraId="1FC90412" w14:textId="68628C0A" w:rsidR="00BA7D74" w:rsidRDefault="006C4C7B" w:rsidP="001C067A">
      <w:pPr>
        <w:pStyle w:val="1"/>
        <w:ind w:firstLine="709"/>
      </w:pPr>
      <w:bookmarkStart w:id="20" w:name="_Toc227705206"/>
      <w:r>
        <w:t>4.3 Управление категориями финансовых операций</w:t>
      </w:r>
      <w:bookmarkEnd w:id="20"/>
    </w:p>
    <w:p w14:paraId="25447BF6" w14:textId="6EF3E9B2" w:rsidR="00964277" w:rsidRDefault="00964277" w:rsidP="00964277">
      <w:pPr>
        <w:ind w:firstLine="709"/>
      </w:pPr>
      <w:r>
        <w:t>Для структурирования финансовых данных в системе используются категории доходов и расходов. Пользователь может создавать новые категории, которые впоследствии используются при добавлении финансовых операций.</w:t>
      </w:r>
    </w:p>
    <w:p w14:paraId="1AE93F83" w14:textId="4F544550" w:rsidR="00964277" w:rsidRPr="00964277" w:rsidRDefault="00964277" w:rsidP="00964277">
      <w:pPr>
        <w:ind w:firstLine="709"/>
      </w:pPr>
      <w:r>
        <w:t>Результаты создания категорий представлены на следующих рисунках.</w:t>
      </w:r>
    </w:p>
    <w:p w14:paraId="00DD7DAF" w14:textId="2FEF115F" w:rsidR="00E5404D" w:rsidRDefault="00D93AF9" w:rsidP="00475962">
      <w:pPr>
        <w:jc w:val="center"/>
      </w:pPr>
      <w:r w:rsidRPr="00D93AF9">
        <w:rPr>
          <w:noProof/>
        </w:rPr>
        <w:lastRenderedPageBreak/>
        <w:drawing>
          <wp:inline distT="0" distB="0" distL="0" distR="0" wp14:anchorId="017A3F4F" wp14:editId="48B1AABA">
            <wp:extent cx="5940425" cy="1671320"/>
            <wp:effectExtent l="0" t="0" r="3175" b="5080"/>
            <wp:docPr id="54821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8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C1D2" w14:textId="62558BDE" w:rsidR="00475962" w:rsidRDefault="00475962" w:rsidP="00475962">
      <w:pPr>
        <w:jc w:val="center"/>
      </w:pPr>
      <w:r>
        <w:t xml:space="preserve">Рисунок </w:t>
      </w:r>
      <w:r w:rsidR="00194953">
        <w:t>14</w:t>
      </w:r>
      <w:r>
        <w:t xml:space="preserve"> – Создание категории финансовых операций</w:t>
      </w:r>
    </w:p>
    <w:p w14:paraId="56668D13" w14:textId="78F664D9" w:rsidR="00A659C0" w:rsidRDefault="00BB748A" w:rsidP="00475962">
      <w:pPr>
        <w:jc w:val="center"/>
      </w:pPr>
      <w:r w:rsidRPr="00BB748A">
        <w:rPr>
          <w:noProof/>
        </w:rPr>
        <w:drawing>
          <wp:inline distT="0" distB="0" distL="0" distR="0" wp14:anchorId="1D35367C" wp14:editId="3B6E132E">
            <wp:extent cx="5940425" cy="2063750"/>
            <wp:effectExtent l="0" t="0" r="3175" b="0"/>
            <wp:docPr id="172759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9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504D" w14:textId="6ED0AC15" w:rsidR="00BB748A" w:rsidRDefault="00BB748A" w:rsidP="00475962">
      <w:pPr>
        <w:jc w:val="center"/>
      </w:pPr>
      <w:r>
        <w:t xml:space="preserve">Рисунок 15 – Успешное создание категории </w:t>
      </w:r>
    </w:p>
    <w:p w14:paraId="7DC55D26" w14:textId="2F67528D" w:rsidR="004D0FD0" w:rsidRDefault="004D0FD0" w:rsidP="008D030C">
      <w:pPr>
        <w:pStyle w:val="1"/>
        <w:ind w:firstLine="709"/>
      </w:pPr>
      <w:bookmarkStart w:id="21" w:name="_Toc227705207"/>
      <w:r>
        <w:t>4.4 Управление финансовыми транзакциями</w:t>
      </w:r>
      <w:bookmarkEnd w:id="21"/>
    </w:p>
    <w:p w14:paraId="40D6EA95" w14:textId="45548705" w:rsidR="00976132" w:rsidRDefault="00976132" w:rsidP="00976132">
      <w:pPr>
        <w:ind w:firstLine="709"/>
      </w:pPr>
      <w:r>
        <w:t>Основной функцией системы является учет финансовых операций пользователей. Пользователь может добавлять новые транзакции, указывая категорию, сумму операции, дату и описание.</w:t>
      </w:r>
    </w:p>
    <w:p w14:paraId="5AADFD2D" w14:textId="56CCAA59" w:rsidR="00976132" w:rsidRDefault="00976132" w:rsidP="00976132">
      <w:pPr>
        <w:ind w:firstLine="709"/>
      </w:pPr>
      <w:r>
        <w:t>При добавлении транзакции выполняется проверка корректности данных и сохранение информации в базе данных.</w:t>
      </w:r>
    </w:p>
    <w:p w14:paraId="516A8A85" w14:textId="5FD68FB9" w:rsidR="00976132" w:rsidRPr="00976132" w:rsidRDefault="00976132" w:rsidP="00976132">
      <w:pPr>
        <w:ind w:firstLine="709"/>
      </w:pPr>
      <w:r>
        <w:t>Результаты добавления транзакции представлены на следующих рисунках.</w:t>
      </w:r>
    </w:p>
    <w:p w14:paraId="3625C80E" w14:textId="75D73910" w:rsidR="00A659C0" w:rsidRDefault="00A659C0" w:rsidP="00475962">
      <w:pPr>
        <w:jc w:val="center"/>
      </w:pPr>
      <w:r w:rsidRPr="00A659C0">
        <w:rPr>
          <w:noProof/>
        </w:rPr>
        <w:drawing>
          <wp:inline distT="0" distB="0" distL="0" distR="0" wp14:anchorId="453E85E7" wp14:editId="139701B3">
            <wp:extent cx="5940425" cy="1772920"/>
            <wp:effectExtent l="0" t="0" r="3175" b="0"/>
            <wp:docPr id="12173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1A6A" w14:textId="5E0F0FF1" w:rsidR="00475962" w:rsidRDefault="00475962" w:rsidP="00475962">
      <w:pPr>
        <w:jc w:val="center"/>
      </w:pPr>
      <w:r>
        <w:t xml:space="preserve">Рисунок </w:t>
      </w:r>
      <w:r w:rsidR="00A659C0">
        <w:t>16</w:t>
      </w:r>
      <w:r>
        <w:t xml:space="preserve"> – Добавление транзакции</w:t>
      </w:r>
    </w:p>
    <w:p w14:paraId="69D70B9A" w14:textId="7B313B77" w:rsidR="00A659C0" w:rsidRDefault="003D3190" w:rsidP="00475962">
      <w:pPr>
        <w:jc w:val="center"/>
      </w:pPr>
      <w:r w:rsidRPr="003D3190">
        <w:rPr>
          <w:noProof/>
        </w:rPr>
        <w:lastRenderedPageBreak/>
        <w:drawing>
          <wp:inline distT="0" distB="0" distL="0" distR="0" wp14:anchorId="21D7C623" wp14:editId="5BA34B38">
            <wp:extent cx="5940425" cy="1882775"/>
            <wp:effectExtent l="0" t="0" r="3175" b="3175"/>
            <wp:docPr id="179476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8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17 – Успешное добавление транзакции</w:t>
      </w:r>
    </w:p>
    <w:p w14:paraId="59E1CFBB" w14:textId="650DD051" w:rsidR="008A5806" w:rsidRDefault="008C7256" w:rsidP="00EC5578">
      <w:pPr>
        <w:pStyle w:val="1"/>
        <w:ind w:firstLine="709"/>
      </w:pPr>
      <w:bookmarkStart w:id="22" w:name="_Toc227705208"/>
      <w:r>
        <w:t>4.5 Управление бюджетными ограничениями</w:t>
      </w:r>
      <w:bookmarkEnd w:id="22"/>
    </w:p>
    <w:p w14:paraId="53F324C9" w14:textId="21C4A938" w:rsidR="00232CBF" w:rsidRDefault="00232CBF" w:rsidP="00232CBF">
      <w:pPr>
        <w:ind w:firstLine="709"/>
      </w:pPr>
      <w:r>
        <w:t>В системе предусмотрена возможность установки бюджетных ограничений для определенных категорий расходов. При добавлении транзакции система выполняет проверку установленного бюджета и может выдавать предупреждение о возможном превышении лимита.</w:t>
      </w:r>
    </w:p>
    <w:p w14:paraId="46041D49" w14:textId="31D70AC3" w:rsidR="001B7AFE" w:rsidRPr="001B7AFE" w:rsidRDefault="00232CBF" w:rsidP="00232CBF">
      <w:pPr>
        <w:ind w:firstLine="709"/>
      </w:pPr>
      <w:r>
        <w:t>Примеры работы данной функциональности представлены на рисунках.</w:t>
      </w:r>
    </w:p>
    <w:p w14:paraId="73BE953A" w14:textId="1D8E9219" w:rsidR="008647C8" w:rsidRDefault="00875272" w:rsidP="00475962">
      <w:pPr>
        <w:jc w:val="center"/>
      </w:pPr>
      <w:r w:rsidRPr="00875272">
        <w:rPr>
          <w:noProof/>
        </w:rPr>
        <w:drawing>
          <wp:inline distT="0" distB="0" distL="0" distR="0" wp14:anchorId="01878E8B" wp14:editId="07694C36">
            <wp:extent cx="5940425" cy="1951990"/>
            <wp:effectExtent l="0" t="0" r="3175" b="0"/>
            <wp:docPr id="108569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9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532A" w14:textId="77777777" w:rsidR="00BA4E84" w:rsidRDefault="00BA4E84" w:rsidP="00BA4E84">
      <w:pPr>
        <w:tabs>
          <w:tab w:val="center" w:pos="4677"/>
          <w:tab w:val="left" w:pos="8108"/>
        </w:tabs>
        <w:jc w:val="left"/>
      </w:pPr>
      <w:r>
        <w:tab/>
      </w:r>
      <w:r w:rsidR="00475962">
        <w:t>Рисунок 1</w:t>
      </w:r>
      <w:r w:rsidR="00D20443">
        <w:t>8</w:t>
      </w:r>
      <w:r w:rsidR="00475962">
        <w:t xml:space="preserve"> – Установка бюджетного ограничения</w:t>
      </w:r>
    </w:p>
    <w:p w14:paraId="399E846F" w14:textId="6A64494E" w:rsidR="00475962" w:rsidRDefault="00BA4E84" w:rsidP="00BA4E84">
      <w:pPr>
        <w:tabs>
          <w:tab w:val="center" w:pos="4677"/>
          <w:tab w:val="left" w:pos="8108"/>
        </w:tabs>
        <w:jc w:val="center"/>
      </w:pPr>
      <w:r w:rsidRPr="00BA4E84">
        <w:rPr>
          <w:noProof/>
        </w:rPr>
        <w:drawing>
          <wp:inline distT="0" distB="0" distL="0" distR="0" wp14:anchorId="02BBC80B" wp14:editId="55AD09F8">
            <wp:extent cx="5940425" cy="2212340"/>
            <wp:effectExtent l="0" t="0" r="3175" b="0"/>
            <wp:docPr id="86915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516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54FB" w14:textId="190C33EF" w:rsidR="00BA4E84" w:rsidRDefault="00BA4E84" w:rsidP="00BA4E84">
      <w:pPr>
        <w:tabs>
          <w:tab w:val="center" w:pos="4677"/>
          <w:tab w:val="left" w:pos="8108"/>
        </w:tabs>
        <w:jc w:val="center"/>
      </w:pPr>
      <w:r>
        <w:t>Рисунок 19 – Успешное создание бюджетного ограничения</w:t>
      </w:r>
    </w:p>
    <w:p w14:paraId="3A7DF23C" w14:textId="401BED5E" w:rsidR="00DE37E7" w:rsidRDefault="00DE37E7" w:rsidP="00BA4E84">
      <w:pPr>
        <w:tabs>
          <w:tab w:val="center" w:pos="4677"/>
          <w:tab w:val="left" w:pos="8108"/>
        </w:tabs>
        <w:jc w:val="center"/>
      </w:pPr>
      <w:r w:rsidRPr="00DE37E7">
        <w:rPr>
          <w:noProof/>
        </w:rPr>
        <w:lastRenderedPageBreak/>
        <w:drawing>
          <wp:inline distT="0" distB="0" distL="0" distR="0" wp14:anchorId="0A6DFEE0" wp14:editId="7EDCCADB">
            <wp:extent cx="5940425" cy="2179320"/>
            <wp:effectExtent l="0" t="0" r="3175" b="0"/>
            <wp:docPr id="9527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BE07" w14:textId="5D81D5DF" w:rsidR="00475962" w:rsidRDefault="00475962" w:rsidP="00475962">
      <w:pPr>
        <w:jc w:val="center"/>
      </w:pPr>
      <w:r>
        <w:t xml:space="preserve">Рисунок </w:t>
      </w:r>
      <w:r w:rsidR="00262CD8">
        <w:t>20</w:t>
      </w:r>
      <w:r>
        <w:t xml:space="preserve"> – Предупреждение о превышении лимита бюджета</w:t>
      </w:r>
    </w:p>
    <w:p w14:paraId="1C679D84" w14:textId="2891D9D2" w:rsidR="00B50902" w:rsidRDefault="009F11D2" w:rsidP="00323DCA">
      <w:pPr>
        <w:pStyle w:val="1"/>
        <w:ind w:firstLine="709"/>
      </w:pPr>
      <w:bookmarkStart w:id="23" w:name="_Toc227705209"/>
      <w:r>
        <w:t>4.6 Просмотр и анализ финансовых операций</w:t>
      </w:r>
      <w:bookmarkEnd w:id="23"/>
    </w:p>
    <w:p w14:paraId="35F06E2D" w14:textId="7DD3ABE1" w:rsidR="00BB3EB8" w:rsidRDefault="00BB3EB8" w:rsidP="00BB3EB8">
      <w:pPr>
        <w:ind w:firstLine="709"/>
      </w:pPr>
      <w:r>
        <w:t>Система предоставляет возможность просмотра списка транзакций и выполнения фильтрации по различным параметрам. Это позволяет пользователю анализировать финансовые операции и отслеживать структуру расходов.</w:t>
      </w:r>
    </w:p>
    <w:p w14:paraId="04AF08BF" w14:textId="63BF978D" w:rsidR="00BB3EB8" w:rsidRPr="00BB3EB8" w:rsidRDefault="00BB3EB8" w:rsidP="00BB3EB8">
      <w:pPr>
        <w:ind w:firstLine="709"/>
      </w:pPr>
      <w:r>
        <w:t>Результаты работы представлены на следующих рисунках.</w:t>
      </w:r>
    </w:p>
    <w:p w14:paraId="744C0472" w14:textId="1DF5C746" w:rsidR="00D3103D" w:rsidRDefault="00D3103D" w:rsidP="00475962">
      <w:pPr>
        <w:jc w:val="center"/>
      </w:pPr>
      <w:r w:rsidRPr="00D3103D">
        <w:rPr>
          <w:noProof/>
        </w:rPr>
        <w:drawing>
          <wp:inline distT="0" distB="0" distL="0" distR="0" wp14:anchorId="502732E5" wp14:editId="18FEA137">
            <wp:extent cx="5940425" cy="1922145"/>
            <wp:effectExtent l="0" t="0" r="3175" b="1905"/>
            <wp:docPr id="115263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8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262CD8">
        <w:t>21</w:t>
      </w:r>
      <w:r>
        <w:t xml:space="preserve"> – Список транзакций</w:t>
      </w:r>
    </w:p>
    <w:p w14:paraId="6E2BAE84" w14:textId="3CED82D4" w:rsidR="00262CD8" w:rsidRDefault="00262CD8" w:rsidP="00475962">
      <w:pPr>
        <w:jc w:val="center"/>
      </w:pPr>
      <w:r w:rsidRPr="00262CD8">
        <w:rPr>
          <w:noProof/>
        </w:rPr>
        <w:drawing>
          <wp:inline distT="0" distB="0" distL="0" distR="0" wp14:anchorId="7EC0D81A" wp14:editId="0106AE6F">
            <wp:extent cx="5940425" cy="1576070"/>
            <wp:effectExtent l="0" t="0" r="3175" b="5080"/>
            <wp:docPr id="187671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20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21A2" w14:textId="77468636" w:rsidR="00475962" w:rsidRDefault="00475962" w:rsidP="00475962">
      <w:pPr>
        <w:jc w:val="center"/>
      </w:pPr>
      <w:r>
        <w:t xml:space="preserve">Рисунок </w:t>
      </w:r>
      <w:r w:rsidR="00262CD8">
        <w:t>2</w:t>
      </w:r>
      <w:r w:rsidR="00811AD8">
        <w:t>2</w:t>
      </w:r>
      <w:r>
        <w:t xml:space="preserve"> – </w:t>
      </w:r>
      <w:r w:rsidR="007B7A11">
        <w:t>Просмотр и фильтрация списка транзакций</w:t>
      </w:r>
    </w:p>
    <w:p w14:paraId="1F854F25" w14:textId="7607C979" w:rsidR="004B4441" w:rsidRDefault="004B4441" w:rsidP="00475962">
      <w:pPr>
        <w:jc w:val="center"/>
      </w:pPr>
      <w:r w:rsidRPr="004B4441">
        <w:rPr>
          <w:noProof/>
        </w:rPr>
        <w:lastRenderedPageBreak/>
        <w:drawing>
          <wp:inline distT="0" distB="0" distL="0" distR="0" wp14:anchorId="23C9201E" wp14:editId="2F4C77FF">
            <wp:extent cx="5940425" cy="2853055"/>
            <wp:effectExtent l="0" t="0" r="3175" b="4445"/>
            <wp:docPr id="145565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2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8B71" w14:textId="7EA98D2F" w:rsidR="007B7A11" w:rsidRDefault="007B7A11" w:rsidP="007B7A11">
      <w:pPr>
        <w:jc w:val="center"/>
      </w:pPr>
      <w:r>
        <w:t xml:space="preserve">Рисунок </w:t>
      </w:r>
      <w:r w:rsidR="00D43907">
        <w:t>2</w:t>
      </w:r>
      <w:r>
        <w:t>3 – Формирование отчета по доходам и расходам</w:t>
      </w:r>
    </w:p>
    <w:p w14:paraId="5726AD8B" w14:textId="00B4E566" w:rsidR="005C024C" w:rsidRDefault="005C024C" w:rsidP="00E05895">
      <w:pPr>
        <w:pStyle w:val="1"/>
        <w:ind w:firstLine="709"/>
      </w:pPr>
      <w:bookmarkStart w:id="24" w:name="_Toc227705210"/>
      <w:r>
        <w:t>4.7 Импорт и экспорт данных</w:t>
      </w:r>
      <w:bookmarkEnd w:id="24"/>
    </w:p>
    <w:p w14:paraId="55802D1A" w14:textId="447FE1E1" w:rsidR="000A0034" w:rsidRDefault="000A0034" w:rsidP="000A0034">
      <w:pPr>
        <w:ind w:firstLine="709"/>
      </w:pPr>
      <w:r>
        <w:t>Для упрощения работы с системой реализована возможность импорта и экспорта финансовых данных в формате CSV. Пользователь может загрузить файл с транзакциями или экспортировать существующие данные для дальнейшего анализа.</w:t>
      </w:r>
    </w:p>
    <w:p w14:paraId="5A95AB77" w14:textId="314F265F" w:rsidR="000A0034" w:rsidRPr="000A0034" w:rsidRDefault="000A0034" w:rsidP="000A0034">
      <w:pPr>
        <w:ind w:firstLine="709"/>
      </w:pPr>
      <w:r>
        <w:t>Примеры работы механизма импорта и экспорта представлены на следующих рисунках.</w:t>
      </w:r>
    </w:p>
    <w:p w14:paraId="232D292B" w14:textId="0D45261F" w:rsidR="009B0787" w:rsidRPr="00893E9D" w:rsidRDefault="002600A4" w:rsidP="007B7A11">
      <w:pPr>
        <w:jc w:val="center"/>
      </w:pPr>
      <w:r w:rsidRPr="002600A4">
        <w:rPr>
          <w:noProof/>
          <w:lang w:val="en-US"/>
        </w:rPr>
        <w:drawing>
          <wp:inline distT="0" distB="0" distL="0" distR="0" wp14:anchorId="5D886682" wp14:editId="41757018">
            <wp:extent cx="5940425" cy="2940685"/>
            <wp:effectExtent l="0" t="0" r="3175" b="0"/>
            <wp:docPr id="83714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68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E9D" w:rsidRPr="00893E9D">
        <w:br/>
      </w:r>
      <w:r w:rsidR="00893E9D">
        <w:t xml:space="preserve">Рисунок 24 – Импорт транзакций из </w:t>
      </w:r>
      <w:r w:rsidR="00893E9D">
        <w:rPr>
          <w:lang w:val="en-US"/>
        </w:rPr>
        <w:t>CSV</w:t>
      </w:r>
      <w:r w:rsidR="00893E9D" w:rsidRPr="00893E9D">
        <w:t>-</w:t>
      </w:r>
      <w:r w:rsidR="00893E9D">
        <w:t>файла</w:t>
      </w:r>
    </w:p>
    <w:p w14:paraId="39EFA781" w14:textId="0F530C4C" w:rsidR="00931284" w:rsidRPr="002600A4" w:rsidRDefault="00931284" w:rsidP="007B7A11">
      <w:pPr>
        <w:jc w:val="center"/>
        <w:rPr>
          <w:lang w:val="en-US"/>
        </w:rPr>
      </w:pPr>
      <w:r w:rsidRPr="00931284">
        <w:rPr>
          <w:noProof/>
          <w:lang w:val="en-US"/>
        </w:rPr>
        <w:lastRenderedPageBreak/>
        <w:drawing>
          <wp:inline distT="0" distB="0" distL="0" distR="0" wp14:anchorId="000B7689" wp14:editId="07DCF62C">
            <wp:extent cx="5940425" cy="2518410"/>
            <wp:effectExtent l="0" t="0" r="3175" b="0"/>
            <wp:docPr id="136726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6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7A4B" w14:textId="0E2B2FF9" w:rsidR="001B3945" w:rsidRPr="00227771" w:rsidRDefault="001B3945" w:rsidP="001B3945">
      <w:pPr>
        <w:jc w:val="center"/>
      </w:pPr>
      <w:r>
        <w:t xml:space="preserve">Рисунок </w:t>
      </w:r>
      <w:r w:rsidR="00893E9D">
        <w:t>25</w:t>
      </w:r>
      <w:r>
        <w:t xml:space="preserve"> – </w:t>
      </w:r>
      <w:r w:rsidR="00893E9D">
        <w:t xml:space="preserve">Успешный </w:t>
      </w:r>
      <w:r w:rsidR="002F2910">
        <w:t>и</w:t>
      </w:r>
      <w:r>
        <w:t xml:space="preserve">мпорт транзакций из </w:t>
      </w:r>
      <w:r>
        <w:rPr>
          <w:lang w:val="en-US"/>
        </w:rPr>
        <w:t>CSV</w:t>
      </w:r>
      <w:r>
        <w:t>-файла</w:t>
      </w:r>
    </w:p>
    <w:p w14:paraId="06D293D9" w14:textId="3A2E7844" w:rsidR="00284302" w:rsidRPr="00227771" w:rsidRDefault="00284302" w:rsidP="001B3945">
      <w:pPr>
        <w:jc w:val="center"/>
      </w:pPr>
      <w:r w:rsidRPr="00284302">
        <w:rPr>
          <w:noProof/>
          <w:lang w:val="en-US"/>
        </w:rPr>
        <w:drawing>
          <wp:inline distT="0" distB="0" distL="0" distR="0" wp14:anchorId="5D40298B" wp14:editId="7FC18384">
            <wp:extent cx="5940425" cy="2246630"/>
            <wp:effectExtent l="0" t="0" r="3175" b="1270"/>
            <wp:docPr id="51924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7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771">
        <w:br/>
        <w:t xml:space="preserve">Рисунок 26 – Успешный </w:t>
      </w:r>
      <w:r w:rsidR="00C105F1">
        <w:t>экспорт</w:t>
      </w:r>
      <w:r w:rsidR="00227771">
        <w:t xml:space="preserve"> транзакций в </w:t>
      </w:r>
      <w:r w:rsidR="00227771">
        <w:rPr>
          <w:lang w:val="en-US"/>
        </w:rPr>
        <w:t>CSV</w:t>
      </w:r>
      <w:r w:rsidR="00227771">
        <w:t>-файл</w:t>
      </w:r>
    </w:p>
    <w:p w14:paraId="6F6E0FBF" w14:textId="6555AD40" w:rsidR="00715F90" w:rsidRPr="00284302" w:rsidRDefault="00715F90" w:rsidP="001B3945">
      <w:pPr>
        <w:jc w:val="center"/>
        <w:rPr>
          <w:lang w:val="en-US"/>
        </w:rPr>
      </w:pPr>
      <w:r w:rsidRPr="00715F90">
        <w:rPr>
          <w:noProof/>
          <w:lang w:val="en-US"/>
        </w:rPr>
        <w:drawing>
          <wp:inline distT="0" distB="0" distL="0" distR="0" wp14:anchorId="22E46DFB" wp14:editId="7B16A07B">
            <wp:extent cx="5940425" cy="2540000"/>
            <wp:effectExtent l="0" t="0" r="3175" b="0"/>
            <wp:docPr id="128271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3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E7EC" w14:textId="60B1AD89" w:rsidR="001B3945" w:rsidRPr="00654F81" w:rsidRDefault="001B3945" w:rsidP="001B3945">
      <w:pPr>
        <w:jc w:val="center"/>
      </w:pPr>
      <w:r>
        <w:t xml:space="preserve">Рисунок </w:t>
      </w:r>
      <w:r w:rsidR="00654F81">
        <w:t>27</w:t>
      </w:r>
      <w:r>
        <w:t xml:space="preserve"> –</w:t>
      </w:r>
      <w:r w:rsidR="00650EEA">
        <w:t>Содержание</w:t>
      </w:r>
      <w:r>
        <w:t xml:space="preserve"> </w:t>
      </w:r>
      <w:r>
        <w:rPr>
          <w:lang w:val="en-US"/>
        </w:rPr>
        <w:t>CSV</w:t>
      </w:r>
      <w:r>
        <w:t>-файл</w:t>
      </w:r>
      <w:r w:rsidR="00487E59">
        <w:t>а</w:t>
      </w:r>
    </w:p>
    <w:p w14:paraId="3F573527" w14:textId="77777777" w:rsidR="001B3945" w:rsidRPr="001B3945" w:rsidRDefault="001B3945" w:rsidP="001B3945">
      <w:pPr>
        <w:jc w:val="center"/>
      </w:pPr>
    </w:p>
    <w:p w14:paraId="6FBE9A90" w14:textId="77777777" w:rsidR="00C269EA" w:rsidRDefault="00C269EA" w:rsidP="00C269EA">
      <w:pPr>
        <w:ind w:firstLine="709"/>
      </w:pPr>
    </w:p>
    <w:p w14:paraId="4385EE8D" w14:textId="74040ECE" w:rsidR="00C269EA" w:rsidRDefault="00C269EA" w:rsidP="003637E7">
      <w:pPr>
        <w:pStyle w:val="1"/>
        <w:ind w:firstLine="709"/>
      </w:pPr>
      <w:bookmarkStart w:id="25" w:name="_Toc227705211"/>
      <w:r>
        <w:lastRenderedPageBreak/>
        <w:t>5 Реализация базы данных</w:t>
      </w:r>
      <w:bookmarkEnd w:id="25"/>
    </w:p>
    <w:p w14:paraId="78424796" w14:textId="0EAFB681" w:rsidR="00C269EA" w:rsidRDefault="00C269EA" w:rsidP="003637E7">
      <w:pPr>
        <w:ind w:firstLine="709"/>
      </w:pPr>
      <w:r>
        <w:t>Для хранения данных используется реляционная база данных SQLite. Структура базы данных разработана с использованием ORM-механизма Django и включает несколько взаимосвязанных таблиц.</w:t>
      </w:r>
    </w:p>
    <w:p w14:paraId="0C1D6C20" w14:textId="05F92FC9" w:rsidR="00C269EA" w:rsidRDefault="00C269EA" w:rsidP="003637E7">
      <w:pPr>
        <w:ind w:firstLine="709"/>
      </w:pPr>
      <w:r>
        <w:t>Основные таблицы базы данных предназначены для хранения информации о пользователях, семьях, категориях финансовых операций, транзакциях и бюджетных ограничениях. Связи между таблицами реализованы с использованием внешних ключей, что обеспечивает целостность данных и корректность взаимосвязей между объектами системы.</w:t>
      </w:r>
    </w:p>
    <w:p w14:paraId="5B6704EE" w14:textId="4E3E6E1D" w:rsidR="00C269EA" w:rsidRDefault="00D3416C" w:rsidP="00D3416C">
      <w:r w:rsidRPr="00D3416C">
        <w:rPr>
          <w:noProof/>
        </w:rPr>
        <w:drawing>
          <wp:inline distT="0" distB="0" distL="0" distR="0" wp14:anchorId="4C133676" wp14:editId="5917F85D">
            <wp:extent cx="5940425" cy="5417820"/>
            <wp:effectExtent l="0" t="0" r="3175" b="0"/>
            <wp:docPr id="143243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9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753" w14:textId="7CB29AC2" w:rsidR="00C269EA" w:rsidRDefault="00C269EA" w:rsidP="00D3416C">
      <w:pPr>
        <w:ind w:firstLine="709"/>
        <w:jc w:val="center"/>
      </w:pPr>
      <w:r>
        <w:t xml:space="preserve">Рисунок </w:t>
      </w:r>
      <w:r w:rsidR="007A2A35">
        <w:t>28</w:t>
      </w:r>
      <w:r>
        <w:t xml:space="preserve"> </w:t>
      </w:r>
      <w:r w:rsidR="00D4605F">
        <w:rPr>
          <w:lang w:val="en-US"/>
        </w:rPr>
        <w:t>-</w:t>
      </w:r>
      <w:r>
        <w:t xml:space="preserve"> Физическая схема базы данных</w:t>
      </w:r>
    </w:p>
    <w:p w14:paraId="5412F10D" w14:textId="77777777" w:rsidR="00C269EA" w:rsidRDefault="00C269EA" w:rsidP="00C269EA">
      <w:pPr>
        <w:ind w:firstLine="709"/>
      </w:pPr>
    </w:p>
    <w:p w14:paraId="75E20EB9" w14:textId="77777777" w:rsidR="003637E7" w:rsidRDefault="003637E7">
      <w:pPr>
        <w:widowControl/>
        <w:autoSpaceDE/>
        <w:autoSpaceDN/>
        <w:adjustRightInd/>
        <w:spacing w:after="160" w:line="259" w:lineRule="auto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3FBBF73C" w14:textId="33D5CFE2" w:rsidR="003D1DB0" w:rsidRPr="00D4605F" w:rsidRDefault="003D1DB0" w:rsidP="0004191A">
      <w:pPr>
        <w:pStyle w:val="1"/>
        <w:ind w:firstLine="709"/>
      </w:pPr>
      <w:bookmarkStart w:id="26" w:name="_Toc227705212"/>
      <w:r>
        <w:lastRenderedPageBreak/>
        <w:t>6 Реализация клиентского слоя</w:t>
      </w:r>
      <w:bookmarkEnd w:id="26"/>
    </w:p>
    <w:p w14:paraId="4A3E99C1" w14:textId="66904970" w:rsidR="003D1DB0" w:rsidRPr="00D4605F" w:rsidRDefault="003D1DB0" w:rsidP="00205B25">
      <w:pPr>
        <w:ind w:firstLine="709"/>
      </w:pPr>
      <w:r>
        <w:t>Клиентский слой веб-приложения реализован с использованием шаблонов Django Templates. Данный механизм позволяет формировать HTML-страницы на стороне сервера и передавать пользователю уже готовый интерфейс.</w:t>
      </w:r>
    </w:p>
    <w:p w14:paraId="58211882" w14:textId="485E4A25" w:rsidR="003D1DB0" w:rsidRPr="00D4605F" w:rsidRDefault="003D1DB0" w:rsidP="00205B25">
      <w:pPr>
        <w:ind w:firstLine="709"/>
      </w:pPr>
      <w:r>
        <w:t>Использование шаблонов Django обеспечивает разделение логики обработки данных и логики отображения информации. Представления (views) получают данные из базы данных через модели, после чего передают их в шаблоны, которые отвечают за визуальное отображение информации пользователю.</w:t>
      </w:r>
    </w:p>
    <w:p w14:paraId="4A81FDF6" w14:textId="644F3BF7" w:rsidR="003D1DB0" w:rsidRPr="00D4605F" w:rsidRDefault="003D1DB0" w:rsidP="00205B25">
      <w:pPr>
        <w:ind w:firstLine="709"/>
      </w:pPr>
      <w:r>
        <w:t>Пользовательский интерфейс веб-приложения обеспечивает выполнение основных операций системы управления семейным бюджетом, включая регистрацию пользователей, управление семейными группами, добавление транзакций, установку бюджетных ограничений и формирование отчетов.</w:t>
      </w:r>
    </w:p>
    <w:p w14:paraId="178E89C8" w14:textId="32D7E795" w:rsidR="003D1DB0" w:rsidRPr="00D4605F" w:rsidRDefault="003D1DB0" w:rsidP="005D5D47">
      <w:pPr>
        <w:pStyle w:val="1"/>
        <w:ind w:firstLine="709"/>
      </w:pPr>
      <w:bookmarkStart w:id="27" w:name="_Toc227705213"/>
      <w:r>
        <w:t>6.1 Структура пользовательского интерфейса</w:t>
      </w:r>
      <w:bookmarkEnd w:id="27"/>
    </w:p>
    <w:p w14:paraId="441709C2" w14:textId="1227EE2F" w:rsidR="003D1DB0" w:rsidRPr="00D4605F" w:rsidRDefault="003D1DB0" w:rsidP="009611DA">
      <w:pPr>
        <w:ind w:firstLine="709"/>
      </w:pPr>
      <w:r>
        <w:t>Пользовательский интерфейс веб-приложения состоит из нескольких основных страниц, обеспечивающих взаимодействие пользователя с системой.</w:t>
      </w:r>
    </w:p>
    <w:p w14:paraId="6355A83B" w14:textId="20E92EA2" w:rsidR="003D1DB0" w:rsidRPr="00D4605F" w:rsidRDefault="003D1DB0" w:rsidP="009611DA">
      <w:pPr>
        <w:ind w:firstLine="709"/>
      </w:pPr>
      <w:r>
        <w:t>К основным страницам интерфейса относятся:</w:t>
      </w:r>
    </w:p>
    <w:p w14:paraId="6823CC9A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регистрации пользователя;</w:t>
      </w:r>
    </w:p>
    <w:p w14:paraId="406D22BC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входа в систему;</w:t>
      </w:r>
    </w:p>
    <w:p w14:paraId="35DA6AA0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управления семейной группой;</w:t>
      </w:r>
    </w:p>
    <w:p w14:paraId="17395E49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добавления и просмотра транзакций;</w:t>
      </w:r>
    </w:p>
    <w:p w14:paraId="0EE2C80D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управления категориями финансовых операций;</w:t>
      </w:r>
    </w:p>
    <w:p w14:paraId="2D2150AC" w14:textId="77777777" w:rsidR="003D1DB0" w:rsidRDefault="003D1DB0" w:rsidP="009611DA">
      <w:pPr>
        <w:pStyle w:val="a9"/>
        <w:numPr>
          <w:ilvl w:val="0"/>
          <w:numId w:val="56"/>
        </w:numPr>
      </w:pPr>
      <w:r>
        <w:t>страница управления бюджетными ограничениями;</w:t>
      </w:r>
    </w:p>
    <w:p w14:paraId="69D7404E" w14:textId="31022A8E" w:rsidR="003D1DB0" w:rsidRPr="002C3BA6" w:rsidRDefault="003D1DB0" w:rsidP="00205B25">
      <w:pPr>
        <w:pStyle w:val="a9"/>
        <w:numPr>
          <w:ilvl w:val="0"/>
          <w:numId w:val="56"/>
        </w:numPr>
      </w:pPr>
      <w:r>
        <w:t>страница формирования финансовых отчетов.</w:t>
      </w:r>
    </w:p>
    <w:p w14:paraId="619D2E40" w14:textId="4B1D0417" w:rsidR="003D1DB0" w:rsidRPr="00D4605F" w:rsidRDefault="003D1DB0" w:rsidP="00912A59">
      <w:pPr>
        <w:ind w:firstLine="709"/>
      </w:pPr>
      <w:r>
        <w:t xml:space="preserve">Каждая страница реализована в виде отдельного HTML-шаблона и формируется сервером при обработке соответствующего HTTP-запроса </w:t>
      </w:r>
      <w:r>
        <w:lastRenderedPageBreak/>
        <w:t>пользователя. Шаблоны используют встроенный шаблонный язык Django для динамического отображения данных, полученных из базы данных.</w:t>
      </w:r>
    </w:p>
    <w:p w14:paraId="4C6197BB" w14:textId="32493161" w:rsidR="003D1DB0" w:rsidRPr="00D4605F" w:rsidRDefault="003D1DB0" w:rsidP="004529ED">
      <w:pPr>
        <w:pStyle w:val="1"/>
        <w:ind w:firstLine="709"/>
      </w:pPr>
      <w:bookmarkStart w:id="28" w:name="_Toc227705214"/>
      <w:r>
        <w:t>6.2 Навигация между страницами</w:t>
      </w:r>
      <w:bookmarkEnd w:id="28"/>
    </w:p>
    <w:p w14:paraId="39EA1C13" w14:textId="71FEB741" w:rsidR="003D1DB0" w:rsidRPr="00D4605F" w:rsidRDefault="003D1DB0" w:rsidP="003A315D">
      <w:pPr>
        <w:ind w:firstLine="709"/>
      </w:pPr>
      <w:r>
        <w:t>Навигация между страницами веб-приложения реализована с использованием системы маршрутизации URL фреймворка Django. Каждый URL-маршрут связан с определенным представлением (view), которое выполняет обработку запроса пользователя и возвращает соответствующий HTML-шаблон.</w:t>
      </w:r>
    </w:p>
    <w:p w14:paraId="766EE015" w14:textId="77D29358" w:rsidR="003D1DB0" w:rsidRPr="00D4605F" w:rsidRDefault="003D1DB0" w:rsidP="00B5044F">
      <w:pPr>
        <w:ind w:firstLine="709"/>
      </w:pPr>
      <w:r>
        <w:t>При обращении пользователя к определенному адресу сервер выполняет соответствующее представление, которое извлекает необходимые данные из базы данных и передает их в шаблон для отображения.</w:t>
      </w:r>
    </w:p>
    <w:p w14:paraId="4CA5BD55" w14:textId="646B8A48" w:rsidR="003D1DB0" w:rsidRPr="00D4605F" w:rsidRDefault="003D1DB0" w:rsidP="00B5044F">
      <w:pPr>
        <w:ind w:firstLine="709"/>
      </w:pPr>
      <w:r>
        <w:t>Основные маршруты веб-приложения включают:</w:t>
      </w:r>
    </w:p>
    <w:p w14:paraId="0D5D3CA6" w14:textId="77777777" w:rsidR="003D1DB0" w:rsidRDefault="003D1DB0" w:rsidP="00B1224E">
      <w:pPr>
        <w:ind w:left="709"/>
      </w:pPr>
      <w:r>
        <w:t>/register/ — регистрация нового пользователя;</w:t>
      </w:r>
    </w:p>
    <w:p w14:paraId="4CEC6CD1" w14:textId="77777777" w:rsidR="003D1DB0" w:rsidRDefault="003D1DB0" w:rsidP="00B1224E">
      <w:pPr>
        <w:ind w:left="709"/>
      </w:pPr>
      <w:r>
        <w:t>/login/ — вход пользователя в систему;</w:t>
      </w:r>
    </w:p>
    <w:p w14:paraId="251776D4" w14:textId="77777777" w:rsidR="003D1DB0" w:rsidRDefault="003D1DB0" w:rsidP="00B1224E">
      <w:pPr>
        <w:ind w:left="709"/>
      </w:pPr>
      <w:r>
        <w:t>/family/ — управление семейной группой;</w:t>
      </w:r>
    </w:p>
    <w:p w14:paraId="103661E2" w14:textId="77777777" w:rsidR="003D1DB0" w:rsidRDefault="003D1DB0" w:rsidP="00B1224E">
      <w:pPr>
        <w:ind w:left="709"/>
      </w:pPr>
      <w:r>
        <w:t>/transactions/ — просмотр списка транзакций;</w:t>
      </w:r>
    </w:p>
    <w:p w14:paraId="1155DDCA" w14:textId="77777777" w:rsidR="003D1DB0" w:rsidRDefault="003D1DB0" w:rsidP="00B1224E">
      <w:pPr>
        <w:ind w:left="709"/>
      </w:pPr>
      <w:r>
        <w:t>/transactions/create/ — добавление новой транзакции;</w:t>
      </w:r>
    </w:p>
    <w:p w14:paraId="262A5B30" w14:textId="77777777" w:rsidR="003D1DB0" w:rsidRDefault="003D1DB0" w:rsidP="00B1224E">
      <w:pPr>
        <w:ind w:left="709"/>
      </w:pPr>
      <w:r>
        <w:t>/categories/ — управление категориями;</w:t>
      </w:r>
    </w:p>
    <w:p w14:paraId="41F8FAE2" w14:textId="77777777" w:rsidR="003D1DB0" w:rsidRDefault="003D1DB0" w:rsidP="00B1224E">
      <w:pPr>
        <w:ind w:left="709"/>
      </w:pPr>
      <w:r>
        <w:t>/budgets/ — управление бюджетными ограничениями;</w:t>
      </w:r>
    </w:p>
    <w:p w14:paraId="0B8A4970" w14:textId="4147187A" w:rsidR="003D1DB0" w:rsidRPr="00D4605F" w:rsidRDefault="003D1DB0" w:rsidP="003F6B4D">
      <w:pPr>
        <w:ind w:left="709"/>
      </w:pPr>
      <w:r>
        <w:t>/reports/ — просмотр финансовых отчетов.</w:t>
      </w:r>
    </w:p>
    <w:p w14:paraId="7164D40D" w14:textId="1BC1E0D9" w:rsidR="003D1DB0" w:rsidRPr="00D4605F" w:rsidRDefault="003D1DB0" w:rsidP="009A5E2D">
      <w:pPr>
        <w:ind w:firstLine="709"/>
      </w:pPr>
      <w:r>
        <w:t>Использование системы маршрутизации Django обеспечивает удобную структуру навигации и позволяет организовать логическое разделение функциональных возможностей приложения.</w:t>
      </w:r>
    </w:p>
    <w:p w14:paraId="4A6CC889" w14:textId="733A420C" w:rsidR="003D1DB0" w:rsidRPr="00D4605F" w:rsidRDefault="003D1DB0" w:rsidP="00FE151F">
      <w:pPr>
        <w:pStyle w:val="1"/>
        <w:ind w:firstLine="709"/>
      </w:pPr>
      <w:bookmarkStart w:id="29" w:name="_Toc227705215"/>
      <w:r>
        <w:t>6.3 Отображение данных пользователю</w:t>
      </w:r>
      <w:bookmarkEnd w:id="29"/>
    </w:p>
    <w:p w14:paraId="63C97FAD" w14:textId="6B5D0A7C" w:rsidR="003D1DB0" w:rsidRPr="00D4605F" w:rsidRDefault="003D1DB0" w:rsidP="00DE7C72">
      <w:pPr>
        <w:ind w:firstLine="709"/>
      </w:pPr>
      <w:r>
        <w:t>Для отображения данных пользователю используются HTML-шаблоны Django, которые получают данные из представлений и динамически формируют содержимое страниц.</w:t>
      </w:r>
    </w:p>
    <w:p w14:paraId="187EA0C2" w14:textId="0B41B94C" w:rsidR="003D1DB0" w:rsidRPr="00D4605F" w:rsidRDefault="003D1DB0" w:rsidP="00852CF9">
      <w:pPr>
        <w:ind w:firstLine="709"/>
      </w:pPr>
      <w:r>
        <w:t xml:space="preserve">На страницах приложения отображаются таблицы транзакций, формы ввода данных и различные информационные сообщения. Пользователь может </w:t>
      </w:r>
      <w:r>
        <w:lastRenderedPageBreak/>
        <w:t>просматривать список своих финансовых операций, добавлять новые транзакции, редактировать категории и устанавливать бюджетные ограничения.</w:t>
      </w:r>
    </w:p>
    <w:p w14:paraId="43333E4E" w14:textId="4AD44B0C" w:rsidR="003D1DB0" w:rsidRPr="00D4605F" w:rsidRDefault="003D1DB0" w:rsidP="00A867FB">
      <w:pPr>
        <w:ind w:firstLine="709"/>
      </w:pPr>
      <w:r>
        <w:t>Кроме того, интерфейс приложения отображает предупреждения о превышении бюджетных лимитов, а также предоставляет возможность фильтрации транзакций по различным параметрам, таким как категория, дата или участник семьи.</w:t>
      </w:r>
    </w:p>
    <w:p w14:paraId="38FEB4E4" w14:textId="1FEA14BF" w:rsidR="000246C1" w:rsidRDefault="003D1DB0" w:rsidP="00A867FB">
      <w:pPr>
        <w:ind w:firstLine="709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t>Использование серверной генерации HTML-страниц позволяет обеспечить простоту взаимодействия клиента с системой и не требует применения дополнительных клиентских фреймворков.</w:t>
      </w:r>
      <w:r w:rsidR="000246C1">
        <w:br w:type="page"/>
      </w:r>
    </w:p>
    <w:p w14:paraId="2C1E70B1" w14:textId="5B6915FC" w:rsidR="00C269EA" w:rsidRDefault="00C269EA" w:rsidP="00453682">
      <w:pPr>
        <w:pStyle w:val="1"/>
        <w:ind w:firstLine="709"/>
      </w:pPr>
      <w:bookmarkStart w:id="30" w:name="_Toc227705216"/>
      <w:r>
        <w:lastRenderedPageBreak/>
        <w:t>Заключение</w:t>
      </w:r>
      <w:bookmarkEnd w:id="30"/>
    </w:p>
    <w:p w14:paraId="797E918E" w14:textId="697D5191" w:rsidR="00C269EA" w:rsidRDefault="00C269EA" w:rsidP="00453682">
      <w:pPr>
        <w:ind w:firstLine="709"/>
      </w:pPr>
      <w:r>
        <w:t>В ходе выполнения курсовой работы была разработана серверная часть веб-приложения для планирования семейного бюджета. В процессе разработки был проведен анализ предметной области, выбраны технологии реализации и разработана архитектура программной системы.</w:t>
      </w:r>
    </w:p>
    <w:p w14:paraId="0EF7F957" w14:textId="07AF0C88" w:rsidR="00C269EA" w:rsidRDefault="00C269EA" w:rsidP="00453682">
      <w:pPr>
        <w:ind w:firstLine="709"/>
      </w:pPr>
      <w:r>
        <w:t>Реализованное приложение обеспечивает регистрацию пользователей, объединение пользователей в семьи, учет финансовых операций, управление категориями доходов и расходов, а также установку бюджетных ограничений. Дополнительно реализованы механизмы формирования отчетов и анализа финансовых данных.</w:t>
      </w:r>
    </w:p>
    <w:p w14:paraId="1038B18D" w14:textId="61897336" w:rsidR="00FF6B89" w:rsidRDefault="00C269EA" w:rsidP="00C269EA">
      <w:pPr>
        <w:ind w:firstLine="709"/>
      </w:pPr>
      <w:r>
        <w:t>Разработанное решение может использоваться для эффективного управления семейными финансами и может быть расширено дополнительными функциями, такими как интеграция с внешними финансовыми сервисами или мобильными приложениями.</w:t>
      </w:r>
    </w:p>
    <w:p w14:paraId="7115D154" w14:textId="77777777" w:rsidR="00FF6B89" w:rsidRDefault="00FF6B89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7F737EAB" w14:textId="77777777" w:rsidR="00FF6B89" w:rsidRPr="00FF6B89" w:rsidRDefault="00FF6B89" w:rsidP="00FF6B89">
      <w:pPr>
        <w:pStyle w:val="1"/>
        <w:ind w:firstLine="709"/>
      </w:pPr>
      <w:bookmarkStart w:id="31" w:name="_Toc227705217"/>
      <w:r w:rsidRPr="00FF6B89">
        <w:lastRenderedPageBreak/>
        <w:t>Список используемой литературы</w:t>
      </w:r>
      <w:bookmarkEnd w:id="31"/>
    </w:p>
    <w:p w14:paraId="1A89D69E" w14:textId="77777777" w:rsidR="00D56EA2" w:rsidRPr="00D56EA2" w:rsidRDefault="00D56EA2" w:rsidP="00D56EA2">
      <w:pPr>
        <w:numPr>
          <w:ilvl w:val="0"/>
          <w:numId w:val="55"/>
        </w:numPr>
        <w:rPr>
          <w:lang w:val="en-US"/>
        </w:rPr>
      </w:pPr>
      <w:r w:rsidRPr="00D56EA2">
        <w:t>Официальная</w:t>
      </w:r>
      <w:r w:rsidRPr="00D56EA2">
        <w:rPr>
          <w:lang w:val="en-US"/>
        </w:rPr>
        <w:t xml:space="preserve"> </w:t>
      </w:r>
      <w:r w:rsidRPr="00D56EA2">
        <w:t>методология</w:t>
      </w:r>
      <w:r w:rsidRPr="00D56EA2">
        <w:rPr>
          <w:lang w:val="en-US"/>
        </w:rPr>
        <w:t xml:space="preserve"> IDEF0. Integration Definition for Function Modeling (IDEF0). – Draft Federal Information Processing Standards Publication 183. – 2000. </w:t>
      </w:r>
    </w:p>
    <w:p w14:paraId="34FB1DC0" w14:textId="77777777" w:rsidR="00D56EA2" w:rsidRPr="00D56EA2" w:rsidRDefault="00D56EA2" w:rsidP="00D56EA2">
      <w:pPr>
        <w:numPr>
          <w:ilvl w:val="0"/>
          <w:numId w:val="55"/>
        </w:numPr>
        <w:rPr>
          <w:lang w:val="en-US"/>
        </w:rPr>
      </w:pPr>
      <w:r w:rsidRPr="00D56EA2">
        <w:rPr>
          <w:lang w:val="en-US"/>
        </w:rPr>
        <w:t xml:space="preserve">Django Software Foundation. Django Documentation. – URL: </w:t>
      </w:r>
      <w:hyperlink r:id="rId35" w:tgtFrame="_new" w:history="1">
        <w:r w:rsidRPr="00D56EA2">
          <w:rPr>
            <w:rStyle w:val="a7"/>
            <w:lang w:val="en-US"/>
          </w:rPr>
          <w:t>https://docs.djangoproject.com</w:t>
        </w:r>
      </w:hyperlink>
      <w:r w:rsidRPr="00D56EA2">
        <w:rPr>
          <w:lang w:val="en-US"/>
        </w:rPr>
        <w:t xml:space="preserve"> (</w:t>
      </w:r>
      <w:r w:rsidRPr="00D56EA2">
        <w:t>дата</w:t>
      </w:r>
      <w:r w:rsidRPr="00D56EA2">
        <w:rPr>
          <w:lang w:val="en-US"/>
        </w:rPr>
        <w:t xml:space="preserve"> </w:t>
      </w:r>
      <w:r w:rsidRPr="00D56EA2">
        <w:t>обращения</w:t>
      </w:r>
      <w:r w:rsidRPr="00D56EA2">
        <w:rPr>
          <w:lang w:val="en-US"/>
        </w:rPr>
        <w:t xml:space="preserve">: 21.04.2026). </w:t>
      </w:r>
    </w:p>
    <w:p w14:paraId="20B12AFD" w14:textId="77777777" w:rsidR="00D56EA2" w:rsidRPr="00D56EA2" w:rsidRDefault="00D56EA2" w:rsidP="00D56EA2">
      <w:pPr>
        <w:numPr>
          <w:ilvl w:val="0"/>
          <w:numId w:val="55"/>
        </w:numPr>
        <w:rPr>
          <w:lang w:val="en-US"/>
        </w:rPr>
      </w:pPr>
      <w:r w:rsidRPr="00D56EA2">
        <w:rPr>
          <w:lang w:val="en-US"/>
        </w:rPr>
        <w:t xml:space="preserve">Python Software Foundation. Python Documentation. – URL: </w:t>
      </w:r>
      <w:hyperlink r:id="rId36" w:tgtFrame="_new" w:history="1">
        <w:r w:rsidRPr="00D56EA2">
          <w:rPr>
            <w:rStyle w:val="a7"/>
            <w:lang w:val="en-US"/>
          </w:rPr>
          <w:t>https://docs.python.org</w:t>
        </w:r>
      </w:hyperlink>
      <w:r w:rsidRPr="00D56EA2">
        <w:rPr>
          <w:lang w:val="en-US"/>
        </w:rPr>
        <w:t xml:space="preserve"> (</w:t>
      </w:r>
      <w:r w:rsidRPr="00D56EA2">
        <w:t>дата</w:t>
      </w:r>
      <w:r w:rsidRPr="00D56EA2">
        <w:rPr>
          <w:lang w:val="en-US"/>
        </w:rPr>
        <w:t xml:space="preserve"> </w:t>
      </w:r>
      <w:r w:rsidRPr="00D56EA2">
        <w:t>обращения</w:t>
      </w:r>
      <w:r w:rsidRPr="00D56EA2">
        <w:rPr>
          <w:lang w:val="en-US"/>
        </w:rPr>
        <w:t xml:space="preserve">: 21.04.2026). </w:t>
      </w:r>
    </w:p>
    <w:p w14:paraId="47CAF664" w14:textId="77777777" w:rsidR="00D56EA2" w:rsidRPr="00D56EA2" w:rsidRDefault="00D56EA2" w:rsidP="00D56EA2">
      <w:pPr>
        <w:numPr>
          <w:ilvl w:val="0"/>
          <w:numId w:val="55"/>
        </w:numPr>
      </w:pPr>
      <w:r w:rsidRPr="00D56EA2">
        <w:t xml:space="preserve">Соммервилл И. Инженерия программного обеспечения. – 10-е изд. – Москва: Вильямс, 2018. – 816 с. </w:t>
      </w:r>
    </w:p>
    <w:p w14:paraId="505B22EF" w14:textId="77777777" w:rsidR="00D56EA2" w:rsidRPr="00D56EA2" w:rsidRDefault="00D56EA2" w:rsidP="00D56EA2">
      <w:pPr>
        <w:numPr>
          <w:ilvl w:val="0"/>
          <w:numId w:val="55"/>
        </w:numPr>
      </w:pPr>
      <w:r w:rsidRPr="00D56EA2">
        <w:t xml:space="preserve">ГОСТ 7.32–2017. Отчет о научно-исследовательской работе. Структура и правила оформления. – Москва: Стандартинформ, 2017. </w:t>
      </w:r>
    </w:p>
    <w:p w14:paraId="53580509" w14:textId="012C6ACE" w:rsidR="00D56EA2" w:rsidRPr="00D56EA2" w:rsidRDefault="00D56EA2" w:rsidP="00D56EA2">
      <w:pPr>
        <w:numPr>
          <w:ilvl w:val="0"/>
          <w:numId w:val="55"/>
        </w:numPr>
      </w:pPr>
      <w:r w:rsidRPr="00D56EA2">
        <w:t xml:space="preserve">Relax1205. Серверная часть веб-приложения для планирования семейного бюджета: репозиторий проекта. – URL: </w:t>
      </w:r>
      <w:hyperlink r:id="rId37" w:tgtFrame="_new" w:history="1">
        <w:r w:rsidRPr="00D56EA2">
          <w:rPr>
            <w:rStyle w:val="a7"/>
          </w:rPr>
          <w:t>https://github.com/Relax1205/kursach_6_backend</w:t>
        </w:r>
      </w:hyperlink>
    </w:p>
    <w:p w14:paraId="6C10F4BA" w14:textId="77777777" w:rsidR="005F4E17" w:rsidRPr="006F4FE4" w:rsidRDefault="005F4E17" w:rsidP="00C269EA">
      <w:pPr>
        <w:ind w:firstLine="709"/>
      </w:pPr>
    </w:p>
    <w:sectPr w:rsidR="005F4E17" w:rsidRPr="006F4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564"/>
    <w:multiLevelType w:val="hybridMultilevel"/>
    <w:tmpl w:val="E0F841B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BC8"/>
    <w:multiLevelType w:val="hybridMultilevel"/>
    <w:tmpl w:val="09B247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B0276"/>
    <w:multiLevelType w:val="hybridMultilevel"/>
    <w:tmpl w:val="32181D0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B49FD"/>
    <w:multiLevelType w:val="hybridMultilevel"/>
    <w:tmpl w:val="6432288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4362"/>
    <w:multiLevelType w:val="multilevel"/>
    <w:tmpl w:val="E94EF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646D6"/>
    <w:multiLevelType w:val="hybridMultilevel"/>
    <w:tmpl w:val="9F086CC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4024"/>
    <w:multiLevelType w:val="hybridMultilevel"/>
    <w:tmpl w:val="E868A58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D090B"/>
    <w:multiLevelType w:val="hybridMultilevel"/>
    <w:tmpl w:val="5D8ACD8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41D2D"/>
    <w:multiLevelType w:val="hybridMultilevel"/>
    <w:tmpl w:val="E6A4BEE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56DC6"/>
    <w:multiLevelType w:val="multilevel"/>
    <w:tmpl w:val="4116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D5B80"/>
    <w:multiLevelType w:val="hybridMultilevel"/>
    <w:tmpl w:val="00A649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75797"/>
    <w:multiLevelType w:val="hybridMultilevel"/>
    <w:tmpl w:val="19C4D74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D2850"/>
    <w:multiLevelType w:val="hybridMultilevel"/>
    <w:tmpl w:val="8152A1E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B4F68"/>
    <w:multiLevelType w:val="hybridMultilevel"/>
    <w:tmpl w:val="431CF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63573A"/>
    <w:multiLevelType w:val="hybridMultilevel"/>
    <w:tmpl w:val="1F5EC47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7320"/>
    <w:multiLevelType w:val="hybridMultilevel"/>
    <w:tmpl w:val="D624D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A435A"/>
    <w:multiLevelType w:val="hybridMultilevel"/>
    <w:tmpl w:val="30E4098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11F29"/>
    <w:multiLevelType w:val="hybridMultilevel"/>
    <w:tmpl w:val="590ED23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81762"/>
    <w:multiLevelType w:val="multilevel"/>
    <w:tmpl w:val="6EE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11F1A"/>
    <w:multiLevelType w:val="hybridMultilevel"/>
    <w:tmpl w:val="D8E6795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446C0"/>
    <w:multiLevelType w:val="hybridMultilevel"/>
    <w:tmpl w:val="0D4C80C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0A785E"/>
    <w:multiLevelType w:val="hybridMultilevel"/>
    <w:tmpl w:val="E26AA2C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B968E7"/>
    <w:multiLevelType w:val="hybridMultilevel"/>
    <w:tmpl w:val="665403A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94EEC"/>
    <w:multiLevelType w:val="hybridMultilevel"/>
    <w:tmpl w:val="05946D0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443E5"/>
    <w:multiLevelType w:val="hybridMultilevel"/>
    <w:tmpl w:val="CE1A3358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A0171"/>
    <w:multiLevelType w:val="hybridMultilevel"/>
    <w:tmpl w:val="170C657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201B61"/>
    <w:multiLevelType w:val="hybridMultilevel"/>
    <w:tmpl w:val="0EFE9BF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B27D69"/>
    <w:multiLevelType w:val="multilevel"/>
    <w:tmpl w:val="0A4E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91C87"/>
    <w:multiLevelType w:val="hybridMultilevel"/>
    <w:tmpl w:val="2CFE9A3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EE6419"/>
    <w:multiLevelType w:val="hybridMultilevel"/>
    <w:tmpl w:val="B8647CF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2E3B44"/>
    <w:multiLevelType w:val="multilevel"/>
    <w:tmpl w:val="A282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EC49DD"/>
    <w:multiLevelType w:val="hybridMultilevel"/>
    <w:tmpl w:val="BA468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3045E9"/>
    <w:multiLevelType w:val="multilevel"/>
    <w:tmpl w:val="64C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E5C38"/>
    <w:multiLevelType w:val="hybridMultilevel"/>
    <w:tmpl w:val="47889F84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821037"/>
    <w:multiLevelType w:val="hybridMultilevel"/>
    <w:tmpl w:val="7278F9D0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D4FEB"/>
    <w:multiLevelType w:val="multilevel"/>
    <w:tmpl w:val="5538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10435B"/>
    <w:multiLevelType w:val="hybridMultilevel"/>
    <w:tmpl w:val="1ED2A584"/>
    <w:lvl w:ilvl="0" w:tplc="51801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1D34A3A"/>
    <w:multiLevelType w:val="hybridMultilevel"/>
    <w:tmpl w:val="C7B64368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AE0799"/>
    <w:multiLevelType w:val="multilevel"/>
    <w:tmpl w:val="4E9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608C2"/>
    <w:multiLevelType w:val="hybridMultilevel"/>
    <w:tmpl w:val="48929DF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8D2CB3"/>
    <w:multiLevelType w:val="multilevel"/>
    <w:tmpl w:val="3652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7F1F6B"/>
    <w:multiLevelType w:val="hybridMultilevel"/>
    <w:tmpl w:val="0A44478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3265D2"/>
    <w:multiLevelType w:val="multilevel"/>
    <w:tmpl w:val="CF4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24C77"/>
    <w:multiLevelType w:val="hybridMultilevel"/>
    <w:tmpl w:val="81BA3D4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7C232E"/>
    <w:multiLevelType w:val="multilevel"/>
    <w:tmpl w:val="82D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1C2C85"/>
    <w:multiLevelType w:val="hybridMultilevel"/>
    <w:tmpl w:val="6A2ECA66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8A09B8"/>
    <w:multiLevelType w:val="hybridMultilevel"/>
    <w:tmpl w:val="1D34A93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B26D5"/>
    <w:multiLevelType w:val="hybridMultilevel"/>
    <w:tmpl w:val="E82ED10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A31C1D"/>
    <w:multiLevelType w:val="hybridMultilevel"/>
    <w:tmpl w:val="8168CFC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266F89"/>
    <w:multiLevelType w:val="hybridMultilevel"/>
    <w:tmpl w:val="76807FC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6C6E95"/>
    <w:multiLevelType w:val="hybridMultilevel"/>
    <w:tmpl w:val="24DA2A5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7E145A"/>
    <w:multiLevelType w:val="hybridMultilevel"/>
    <w:tmpl w:val="EFF89B7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8F6AFD"/>
    <w:multiLevelType w:val="hybridMultilevel"/>
    <w:tmpl w:val="9568283E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2C0847"/>
    <w:multiLevelType w:val="multilevel"/>
    <w:tmpl w:val="38162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F595D"/>
    <w:multiLevelType w:val="hybridMultilevel"/>
    <w:tmpl w:val="CFDCD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F634FF5"/>
    <w:multiLevelType w:val="hybridMultilevel"/>
    <w:tmpl w:val="4B0222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712334">
    <w:abstractNumId w:val="54"/>
  </w:num>
  <w:num w:numId="2" w16cid:durableId="1635409022">
    <w:abstractNumId w:val="55"/>
  </w:num>
  <w:num w:numId="3" w16cid:durableId="1971982232">
    <w:abstractNumId w:val="19"/>
  </w:num>
  <w:num w:numId="4" w16cid:durableId="749278668">
    <w:abstractNumId w:val="28"/>
  </w:num>
  <w:num w:numId="5" w16cid:durableId="163016089">
    <w:abstractNumId w:val="10"/>
  </w:num>
  <w:num w:numId="6" w16cid:durableId="808131598">
    <w:abstractNumId w:val="11"/>
  </w:num>
  <w:num w:numId="7" w16cid:durableId="445273816">
    <w:abstractNumId w:val="47"/>
  </w:num>
  <w:num w:numId="8" w16cid:durableId="1050686962">
    <w:abstractNumId w:val="2"/>
  </w:num>
  <w:num w:numId="9" w16cid:durableId="1594439614">
    <w:abstractNumId w:val="1"/>
  </w:num>
  <w:num w:numId="10" w16cid:durableId="621352006">
    <w:abstractNumId w:val="8"/>
  </w:num>
  <w:num w:numId="11" w16cid:durableId="652754099">
    <w:abstractNumId w:val="3"/>
  </w:num>
  <w:num w:numId="12" w16cid:durableId="775833387">
    <w:abstractNumId w:val="25"/>
  </w:num>
  <w:num w:numId="13" w16cid:durableId="873542472">
    <w:abstractNumId w:val="37"/>
  </w:num>
  <w:num w:numId="14" w16cid:durableId="1061245896">
    <w:abstractNumId w:val="48"/>
  </w:num>
  <w:num w:numId="15" w16cid:durableId="1452169462">
    <w:abstractNumId w:val="39"/>
  </w:num>
  <w:num w:numId="16" w16cid:durableId="1837188095">
    <w:abstractNumId w:val="24"/>
  </w:num>
  <w:num w:numId="17" w16cid:durableId="1943149282">
    <w:abstractNumId w:val="21"/>
  </w:num>
  <w:num w:numId="18" w16cid:durableId="1606034293">
    <w:abstractNumId w:val="5"/>
  </w:num>
  <w:num w:numId="19" w16cid:durableId="1804807446">
    <w:abstractNumId w:val="29"/>
  </w:num>
  <w:num w:numId="20" w16cid:durableId="1724282849">
    <w:abstractNumId w:val="22"/>
  </w:num>
  <w:num w:numId="21" w16cid:durableId="1914510856">
    <w:abstractNumId w:val="20"/>
  </w:num>
  <w:num w:numId="22" w16cid:durableId="1161628195">
    <w:abstractNumId w:val="16"/>
  </w:num>
  <w:num w:numId="23" w16cid:durableId="1772242087">
    <w:abstractNumId w:val="43"/>
  </w:num>
  <w:num w:numId="24" w16cid:durableId="285082330">
    <w:abstractNumId w:val="50"/>
  </w:num>
  <w:num w:numId="25" w16cid:durableId="988286605">
    <w:abstractNumId w:val="41"/>
  </w:num>
  <w:num w:numId="26" w16cid:durableId="1324813561">
    <w:abstractNumId w:val="26"/>
  </w:num>
  <w:num w:numId="27" w16cid:durableId="1806005653">
    <w:abstractNumId w:val="51"/>
  </w:num>
  <w:num w:numId="28" w16cid:durableId="2139489404">
    <w:abstractNumId w:val="12"/>
  </w:num>
  <w:num w:numId="29" w16cid:durableId="196235894">
    <w:abstractNumId w:val="33"/>
  </w:num>
  <w:num w:numId="30" w16cid:durableId="437218315">
    <w:abstractNumId w:val="17"/>
  </w:num>
  <w:num w:numId="31" w16cid:durableId="2122214247">
    <w:abstractNumId w:val="46"/>
  </w:num>
  <w:num w:numId="32" w16cid:durableId="1920093628">
    <w:abstractNumId w:val="0"/>
  </w:num>
  <w:num w:numId="33" w16cid:durableId="999699408">
    <w:abstractNumId w:val="14"/>
  </w:num>
  <w:num w:numId="34" w16cid:durableId="1423836839">
    <w:abstractNumId w:val="23"/>
  </w:num>
  <w:num w:numId="35" w16cid:durableId="1164511723">
    <w:abstractNumId w:val="13"/>
  </w:num>
  <w:num w:numId="36" w16cid:durableId="1776904497">
    <w:abstractNumId w:val="27"/>
  </w:num>
  <w:num w:numId="37" w16cid:durableId="2037582546">
    <w:abstractNumId w:val="40"/>
  </w:num>
  <w:num w:numId="38" w16cid:durableId="391120481">
    <w:abstractNumId w:val="38"/>
  </w:num>
  <w:num w:numId="39" w16cid:durableId="2014651068">
    <w:abstractNumId w:val="44"/>
  </w:num>
  <w:num w:numId="40" w16cid:durableId="1533149765">
    <w:abstractNumId w:val="18"/>
  </w:num>
  <w:num w:numId="41" w16cid:durableId="1601714404">
    <w:abstractNumId w:val="32"/>
  </w:num>
  <w:num w:numId="42" w16cid:durableId="218515175">
    <w:abstractNumId w:val="30"/>
  </w:num>
  <w:num w:numId="43" w16cid:durableId="1032533493">
    <w:abstractNumId w:val="42"/>
  </w:num>
  <w:num w:numId="44" w16cid:durableId="726682185">
    <w:abstractNumId w:val="53"/>
  </w:num>
  <w:num w:numId="45" w16cid:durableId="1160118307">
    <w:abstractNumId w:val="4"/>
  </w:num>
  <w:num w:numId="46" w16cid:durableId="1081292279">
    <w:abstractNumId w:val="52"/>
  </w:num>
  <w:num w:numId="47" w16cid:durableId="909969425">
    <w:abstractNumId w:val="7"/>
  </w:num>
  <w:num w:numId="48" w16cid:durableId="314337248">
    <w:abstractNumId w:val="31"/>
  </w:num>
  <w:num w:numId="49" w16cid:durableId="1958834328">
    <w:abstractNumId w:val="34"/>
  </w:num>
  <w:num w:numId="50" w16cid:durableId="1976986216">
    <w:abstractNumId w:val="45"/>
  </w:num>
  <w:num w:numId="51" w16cid:durableId="592324740">
    <w:abstractNumId w:val="6"/>
  </w:num>
  <w:num w:numId="52" w16cid:durableId="1487356302">
    <w:abstractNumId w:val="15"/>
  </w:num>
  <w:num w:numId="53" w16cid:durableId="623000140">
    <w:abstractNumId w:val="36"/>
  </w:num>
  <w:num w:numId="54" w16cid:durableId="1263295784">
    <w:abstractNumId w:val="9"/>
  </w:num>
  <w:num w:numId="55" w16cid:durableId="1031807134">
    <w:abstractNumId w:val="35"/>
  </w:num>
  <w:num w:numId="56" w16cid:durableId="130596568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EF"/>
    <w:rsid w:val="000000B2"/>
    <w:rsid w:val="00003C27"/>
    <w:rsid w:val="000123D9"/>
    <w:rsid w:val="00015C3C"/>
    <w:rsid w:val="0001756C"/>
    <w:rsid w:val="00021B6C"/>
    <w:rsid w:val="00024331"/>
    <w:rsid w:val="000246C1"/>
    <w:rsid w:val="00032833"/>
    <w:rsid w:val="00034B21"/>
    <w:rsid w:val="000358CF"/>
    <w:rsid w:val="00035A83"/>
    <w:rsid w:val="0004191A"/>
    <w:rsid w:val="00041FCB"/>
    <w:rsid w:val="00043B67"/>
    <w:rsid w:val="00045384"/>
    <w:rsid w:val="000531AE"/>
    <w:rsid w:val="00054068"/>
    <w:rsid w:val="00055115"/>
    <w:rsid w:val="00057D67"/>
    <w:rsid w:val="00063AE5"/>
    <w:rsid w:val="00064E51"/>
    <w:rsid w:val="000716FA"/>
    <w:rsid w:val="00072C69"/>
    <w:rsid w:val="00073A4E"/>
    <w:rsid w:val="00075259"/>
    <w:rsid w:val="0007525D"/>
    <w:rsid w:val="0008420D"/>
    <w:rsid w:val="00086D1E"/>
    <w:rsid w:val="000915D0"/>
    <w:rsid w:val="00095C86"/>
    <w:rsid w:val="000A0034"/>
    <w:rsid w:val="000A47FF"/>
    <w:rsid w:val="000A5AC0"/>
    <w:rsid w:val="000A744D"/>
    <w:rsid w:val="000A77F3"/>
    <w:rsid w:val="000A7E43"/>
    <w:rsid w:val="000B0C57"/>
    <w:rsid w:val="000B5EA0"/>
    <w:rsid w:val="000C3127"/>
    <w:rsid w:val="000C5F03"/>
    <w:rsid w:val="000D07CE"/>
    <w:rsid w:val="000D0B6C"/>
    <w:rsid w:val="000D69CD"/>
    <w:rsid w:val="000E209A"/>
    <w:rsid w:val="000F0840"/>
    <w:rsid w:val="000F48AF"/>
    <w:rsid w:val="0010069A"/>
    <w:rsid w:val="001035EC"/>
    <w:rsid w:val="0010480A"/>
    <w:rsid w:val="00105FCC"/>
    <w:rsid w:val="00106047"/>
    <w:rsid w:val="00111585"/>
    <w:rsid w:val="00111E43"/>
    <w:rsid w:val="0011577D"/>
    <w:rsid w:val="0012765C"/>
    <w:rsid w:val="001308EE"/>
    <w:rsid w:val="0013566A"/>
    <w:rsid w:val="0015190D"/>
    <w:rsid w:val="00152BA9"/>
    <w:rsid w:val="0015394A"/>
    <w:rsid w:val="001566B2"/>
    <w:rsid w:val="00173677"/>
    <w:rsid w:val="00180247"/>
    <w:rsid w:val="001835B9"/>
    <w:rsid w:val="0018570A"/>
    <w:rsid w:val="001858B5"/>
    <w:rsid w:val="001858CC"/>
    <w:rsid w:val="00185C89"/>
    <w:rsid w:val="001861E9"/>
    <w:rsid w:val="00186E2D"/>
    <w:rsid w:val="00186F64"/>
    <w:rsid w:val="00191570"/>
    <w:rsid w:val="00191843"/>
    <w:rsid w:val="00193EB6"/>
    <w:rsid w:val="00194727"/>
    <w:rsid w:val="00194953"/>
    <w:rsid w:val="001A2E44"/>
    <w:rsid w:val="001A4EC2"/>
    <w:rsid w:val="001A717F"/>
    <w:rsid w:val="001B3945"/>
    <w:rsid w:val="001B7AFE"/>
    <w:rsid w:val="001C067A"/>
    <w:rsid w:val="001C5338"/>
    <w:rsid w:val="001C6A90"/>
    <w:rsid w:val="001D1E12"/>
    <w:rsid w:val="001D264E"/>
    <w:rsid w:val="001D3A4A"/>
    <w:rsid w:val="001D6512"/>
    <w:rsid w:val="001D7329"/>
    <w:rsid w:val="001E2436"/>
    <w:rsid w:val="001E2690"/>
    <w:rsid w:val="001E3B1A"/>
    <w:rsid w:val="001F364B"/>
    <w:rsid w:val="001F6F20"/>
    <w:rsid w:val="001F7331"/>
    <w:rsid w:val="00203324"/>
    <w:rsid w:val="00205B25"/>
    <w:rsid w:val="00207070"/>
    <w:rsid w:val="00207257"/>
    <w:rsid w:val="00207261"/>
    <w:rsid w:val="0021004D"/>
    <w:rsid w:val="002101F1"/>
    <w:rsid w:val="0021268E"/>
    <w:rsid w:val="00215EFE"/>
    <w:rsid w:val="00217A5C"/>
    <w:rsid w:val="00217BB0"/>
    <w:rsid w:val="0022088E"/>
    <w:rsid w:val="00225B86"/>
    <w:rsid w:val="00226B87"/>
    <w:rsid w:val="00227771"/>
    <w:rsid w:val="00232231"/>
    <w:rsid w:val="00232CBF"/>
    <w:rsid w:val="002347BF"/>
    <w:rsid w:val="00244BDC"/>
    <w:rsid w:val="00246411"/>
    <w:rsid w:val="00252DFB"/>
    <w:rsid w:val="00253D6C"/>
    <w:rsid w:val="00254CFB"/>
    <w:rsid w:val="002600A4"/>
    <w:rsid w:val="00262CD8"/>
    <w:rsid w:val="002643E3"/>
    <w:rsid w:val="0026691A"/>
    <w:rsid w:val="002712E4"/>
    <w:rsid w:val="00273614"/>
    <w:rsid w:val="00274609"/>
    <w:rsid w:val="00283C4B"/>
    <w:rsid w:val="00284302"/>
    <w:rsid w:val="00284C52"/>
    <w:rsid w:val="002865FE"/>
    <w:rsid w:val="002872B8"/>
    <w:rsid w:val="00294AFF"/>
    <w:rsid w:val="00295F71"/>
    <w:rsid w:val="002960CE"/>
    <w:rsid w:val="002A182A"/>
    <w:rsid w:val="002A4904"/>
    <w:rsid w:val="002A5CBC"/>
    <w:rsid w:val="002A71A1"/>
    <w:rsid w:val="002B00DD"/>
    <w:rsid w:val="002B277F"/>
    <w:rsid w:val="002B2FC7"/>
    <w:rsid w:val="002B5B28"/>
    <w:rsid w:val="002B7009"/>
    <w:rsid w:val="002B7764"/>
    <w:rsid w:val="002C3A43"/>
    <w:rsid w:val="002C3BA6"/>
    <w:rsid w:val="002C3C2D"/>
    <w:rsid w:val="002C4767"/>
    <w:rsid w:val="002C77AA"/>
    <w:rsid w:val="002D453D"/>
    <w:rsid w:val="002D7CD4"/>
    <w:rsid w:val="002E0095"/>
    <w:rsid w:val="002E048A"/>
    <w:rsid w:val="002E1C4C"/>
    <w:rsid w:val="002F2910"/>
    <w:rsid w:val="00306155"/>
    <w:rsid w:val="0030655A"/>
    <w:rsid w:val="003217FA"/>
    <w:rsid w:val="00321A46"/>
    <w:rsid w:val="003235E4"/>
    <w:rsid w:val="00323DCA"/>
    <w:rsid w:val="00330B43"/>
    <w:rsid w:val="00341957"/>
    <w:rsid w:val="00341CDD"/>
    <w:rsid w:val="00342632"/>
    <w:rsid w:val="0034366F"/>
    <w:rsid w:val="00352305"/>
    <w:rsid w:val="0035479C"/>
    <w:rsid w:val="003562B6"/>
    <w:rsid w:val="00356562"/>
    <w:rsid w:val="00356BDC"/>
    <w:rsid w:val="00360587"/>
    <w:rsid w:val="003610E2"/>
    <w:rsid w:val="003621C3"/>
    <w:rsid w:val="003637E7"/>
    <w:rsid w:val="00363D5D"/>
    <w:rsid w:val="00365167"/>
    <w:rsid w:val="0037485B"/>
    <w:rsid w:val="00377AEA"/>
    <w:rsid w:val="00381A63"/>
    <w:rsid w:val="00385162"/>
    <w:rsid w:val="00393131"/>
    <w:rsid w:val="003A315D"/>
    <w:rsid w:val="003A7036"/>
    <w:rsid w:val="003A7DA1"/>
    <w:rsid w:val="003C3B5C"/>
    <w:rsid w:val="003C458C"/>
    <w:rsid w:val="003C464E"/>
    <w:rsid w:val="003C6B32"/>
    <w:rsid w:val="003D1DB0"/>
    <w:rsid w:val="003D3190"/>
    <w:rsid w:val="003D3A1E"/>
    <w:rsid w:val="003E123E"/>
    <w:rsid w:val="003F0992"/>
    <w:rsid w:val="003F1D12"/>
    <w:rsid w:val="003F4D56"/>
    <w:rsid w:val="003F6B4D"/>
    <w:rsid w:val="003F7EB7"/>
    <w:rsid w:val="004019C4"/>
    <w:rsid w:val="00403AB5"/>
    <w:rsid w:val="00407680"/>
    <w:rsid w:val="00411621"/>
    <w:rsid w:val="00412DFE"/>
    <w:rsid w:val="0041730D"/>
    <w:rsid w:val="00423E7C"/>
    <w:rsid w:val="004306AC"/>
    <w:rsid w:val="00431274"/>
    <w:rsid w:val="004323C3"/>
    <w:rsid w:val="004337AD"/>
    <w:rsid w:val="00437BC8"/>
    <w:rsid w:val="00440A69"/>
    <w:rsid w:val="004441DF"/>
    <w:rsid w:val="00445554"/>
    <w:rsid w:val="00447580"/>
    <w:rsid w:val="004529ED"/>
    <w:rsid w:val="00453682"/>
    <w:rsid w:val="00456AD9"/>
    <w:rsid w:val="004613B9"/>
    <w:rsid w:val="00465A2D"/>
    <w:rsid w:val="00473491"/>
    <w:rsid w:val="00475729"/>
    <w:rsid w:val="00475962"/>
    <w:rsid w:val="00480AD1"/>
    <w:rsid w:val="00482484"/>
    <w:rsid w:val="004849B7"/>
    <w:rsid w:val="004861E9"/>
    <w:rsid w:val="00487E59"/>
    <w:rsid w:val="00490063"/>
    <w:rsid w:val="00490211"/>
    <w:rsid w:val="00490B3A"/>
    <w:rsid w:val="004948B4"/>
    <w:rsid w:val="004970A6"/>
    <w:rsid w:val="004A0B94"/>
    <w:rsid w:val="004A6692"/>
    <w:rsid w:val="004A67B2"/>
    <w:rsid w:val="004B1AE0"/>
    <w:rsid w:val="004B3D76"/>
    <w:rsid w:val="004B4441"/>
    <w:rsid w:val="004C5394"/>
    <w:rsid w:val="004C570F"/>
    <w:rsid w:val="004C5958"/>
    <w:rsid w:val="004C59BC"/>
    <w:rsid w:val="004C75E0"/>
    <w:rsid w:val="004D0FD0"/>
    <w:rsid w:val="004D1131"/>
    <w:rsid w:val="004D1A54"/>
    <w:rsid w:val="004D3C75"/>
    <w:rsid w:val="004D7F83"/>
    <w:rsid w:val="004E3643"/>
    <w:rsid w:val="004E52F1"/>
    <w:rsid w:val="004F67B9"/>
    <w:rsid w:val="004F6EA7"/>
    <w:rsid w:val="00501E0F"/>
    <w:rsid w:val="00512F30"/>
    <w:rsid w:val="00513A2F"/>
    <w:rsid w:val="005144A0"/>
    <w:rsid w:val="005154DE"/>
    <w:rsid w:val="005259F7"/>
    <w:rsid w:val="005276F6"/>
    <w:rsid w:val="00537375"/>
    <w:rsid w:val="00542653"/>
    <w:rsid w:val="00546BF2"/>
    <w:rsid w:val="005522B6"/>
    <w:rsid w:val="00554E70"/>
    <w:rsid w:val="00555D77"/>
    <w:rsid w:val="00555E60"/>
    <w:rsid w:val="00561554"/>
    <w:rsid w:val="005656C4"/>
    <w:rsid w:val="00577085"/>
    <w:rsid w:val="005831D7"/>
    <w:rsid w:val="00583FCE"/>
    <w:rsid w:val="0058470E"/>
    <w:rsid w:val="00584FAD"/>
    <w:rsid w:val="00585397"/>
    <w:rsid w:val="005916C3"/>
    <w:rsid w:val="0059506E"/>
    <w:rsid w:val="005A31F1"/>
    <w:rsid w:val="005A4468"/>
    <w:rsid w:val="005A65F0"/>
    <w:rsid w:val="005A6C6B"/>
    <w:rsid w:val="005B3314"/>
    <w:rsid w:val="005B3439"/>
    <w:rsid w:val="005C024C"/>
    <w:rsid w:val="005C0B12"/>
    <w:rsid w:val="005C1DD4"/>
    <w:rsid w:val="005C3B19"/>
    <w:rsid w:val="005C4978"/>
    <w:rsid w:val="005D017B"/>
    <w:rsid w:val="005D5C90"/>
    <w:rsid w:val="005D5D47"/>
    <w:rsid w:val="005E0AAF"/>
    <w:rsid w:val="005E0F38"/>
    <w:rsid w:val="005E384D"/>
    <w:rsid w:val="005E56A1"/>
    <w:rsid w:val="005F025D"/>
    <w:rsid w:val="005F4E17"/>
    <w:rsid w:val="005F5109"/>
    <w:rsid w:val="0060203C"/>
    <w:rsid w:val="00604BB5"/>
    <w:rsid w:val="00605D20"/>
    <w:rsid w:val="00613C93"/>
    <w:rsid w:val="006161BD"/>
    <w:rsid w:val="006254EE"/>
    <w:rsid w:val="00634A8D"/>
    <w:rsid w:val="00635302"/>
    <w:rsid w:val="006449BA"/>
    <w:rsid w:val="00646828"/>
    <w:rsid w:val="0064719D"/>
    <w:rsid w:val="00647E0A"/>
    <w:rsid w:val="006501BD"/>
    <w:rsid w:val="00650EEA"/>
    <w:rsid w:val="00651701"/>
    <w:rsid w:val="00653D6F"/>
    <w:rsid w:val="0065468B"/>
    <w:rsid w:val="00654F81"/>
    <w:rsid w:val="00655A70"/>
    <w:rsid w:val="00655F50"/>
    <w:rsid w:val="00662E5F"/>
    <w:rsid w:val="006639D4"/>
    <w:rsid w:val="006649AF"/>
    <w:rsid w:val="006661E1"/>
    <w:rsid w:val="00667291"/>
    <w:rsid w:val="0067280C"/>
    <w:rsid w:val="0067683A"/>
    <w:rsid w:val="0068072D"/>
    <w:rsid w:val="00681301"/>
    <w:rsid w:val="00682CC0"/>
    <w:rsid w:val="006913F5"/>
    <w:rsid w:val="00694C39"/>
    <w:rsid w:val="00696EF3"/>
    <w:rsid w:val="006A14E0"/>
    <w:rsid w:val="006A58C7"/>
    <w:rsid w:val="006B0DDF"/>
    <w:rsid w:val="006B2157"/>
    <w:rsid w:val="006B5613"/>
    <w:rsid w:val="006C18E0"/>
    <w:rsid w:val="006C246A"/>
    <w:rsid w:val="006C4C7B"/>
    <w:rsid w:val="006D3B4C"/>
    <w:rsid w:val="006D7CD2"/>
    <w:rsid w:val="006E0DBB"/>
    <w:rsid w:val="006E21C1"/>
    <w:rsid w:val="006E3A77"/>
    <w:rsid w:val="006E4D44"/>
    <w:rsid w:val="006E551B"/>
    <w:rsid w:val="006E74E0"/>
    <w:rsid w:val="006E7E70"/>
    <w:rsid w:val="006F0C3B"/>
    <w:rsid w:val="006F1131"/>
    <w:rsid w:val="006F2180"/>
    <w:rsid w:val="006F29CD"/>
    <w:rsid w:val="006F3CE8"/>
    <w:rsid w:val="006F42FF"/>
    <w:rsid w:val="006F4FE4"/>
    <w:rsid w:val="006F5C58"/>
    <w:rsid w:val="00703022"/>
    <w:rsid w:val="00705570"/>
    <w:rsid w:val="00705CBF"/>
    <w:rsid w:val="00715F90"/>
    <w:rsid w:val="00724E29"/>
    <w:rsid w:val="0073329C"/>
    <w:rsid w:val="00735C7E"/>
    <w:rsid w:val="00736709"/>
    <w:rsid w:val="00736C48"/>
    <w:rsid w:val="007376C1"/>
    <w:rsid w:val="00737768"/>
    <w:rsid w:val="00741174"/>
    <w:rsid w:val="00741F5B"/>
    <w:rsid w:val="0074413C"/>
    <w:rsid w:val="007529E2"/>
    <w:rsid w:val="00753432"/>
    <w:rsid w:val="00753CFC"/>
    <w:rsid w:val="00755649"/>
    <w:rsid w:val="007559CF"/>
    <w:rsid w:val="00755B2D"/>
    <w:rsid w:val="007620C9"/>
    <w:rsid w:val="00763DE9"/>
    <w:rsid w:val="00764A72"/>
    <w:rsid w:val="007662B8"/>
    <w:rsid w:val="0076696C"/>
    <w:rsid w:val="007713F8"/>
    <w:rsid w:val="007726E4"/>
    <w:rsid w:val="00773D04"/>
    <w:rsid w:val="00775451"/>
    <w:rsid w:val="00780A4D"/>
    <w:rsid w:val="007818F3"/>
    <w:rsid w:val="007851EF"/>
    <w:rsid w:val="00794BB6"/>
    <w:rsid w:val="007A06BE"/>
    <w:rsid w:val="007A0E03"/>
    <w:rsid w:val="007A266F"/>
    <w:rsid w:val="007A2A35"/>
    <w:rsid w:val="007A69F1"/>
    <w:rsid w:val="007B1CF3"/>
    <w:rsid w:val="007B514D"/>
    <w:rsid w:val="007B5A0E"/>
    <w:rsid w:val="007B64C2"/>
    <w:rsid w:val="007B7A11"/>
    <w:rsid w:val="007C6196"/>
    <w:rsid w:val="007D4BB3"/>
    <w:rsid w:val="007E020A"/>
    <w:rsid w:val="007E549C"/>
    <w:rsid w:val="00806E76"/>
    <w:rsid w:val="00811AD8"/>
    <w:rsid w:val="00814B93"/>
    <w:rsid w:val="0081634D"/>
    <w:rsid w:val="00817003"/>
    <w:rsid w:val="00817566"/>
    <w:rsid w:val="008245A8"/>
    <w:rsid w:val="00826666"/>
    <w:rsid w:val="00827662"/>
    <w:rsid w:val="00830D5D"/>
    <w:rsid w:val="008362B5"/>
    <w:rsid w:val="00837243"/>
    <w:rsid w:val="008403EA"/>
    <w:rsid w:val="008434C0"/>
    <w:rsid w:val="00850F0A"/>
    <w:rsid w:val="00852CF9"/>
    <w:rsid w:val="00853957"/>
    <w:rsid w:val="00856050"/>
    <w:rsid w:val="008571AA"/>
    <w:rsid w:val="00860FAA"/>
    <w:rsid w:val="00861628"/>
    <w:rsid w:val="00861950"/>
    <w:rsid w:val="00861B5A"/>
    <w:rsid w:val="0086452D"/>
    <w:rsid w:val="008647C8"/>
    <w:rsid w:val="00866A17"/>
    <w:rsid w:val="00873FB5"/>
    <w:rsid w:val="00875272"/>
    <w:rsid w:val="00877983"/>
    <w:rsid w:val="00886244"/>
    <w:rsid w:val="00887579"/>
    <w:rsid w:val="00893B8B"/>
    <w:rsid w:val="00893E9D"/>
    <w:rsid w:val="008A0F72"/>
    <w:rsid w:val="008A0FA2"/>
    <w:rsid w:val="008A2A32"/>
    <w:rsid w:val="008A3745"/>
    <w:rsid w:val="008A5806"/>
    <w:rsid w:val="008A5856"/>
    <w:rsid w:val="008A6DC9"/>
    <w:rsid w:val="008A75F9"/>
    <w:rsid w:val="008B241A"/>
    <w:rsid w:val="008B303A"/>
    <w:rsid w:val="008B49CF"/>
    <w:rsid w:val="008B4E59"/>
    <w:rsid w:val="008C14E6"/>
    <w:rsid w:val="008C1840"/>
    <w:rsid w:val="008C323E"/>
    <w:rsid w:val="008C47CD"/>
    <w:rsid w:val="008C5D8F"/>
    <w:rsid w:val="008C623C"/>
    <w:rsid w:val="008C7256"/>
    <w:rsid w:val="008D030C"/>
    <w:rsid w:val="008D16D0"/>
    <w:rsid w:val="008D4652"/>
    <w:rsid w:val="008D61B3"/>
    <w:rsid w:val="008E5DCC"/>
    <w:rsid w:val="008E70FF"/>
    <w:rsid w:val="008F197B"/>
    <w:rsid w:val="008F36C3"/>
    <w:rsid w:val="008F71EF"/>
    <w:rsid w:val="009006F3"/>
    <w:rsid w:val="00901114"/>
    <w:rsid w:val="00905CF6"/>
    <w:rsid w:val="009063B7"/>
    <w:rsid w:val="00912A59"/>
    <w:rsid w:val="009131EB"/>
    <w:rsid w:val="00915B46"/>
    <w:rsid w:val="0092124A"/>
    <w:rsid w:val="009252E3"/>
    <w:rsid w:val="00931284"/>
    <w:rsid w:val="00933CC7"/>
    <w:rsid w:val="009376CD"/>
    <w:rsid w:val="009377D6"/>
    <w:rsid w:val="009409A9"/>
    <w:rsid w:val="0094208D"/>
    <w:rsid w:val="009426A8"/>
    <w:rsid w:val="00943B5F"/>
    <w:rsid w:val="00943DE7"/>
    <w:rsid w:val="0094599B"/>
    <w:rsid w:val="00946290"/>
    <w:rsid w:val="0095518D"/>
    <w:rsid w:val="009611DA"/>
    <w:rsid w:val="00964277"/>
    <w:rsid w:val="00976132"/>
    <w:rsid w:val="0098114D"/>
    <w:rsid w:val="00983D5B"/>
    <w:rsid w:val="00984DC6"/>
    <w:rsid w:val="00985F5C"/>
    <w:rsid w:val="009924F0"/>
    <w:rsid w:val="00994580"/>
    <w:rsid w:val="009966AA"/>
    <w:rsid w:val="00996D54"/>
    <w:rsid w:val="0099795B"/>
    <w:rsid w:val="009A3BB8"/>
    <w:rsid w:val="009A3C32"/>
    <w:rsid w:val="009A5E2D"/>
    <w:rsid w:val="009B0787"/>
    <w:rsid w:val="009B409C"/>
    <w:rsid w:val="009C012B"/>
    <w:rsid w:val="009C6B31"/>
    <w:rsid w:val="009C7B01"/>
    <w:rsid w:val="009C7DDE"/>
    <w:rsid w:val="009D06B4"/>
    <w:rsid w:val="009D0D58"/>
    <w:rsid w:val="009D1582"/>
    <w:rsid w:val="009D3EB5"/>
    <w:rsid w:val="009D647B"/>
    <w:rsid w:val="009E0C34"/>
    <w:rsid w:val="009E57D6"/>
    <w:rsid w:val="009F11D2"/>
    <w:rsid w:val="009F1AC2"/>
    <w:rsid w:val="009F46C7"/>
    <w:rsid w:val="00A00659"/>
    <w:rsid w:val="00A00B17"/>
    <w:rsid w:val="00A054CD"/>
    <w:rsid w:val="00A17BAE"/>
    <w:rsid w:val="00A25EC0"/>
    <w:rsid w:val="00A33820"/>
    <w:rsid w:val="00A34FA9"/>
    <w:rsid w:val="00A410C3"/>
    <w:rsid w:val="00A42EFD"/>
    <w:rsid w:val="00A530FB"/>
    <w:rsid w:val="00A554AB"/>
    <w:rsid w:val="00A561CD"/>
    <w:rsid w:val="00A60D8F"/>
    <w:rsid w:val="00A63201"/>
    <w:rsid w:val="00A659C0"/>
    <w:rsid w:val="00A670D9"/>
    <w:rsid w:val="00A706A6"/>
    <w:rsid w:val="00A71B39"/>
    <w:rsid w:val="00A72417"/>
    <w:rsid w:val="00A773DE"/>
    <w:rsid w:val="00A77497"/>
    <w:rsid w:val="00A8027B"/>
    <w:rsid w:val="00A81584"/>
    <w:rsid w:val="00A845C1"/>
    <w:rsid w:val="00A8630B"/>
    <w:rsid w:val="00A867FB"/>
    <w:rsid w:val="00A91756"/>
    <w:rsid w:val="00A92AF4"/>
    <w:rsid w:val="00A937F5"/>
    <w:rsid w:val="00A97D0F"/>
    <w:rsid w:val="00AA0B56"/>
    <w:rsid w:val="00AA0B82"/>
    <w:rsid w:val="00AA1333"/>
    <w:rsid w:val="00AA20F5"/>
    <w:rsid w:val="00AA3877"/>
    <w:rsid w:val="00AA4623"/>
    <w:rsid w:val="00AB0D66"/>
    <w:rsid w:val="00AB1086"/>
    <w:rsid w:val="00AB4003"/>
    <w:rsid w:val="00AC0C1B"/>
    <w:rsid w:val="00AD0927"/>
    <w:rsid w:val="00AD23F0"/>
    <w:rsid w:val="00AD28B3"/>
    <w:rsid w:val="00AD3E7D"/>
    <w:rsid w:val="00AE01C9"/>
    <w:rsid w:val="00AE1641"/>
    <w:rsid w:val="00AE4BFE"/>
    <w:rsid w:val="00AE55AF"/>
    <w:rsid w:val="00AE713F"/>
    <w:rsid w:val="00AE7FEB"/>
    <w:rsid w:val="00AF1167"/>
    <w:rsid w:val="00AF361C"/>
    <w:rsid w:val="00AF3ECD"/>
    <w:rsid w:val="00AF6EDC"/>
    <w:rsid w:val="00B00FE0"/>
    <w:rsid w:val="00B01F0F"/>
    <w:rsid w:val="00B04F88"/>
    <w:rsid w:val="00B1224E"/>
    <w:rsid w:val="00B12D28"/>
    <w:rsid w:val="00B21ED0"/>
    <w:rsid w:val="00B23CB4"/>
    <w:rsid w:val="00B30651"/>
    <w:rsid w:val="00B313DD"/>
    <w:rsid w:val="00B34924"/>
    <w:rsid w:val="00B40D74"/>
    <w:rsid w:val="00B47B07"/>
    <w:rsid w:val="00B47B26"/>
    <w:rsid w:val="00B5044F"/>
    <w:rsid w:val="00B50902"/>
    <w:rsid w:val="00B50EF5"/>
    <w:rsid w:val="00B5301B"/>
    <w:rsid w:val="00B55080"/>
    <w:rsid w:val="00B609E9"/>
    <w:rsid w:val="00B61C5F"/>
    <w:rsid w:val="00B72B3E"/>
    <w:rsid w:val="00B74D82"/>
    <w:rsid w:val="00B74DDA"/>
    <w:rsid w:val="00B83892"/>
    <w:rsid w:val="00B8596C"/>
    <w:rsid w:val="00BA157E"/>
    <w:rsid w:val="00BA4E84"/>
    <w:rsid w:val="00BA7D74"/>
    <w:rsid w:val="00BA7DB5"/>
    <w:rsid w:val="00BB189A"/>
    <w:rsid w:val="00BB3EB8"/>
    <w:rsid w:val="00BB46AE"/>
    <w:rsid w:val="00BB65EE"/>
    <w:rsid w:val="00BB713F"/>
    <w:rsid w:val="00BB748A"/>
    <w:rsid w:val="00BC5833"/>
    <w:rsid w:val="00BC7CD0"/>
    <w:rsid w:val="00BD09BF"/>
    <w:rsid w:val="00BD0D1E"/>
    <w:rsid w:val="00BD37F8"/>
    <w:rsid w:val="00BD4AEC"/>
    <w:rsid w:val="00BD5951"/>
    <w:rsid w:val="00BD5D21"/>
    <w:rsid w:val="00BE0A9B"/>
    <w:rsid w:val="00BE1261"/>
    <w:rsid w:val="00BE3797"/>
    <w:rsid w:val="00BE623A"/>
    <w:rsid w:val="00BF48A4"/>
    <w:rsid w:val="00BF7E5A"/>
    <w:rsid w:val="00C03540"/>
    <w:rsid w:val="00C0493B"/>
    <w:rsid w:val="00C04A34"/>
    <w:rsid w:val="00C05352"/>
    <w:rsid w:val="00C05B1E"/>
    <w:rsid w:val="00C05CDA"/>
    <w:rsid w:val="00C105F1"/>
    <w:rsid w:val="00C11509"/>
    <w:rsid w:val="00C11D39"/>
    <w:rsid w:val="00C139AE"/>
    <w:rsid w:val="00C23F97"/>
    <w:rsid w:val="00C241A8"/>
    <w:rsid w:val="00C269EA"/>
    <w:rsid w:val="00C27AD4"/>
    <w:rsid w:val="00C31004"/>
    <w:rsid w:val="00C31CF4"/>
    <w:rsid w:val="00C3329E"/>
    <w:rsid w:val="00C3667B"/>
    <w:rsid w:val="00C36B6C"/>
    <w:rsid w:val="00C476B8"/>
    <w:rsid w:val="00C519A6"/>
    <w:rsid w:val="00C650F0"/>
    <w:rsid w:val="00C72B9D"/>
    <w:rsid w:val="00C74084"/>
    <w:rsid w:val="00C821EF"/>
    <w:rsid w:val="00C822B0"/>
    <w:rsid w:val="00C8324E"/>
    <w:rsid w:val="00C85E51"/>
    <w:rsid w:val="00C86C93"/>
    <w:rsid w:val="00C93719"/>
    <w:rsid w:val="00CA2CD2"/>
    <w:rsid w:val="00CA2E78"/>
    <w:rsid w:val="00CA35AE"/>
    <w:rsid w:val="00CA6ED4"/>
    <w:rsid w:val="00CA7D7E"/>
    <w:rsid w:val="00CB31EE"/>
    <w:rsid w:val="00CB3D0D"/>
    <w:rsid w:val="00CB4D59"/>
    <w:rsid w:val="00CB7B7B"/>
    <w:rsid w:val="00CC1571"/>
    <w:rsid w:val="00CD10F9"/>
    <w:rsid w:val="00CD3ABF"/>
    <w:rsid w:val="00CD3BF1"/>
    <w:rsid w:val="00CD6229"/>
    <w:rsid w:val="00CE0AFD"/>
    <w:rsid w:val="00CE21EC"/>
    <w:rsid w:val="00CE4294"/>
    <w:rsid w:val="00CE42C6"/>
    <w:rsid w:val="00CE5A19"/>
    <w:rsid w:val="00CF00ED"/>
    <w:rsid w:val="00CF1BC7"/>
    <w:rsid w:val="00D01B4E"/>
    <w:rsid w:val="00D10E93"/>
    <w:rsid w:val="00D11C11"/>
    <w:rsid w:val="00D11FE6"/>
    <w:rsid w:val="00D14DCD"/>
    <w:rsid w:val="00D14FE3"/>
    <w:rsid w:val="00D1656B"/>
    <w:rsid w:val="00D20443"/>
    <w:rsid w:val="00D21A0D"/>
    <w:rsid w:val="00D21DE0"/>
    <w:rsid w:val="00D25BE8"/>
    <w:rsid w:val="00D2715F"/>
    <w:rsid w:val="00D30960"/>
    <w:rsid w:val="00D3103D"/>
    <w:rsid w:val="00D33F74"/>
    <w:rsid w:val="00D3416C"/>
    <w:rsid w:val="00D35589"/>
    <w:rsid w:val="00D4014A"/>
    <w:rsid w:val="00D429F7"/>
    <w:rsid w:val="00D43907"/>
    <w:rsid w:val="00D44208"/>
    <w:rsid w:val="00D4605F"/>
    <w:rsid w:val="00D473D7"/>
    <w:rsid w:val="00D47FCE"/>
    <w:rsid w:val="00D51B68"/>
    <w:rsid w:val="00D5263F"/>
    <w:rsid w:val="00D52C8D"/>
    <w:rsid w:val="00D5384E"/>
    <w:rsid w:val="00D56EA2"/>
    <w:rsid w:val="00D57F60"/>
    <w:rsid w:val="00D609B1"/>
    <w:rsid w:val="00D61929"/>
    <w:rsid w:val="00D70B8C"/>
    <w:rsid w:val="00D76749"/>
    <w:rsid w:val="00D80E85"/>
    <w:rsid w:val="00D824D5"/>
    <w:rsid w:val="00D82718"/>
    <w:rsid w:val="00D83D79"/>
    <w:rsid w:val="00D8643A"/>
    <w:rsid w:val="00D87050"/>
    <w:rsid w:val="00D9218E"/>
    <w:rsid w:val="00D93AF9"/>
    <w:rsid w:val="00DA1B4F"/>
    <w:rsid w:val="00DA21FF"/>
    <w:rsid w:val="00DA48B8"/>
    <w:rsid w:val="00DA49CD"/>
    <w:rsid w:val="00DA6BC3"/>
    <w:rsid w:val="00DB373A"/>
    <w:rsid w:val="00DC4127"/>
    <w:rsid w:val="00DC5A70"/>
    <w:rsid w:val="00DC6E0D"/>
    <w:rsid w:val="00DD20C1"/>
    <w:rsid w:val="00DD39A0"/>
    <w:rsid w:val="00DD5AD8"/>
    <w:rsid w:val="00DD6C8D"/>
    <w:rsid w:val="00DE16C3"/>
    <w:rsid w:val="00DE2B4A"/>
    <w:rsid w:val="00DE36E3"/>
    <w:rsid w:val="00DE37E7"/>
    <w:rsid w:val="00DE3BA0"/>
    <w:rsid w:val="00DE7C72"/>
    <w:rsid w:val="00DF0FAC"/>
    <w:rsid w:val="00DF23F6"/>
    <w:rsid w:val="00DF3F91"/>
    <w:rsid w:val="00DF7888"/>
    <w:rsid w:val="00E043CA"/>
    <w:rsid w:val="00E05895"/>
    <w:rsid w:val="00E107AC"/>
    <w:rsid w:val="00E16976"/>
    <w:rsid w:val="00E171EC"/>
    <w:rsid w:val="00E20F3D"/>
    <w:rsid w:val="00E21B4F"/>
    <w:rsid w:val="00E26A1F"/>
    <w:rsid w:val="00E3024E"/>
    <w:rsid w:val="00E34E4F"/>
    <w:rsid w:val="00E36F80"/>
    <w:rsid w:val="00E5404D"/>
    <w:rsid w:val="00E55752"/>
    <w:rsid w:val="00E56564"/>
    <w:rsid w:val="00E57879"/>
    <w:rsid w:val="00E6029E"/>
    <w:rsid w:val="00E75F95"/>
    <w:rsid w:val="00E825D8"/>
    <w:rsid w:val="00E90753"/>
    <w:rsid w:val="00E90B2B"/>
    <w:rsid w:val="00E9125F"/>
    <w:rsid w:val="00E914E0"/>
    <w:rsid w:val="00EA2169"/>
    <w:rsid w:val="00EA351D"/>
    <w:rsid w:val="00EA6F52"/>
    <w:rsid w:val="00EB04F7"/>
    <w:rsid w:val="00EB0FE0"/>
    <w:rsid w:val="00EB24F8"/>
    <w:rsid w:val="00EC0F15"/>
    <w:rsid w:val="00EC5270"/>
    <w:rsid w:val="00EC5578"/>
    <w:rsid w:val="00EC79EC"/>
    <w:rsid w:val="00ED1C99"/>
    <w:rsid w:val="00ED41B6"/>
    <w:rsid w:val="00ED529C"/>
    <w:rsid w:val="00ED7A16"/>
    <w:rsid w:val="00EE181E"/>
    <w:rsid w:val="00EE41BF"/>
    <w:rsid w:val="00EF0A83"/>
    <w:rsid w:val="00EF3B6E"/>
    <w:rsid w:val="00F004CE"/>
    <w:rsid w:val="00F054EC"/>
    <w:rsid w:val="00F11BC7"/>
    <w:rsid w:val="00F13CDB"/>
    <w:rsid w:val="00F1587E"/>
    <w:rsid w:val="00F41A0C"/>
    <w:rsid w:val="00F44D73"/>
    <w:rsid w:val="00F45203"/>
    <w:rsid w:val="00F460DB"/>
    <w:rsid w:val="00F479B8"/>
    <w:rsid w:val="00F52BFA"/>
    <w:rsid w:val="00F546CF"/>
    <w:rsid w:val="00F5683C"/>
    <w:rsid w:val="00F57419"/>
    <w:rsid w:val="00F61617"/>
    <w:rsid w:val="00F6187B"/>
    <w:rsid w:val="00F61C70"/>
    <w:rsid w:val="00F7159A"/>
    <w:rsid w:val="00F819BD"/>
    <w:rsid w:val="00F83382"/>
    <w:rsid w:val="00F83864"/>
    <w:rsid w:val="00F84AC9"/>
    <w:rsid w:val="00F85213"/>
    <w:rsid w:val="00F859FE"/>
    <w:rsid w:val="00F85BA4"/>
    <w:rsid w:val="00F874E9"/>
    <w:rsid w:val="00F90772"/>
    <w:rsid w:val="00F924FF"/>
    <w:rsid w:val="00F94B87"/>
    <w:rsid w:val="00F956ED"/>
    <w:rsid w:val="00F95D61"/>
    <w:rsid w:val="00F96EB9"/>
    <w:rsid w:val="00F97053"/>
    <w:rsid w:val="00FA0185"/>
    <w:rsid w:val="00FA0542"/>
    <w:rsid w:val="00FA4D26"/>
    <w:rsid w:val="00FB09A7"/>
    <w:rsid w:val="00FB1589"/>
    <w:rsid w:val="00FB4126"/>
    <w:rsid w:val="00FB4300"/>
    <w:rsid w:val="00FB4852"/>
    <w:rsid w:val="00FB4DD9"/>
    <w:rsid w:val="00FB4E9D"/>
    <w:rsid w:val="00FC28B0"/>
    <w:rsid w:val="00FD02FC"/>
    <w:rsid w:val="00FD2375"/>
    <w:rsid w:val="00FD34B6"/>
    <w:rsid w:val="00FE07F9"/>
    <w:rsid w:val="00FE0F0B"/>
    <w:rsid w:val="00FE151F"/>
    <w:rsid w:val="00FF12F2"/>
    <w:rsid w:val="00FF41E1"/>
    <w:rsid w:val="00FF5997"/>
    <w:rsid w:val="00FF67FC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D5A9"/>
  <w15:chartTrackingRefBased/>
  <w15:docId w15:val="{FF9F4490-49E0-4011-83E2-735756E2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DCD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B39"/>
    <w:pPr>
      <w:keepNext/>
      <w:keepLines/>
      <w:spacing w:before="240"/>
      <w:outlineLvl w:val="0"/>
    </w:pPr>
    <w:rPr>
      <w:rFonts w:eastAsiaTheme="majorEastAsia"/>
      <w:b/>
      <w:color w:val="000000" w:themeColor="text1"/>
      <w14:textOutline w14:w="9525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7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2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D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647E0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647E0A"/>
  </w:style>
  <w:style w:type="table" w:styleId="a3">
    <w:name w:val="Table Grid"/>
    <w:basedOn w:val="a1"/>
    <w:uiPriority w:val="59"/>
    <w:rsid w:val="0064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47E0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47E0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B39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  <w14:textOutline w14:w="9525" w14:cap="flat" w14:cmpd="sng" w14:algn="ctr">
        <w14:noFill/>
        <w14:prstDash w14:val="solid"/>
        <w14:round/>
      </w14:textOutline>
    </w:rPr>
  </w:style>
  <w:style w:type="paragraph" w:styleId="a6">
    <w:name w:val="TOC Heading"/>
    <w:basedOn w:val="1"/>
    <w:next w:val="a"/>
    <w:uiPriority w:val="39"/>
    <w:unhideWhenUsed/>
    <w:qFormat/>
    <w:rsid w:val="00647E0A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7E0A"/>
    <w:pPr>
      <w:spacing w:after="100"/>
    </w:pPr>
  </w:style>
  <w:style w:type="character" w:styleId="a7">
    <w:name w:val="Hyperlink"/>
    <w:basedOn w:val="a0"/>
    <w:uiPriority w:val="99"/>
    <w:unhideWhenUsed/>
    <w:rsid w:val="00647E0A"/>
    <w:rPr>
      <w:color w:val="0563C1" w:themeColor="hyperlink"/>
      <w:u w:val="single"/>
    </w:rPr>
  </w:style>
  <w:style w:type="paragraph" w:styleId="a8">
    <w:name w:val="No Spacing"/>
    <w:uiPriority w:val="1"/>
    <w:qFormat/>
    <w:rsid w:val="0022088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qwen-markdown-text">
    <w:name w:val="qwen-markdown-text"/>
    <w:basedOn w:val="a0"/>
    <w:rsid w:val="005A65F0"/>
  </w:style>
  <w:style w:type="paragraph" w:styleId="a9">
    <w:name w:val="List Paragraph"/>
    <w:basedOn w:val="a"/>
    <w:uiPriority w:val="34"/>
    <w:qFormat/>
    <w:rsid w:val="00207070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C3667B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6E0DB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322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736709"/>
    <w:pPr>
      <w:widowControl/>
      <w:autoSpaceDE/>
      <w:autoSpaceDN/>
      <w:adjustRightInd/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937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2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4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F95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17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3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11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2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5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0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33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29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98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37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31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41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6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012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2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88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52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81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6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973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3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760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21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270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11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8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3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81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52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63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22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803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499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2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2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6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76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39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4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4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669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14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0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07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7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98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89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49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2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19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28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95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49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9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65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135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5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1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00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78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69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97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8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35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93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3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62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4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6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13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1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72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99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43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65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22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16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28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38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875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14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21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09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52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7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10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0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6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8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5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78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4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820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0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2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46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2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51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8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13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125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2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15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8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93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0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8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06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520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4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8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793">
          <w:marLeft w:val="0"/>
          <w:marRight w:val="0"/>
          <w:marTop w:val="0"/>
          <w:marBottom w:val="0"/>
          <w:divBdr>
            <w:top w:val="single" w:sz="8" w:space="0" w:color="2E2E33"/>
            <w:left w:val="single" w:sz="8" w:space="0" w:color="2E2E33"/>
            <w:bottom w:val="single" w:sz="8" w:space="0" w:color="2E2E33"/>
            <w:right w:val="single" w:sz="8" w:space="0" w:color="2E2E33"/>
          </w:divBdr>
          <w:divsChild>
            <w:div w:id="1979533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291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90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387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93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77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1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17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2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93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7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59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6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2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8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3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05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51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355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1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1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62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3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39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8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17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2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4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9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3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04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37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926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251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42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39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0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6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07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71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9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17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5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55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8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79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6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21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0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24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24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12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4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43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8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460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89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13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6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33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47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61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0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02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95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0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85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6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9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78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68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60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44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0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0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5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45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8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98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71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37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3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34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76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75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58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1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18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212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96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6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29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86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50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56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59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671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4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2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08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1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36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996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89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91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23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6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47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04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51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614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25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45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6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4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4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68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3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8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1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679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20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4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62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58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36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53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76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07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2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50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12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02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0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533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2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6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7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61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238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093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27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3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3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31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3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9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7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84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801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093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33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1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9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43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60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8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7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38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8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8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44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6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85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20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5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8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24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3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46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7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7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91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49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6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9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4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8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29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38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8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76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81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12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07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70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17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9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9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639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3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34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5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739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84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71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1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36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5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11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94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84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54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66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66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61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4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9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9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86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53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17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13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33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93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9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2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594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4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26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64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85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0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57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10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03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7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2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3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70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8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86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github.com/Relax1205/kursach_6_backen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docs.python.or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docs.djangoproject.com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69757-6687-4F8E-8388-FF90E4A64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28</Pages>
  <Words>3099</Words>
  <Characters>17665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Никита Дицель</cp:lastModifiedBy>
  <cp:revision>804</cp:revision>
  <cp:lastPrinted>2026-03-05T14:16:00Z</cp:lastPrinted>
  <dcterms:created xsi:type="dcterms:W3CDTF">2026-02-12T13:23:00Z</dcterms:created>
  <dcterms:modified xsi:type="dcterms:W3CDTF">2026-04-21T20:40:00Z</dcterms:modified>
</cp:coreProperties>
</file>