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D69DAB" w14:textId="77777777" w:rsidR="005C715D" w:rsidRDefault="005C715D" w:rsidP="005C715D">
      <w:pPr>
        <w:pStyle w:val="Standard"/>
        <w:ind w:right="565"/>
        <w:jc w:val="center"/>
        <w:rPr>
          <w:sz w:val="28"/>
          <w:szCs w:val="28"/>
        </w:rPr>
      </w:pPr>
      <w:bookmarkStart w:id="0" w:name="_Hlk197474468"/>
      <w:bookmarkStart w:id="1" w:name="_GoBack"/>
      <w:bookmarkEnd w:id="0"/>
      <w:bookmarkEnd w:id="1"/>
      <w:r>
        <w:rPr>
          <w:sz w:val="28"/>
          <w:szCs w:val="28"/>
        </w:rPr>
        <w:t>Санкт-Петербургский политехнический университет Петра Великого</w:t>
      </w:r>
    </w:p>
    <w:p w14:paraId="376B55B4" w14:textId="77777777" w:rsidR="005C715D" w:rsidRDefault="005C715D" w:rsidP="005C715D">
      <w:pPr>
        <w:pStyle w:val="Standard"/>
        <w:ind w:right="565"/>
        <w:jc w:val="center"/>
        <w:rPr>
          <w:sz w:val="28"/>
          <w:szCs w:val="28"/>
        </w:rPr>
      </w:pPr>
      <w:r>
        <w:rPr>
          <w:sz w:val="28"/>
          <w:szCs w:val="28"/>
        </w:rPr>
        <w:t>Институт электроники и телекоммуникаций</w:t>
      </w:r>
    </w:p>
    <w:p w14:paraId="2BC3B727" w14:textId="77777777" w:rsidR="005C715D" w:rsidRDefault="005C715D" w:rsidP="005C715D">
      <w:pPr>
        <w:pStyle w:val="Standard"/>
        <w:ind w:right="565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Высшая школа прикладной физики и космических технологий</w:t>
      </w:r>
    </w:p>
    <w:p w14:paraId="0E562811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1A4BBFF0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670F10A9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47FEFF42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1C9354FB" w14:textId="77777777" w:rsidR="005C715D" w:rsidRDefault="005C715D" w:rsidP="005C715D">
      <w:pPr>
        <w:pStyle w:val="Standard"/>
        <w:ind w:right="565"/>
        <w:rPr>
          <w:b/>
          <w:sz w:val="28"/>
          <w:szCs w:val="28"/>
        </w:rPr>
      </w:pPr>
    </w:p>
    <w:p w14:paraId="5B2FD808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557F833F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17DAE7A6" w14:textId="77777777" w:rsidR="005C715D" w:rsidRDefault="005C715D" w:rsidP="005C715D">
      <w:pPr>
        <w:pStyle w:val="Standard"/>
        <w:ind w:right="565"/>
        <w:jc w:val="center"/>
        <w:rPr>
          <w:b/>
          <w:sz w:val="28"/>
          <w:szCs w:val="28"/>
        </w:rPr>
      </w:pPr>
    </w:p>
    <w:p w14:paraId="43F58407" w14:textId="77777777" w:rsidR="005C715D" w:rsidRDefault="005C715D" w:rsidP="005C715D">
      <w:pPr>
        <w:pStyle w:val="Standard"/>
        <w:spacing w:line="360" w:lineRule="auto"/>
        <w:ind w:right="565"/>
        <w:jc w:val="center"/>
      </w:pPr>
      <w:r>
        <w:rPr>
          <w:b/>
          <w:spacing w:val="62"/>
          <w:sz w:val="32"/>
          <w:szCs w:val="32"/>
        </w:rPr>
        <w:t>ОТЧЕТ ПО КУРСОВОЙ РАБОТЕ</w:t>
      </w:r>
    </w:p>
    <w:p w14:paraId="3CD6C747" w14:textId="77777777" w:rsidR="005C715D" w:rsidRDefault="005C715D" w:rsidP="005C715D">
      <w:pPr>
        <w:pStyle w:val="Standard"/>
        <w:spacing w:line="360" w:lineRule="auto"/>
        <w:ind w:right="565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6A7B441" w14:textId="77777777" w:rsidR="005C715D" w:rsidRDefault="005C715D" w:rsidP="005C715D">
      <w:pPr>
        <w:pStyle w:val="Standard"/>
        <w:spacing w:line="360" w:lineRule="auto"/>
        <w:ind w:right="565"/>
        <w:jc w:val="center"/>
        <w:rPr>
          <w:sz w:val="28"/>
          <w:szCs w:val="28"/>
        </w:rPr>
      </w:pPr>
      <w:r>
        <w:rPr>
          <w:sz w:val="28"/>
          <w:szCs w:val="28"/>
        </w:rPr>
        <w:t>«Основы компьютерного проектирования и моделирования радиоэлектронных средств»</w:t>
      </w:r>
    </w:p>
    <w:p w14:paraId="3ABAE3B3" w14:textId="77777777" w:rsidR="005C715D" w:rsidRDefault="005C715D" w:rsidP="005C715D">
      <w:pPr>
        <w:pStyle w:val="Standard"/>
        <w:ind w:right="565"/>
        <w:jc w:val="center"/>
        <w:rPr>
          <w:sz w:val="28"/>
          <w:szCs w:val="28"/>
        </w:rPr>
      </w:pPr>
    </w:p>
    <w:p w14:paraId="2EBE2BCF" w14:textId="77777777" w:rsidR="005C715D" w:rsidRDefault="005C715D" w:rsidP="005C715D">
      <w:pPr>
        <w:pStyle w:val="Standard"/>
        <w:ind w:right="565"/>
        <w:jc w:val="center"/>
      </w:pPr>
    </w:p>
    <w:p w14:paraId="50A37F9C" w14:textId="77777777" w:rsidR="005C715D" w:rsidRDefault="005C715D" w:rsidP="005C715D">
      <w:pPr>
        <w:pStyle w:val="Standard"/>
        <w:ind w:right="565"/>
        <w:jc w:val="center"/>
      </w:pPr>
    </w:p>
    <w:p w14:paraId="2B637497" w14:textId="77777777" w:rsidR="005C715D" w:rsidRDefault="005C715D" w:rsidP="005C715D">
      <w:pPr>
        <w:pStyle w:val="Standard"/>
        <w:ind w:right="565"/>
        <w:jc w:val="center"/>
      </w:pPr>
    </w:p>
    <w:p w14:paraId="217C946E" w14:textId="77777777" w:rsidR="005C715D" w:rsidRDefault="005C715D" w:rsidP="005C715D">
      <w:pPr>
        <w:pStyle w:val="Standard"/>
        <w:ind w:right="565"/>
        <w:jc w:val="center"/>
      </w:pPr>
    </w:p>
    <w:p w14:paraId="4357160E" w14:textId="77777777" w:rsidR="005C715D" w:rsidRDefault="005C715D" w:rsidP="005C715D">
      <w:pPr>
        <w:pStyle w:val="Standard"/>
        <w:ind w:right="565"/>
        <w:jc w:val="center"/>
      </w:pPr>
    </w:p>
    <w:p w14:paraId="7EF5E59B" w14:textId="77777777" w:rsidR="005C715D" w:rsidRDefault="005C715D" w:rsidP="005C715D">
      <w:pPr>
        <w:pStyle w:val="Standard"/>
        <w:ind w:right="565"/>
        <w:jc w:val="center"/>
      </w:pPr>
    </w:p>
    <w:p w14:paraId="3A76794C" w14:textId="77777777" w:rsidR="005C715D" w:rsidRDefault="005C715D" w:rsidP="005C715D">
      <w:pPr>
        <w:pStyle w:val="Standard"/>
        <w:ind w:right="565"/>
        <w:jc w:val="center"/>
      </w:pPr>
    </w:p>
    <w:p w14:paraId="6E183A8A" w14:textId="77777777" w:rsidR="005C715D" w:rsidRDefault="005C715D" w:rsidP="005C715D">
      <w:pPr>
        <w:pStyle w:val="Standard"/>
        <w:ind w:left="1134" w:right="565" w:hanging="1134"/>
        <w:rPr>
          <w:sz w:val="28"/>
          <w:szCs w:val="28"/>
        </w:rPr>
      </w:pPr>
      <w:r>
        <w:rPr>
          <w:sz w:val="28"/>
          <w:szCs w:val="28"/>
        </w:rPr>
        <w:t>Выполнил</w:t>
      </w:r>
    </w:p>
    <w:p w14:paraId="328AA97C" w14:textId="77777777" w:rsidR="005C715D" w:rsidRPr="00F469DE" w:rsidRDefault="005C715D" w:rsidP="005C715D">
      <w:pPr>
        <w:pStyle w:val="Standard"/>
        <w:ind w:left="1134" w:right="565" w:hanging="1134"/>
        <w:rPr>
          <w:sz w:val="28"/>
          <w:szCs w:val="28"/>
        </w:rPr>
      </w:pPr>
      <w:r>
        <w:rPr>
          <w:sz w:val="28"/>
          <w:szCs w:val="28"/>
        </w:rPr>
        <w:t>студент гр. 4931102</w:t>
      </w:r>
      <w:r w:rsidRPr="00F469DE">
        <w:rPr>
          <w:sz w:val="28"/>
          <w:szCs w:val="28"/>
        </w:rPr>
        <w:t>/</w:t>
      </w:r>
      <w:r>
        <w:rPr>
          <w:sz w:val="28"/>
          <w:szCs w:val="28"/>
        </w:rPr>
        <w:t>20101                                                        Суханов С. С.</w:t>
      </w:r>
    </w:p>
    <w:p w14:paraId="0C94BC83" w14:textId="77777777" w:rsidR="005C715D" w:rsidRDefault="005C715D" w:rsidP="005C715D">
      <w:pPr>
        <w:pStyle w:val="Standard"/>
        <w:tabs>
          <w:tab w:val="left" w:pos="5094"/>
          <w:tab w:val="left" w:pos="7974"/>
        </w:tabs>
        <w:spacing w:line="360" w:lineRule="auto"/>
        <w:ind w:left="1134" w:right="565" w:hanging="1134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110A57D" w14:textId="77777777" w:rsidR="005C715D" w:rsidRDefault="005C715D" w:rsidP="005C715D">
      <w:pPr>
        <w:pStyle w:val="Standard"/>
        <w:tabs>
          <w:tab w:val="left" w:pos="3960"/>
          <w:tab w:val="left" w:pos="6840"/>
        </w:tabs>
        <w:spacing w:line="360" w:lineRule="auto"/>
        <w:ind w:right="565"/>
        <w:rPr>
          <w:sz w:val="28"/>
          <w:szCs w:val="28"/>
        </w:rPr>
      </w:pPr>
    </w:p>
    <w:p w14:paraId="36A97338" w14:textId="77777777" w:rsidR="005C715D" w:rsidRDefault="005C715D" w:rsidP="005C715D">
      <w:pPr>
        <w:pStyle w:val="Standard"/>
        <w:spacing w:before="240"/>
        <w:ind w:right="565"/>
        <w:rPr>
          <w:sz w:val="28"/>
          <w:szCs w:val="28"/>
        </w:rPr>
      </w:pPr>
    </w:p>
    <w:p w14:paraId="1DB5F7C6" w14:textId="77777777" w:rsidR="005C715D" w:rsidRDefault="005C715D" w:rsidP="005C715D">
      <w:pPr>
        <w:pStyle w:val="Standard"/>
        <w:spacing w:before="240"/>
        <w:ind w:right="565"/>
        <w:rPr>
          <w:sz w:val="28"/>
          <w:szCs w:val="28"/>
        </w:rPr>
      </w:pPr>
    </w:p>
    <w:p w14:paraId="68EF24E5" w14:textId="77777777" w:rsidR="005C715D" w:rsidRDefault="005C715D" w:rsidP="005C715D">
      <w:pPr>
        <w:pStyle w:val="Standard"/>
        <w:spacing w:before="240"/>
        <w:ind w:left="1134" w:right="565" w:hanging="1134"/>
        <w:rPr>
          <w:sz w:val="28"/>
          <w:szCs w:val="28"/>
        </w:rPr>
      </w:pPr>
      <w:r>
        <w:rPr>
          <w:sz w:val="28"/>
          <w:szCs w:val="28"/>
        </w:rPr>
        <w:t>Преподаватель                                                                           Куликов Н. В.</w:t>
      </w:r>
    </w:p>
    <w:p w14:paraId="39674759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 w:hanging="1134"/>
        <w:rPr>
          <w:sz w:val="28"/>
          <w:szCs w:val="28"/>
        </w:rPr>
      </w:pPr>
      <w:r>
        <w:rPr>
          <w:sz w:val="28"/>
          <w:szCs w:val="28"/>
        </w:rPr>
        <w:tab/>
        <w:t xml:space="preserve">                  </w:t>
      </w:r>
      <w:r>
        <w:rPr>
          <w:sz w:val="28"/>
          <w:szCs w:val="28"/>
        </w:rPr>
        <w:tab/>
        <w:t xml:space="preserve"> </w:t>
      </w:r>
    </w:p>
    <w:p w14:paraId="4A28F939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rPr>
          <w:sz w:val="28"/>
          <w:szCs w:val="28"/>
        </w:rPr>
      </w:pPr>
    </w:p>
    <w:p w14:paraId="20EDDC05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202__ г.</w:t>
      </w:r>
    </w:p>
    <w:p w14:paraId="601E7D43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rPr>
          <w:sz w:val="28"/>
          <w:szCs w:val="28"/>
        </w:rPr>
      </w:pPr>
    </w:p>
    <w:p w14:paraId="0CB85E31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rPr>
          <w:sz w:val="28"/>
          <w:szCs w:val="28"/>
        </w:rPr>
      </w:pPr>
    </w:p>
    <w:p w14:paraId="18023207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rPr>
          <w:sz w:val="28"/>
          <w:szCs w:val="28"/>
        </w:rPr>
      </w:pPr>
    </w:p>
    <w:p w14:paraId="2746012C" w14:textId="77777777" w:rsidR="005C715D" w:rsidRDefault="005C715D" w:rsidP="005C715D">
      <w:pPr>
        <w:pStyle w:val="Standard"/>
        <w:tabs>
          <w:tab w:val="left" w:pos="5094"/>
          <w:tab w:val="left" w:pos="7974"/>
        </w:tabs>
        <w:ind w:left="1134" w:right="565"/>
        <w:rPr>
          <w:sz w:val="28"/>
          <w:szCs w:val="28"/>
        </w:rPr>
      </w:pPr>
    </w:p>
    <w:p w14:paraId="43A7CB87" w14:textId="77777777" w:rsidR="005C715D" w:rsidRDefault="005C715D" w:rsidP="005C715D">
      <w:pPr>
        <w:pStyle w:val="Standard"/>
        <w:spacing w:line="360" w:lineRule="auto"/>
        <w:ind w:right="565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1737CC04" w14:textId="77777777" w:rsidR="005C715D" w:rsidRDefault="005C715D" w:rsidP="005C715D">
      <w:pPr>
        <w:pStyle w:val="Standard"/>
        <w:ind w:right="565"/>
        <w:jc w:val="center"/>
        <w:rPr>
          <w:sz w:val="28"/>
          <w:szCs w:val="28"/>
        </w:rPr>
      </w:pPr>
      <w:r>
        <w:rPr>
          <w:sz w:val="28"/>
          <w:szCs w:val="28"/>
        </w:rPr>
        <w:t>2025</w:t>
      </w:r>
    </w:p>
    <w:bookmarkStart w:id="2" w:name="__RefHeading___Toc3395_531438375" w:displacedByCustomXml="next"/>
    <w:sdt>
      <w:sdtPr>
        <w:rPr>
          <w:b w:val="0"/>
          <w:bCs w:val="0"/>
        </w:rPr>
        <w:id w:val="823014317"/>
        <w:docPartObj>
          <w:docPartGallery w:val="Table of Contents"/>
          <w:docPartUnique/>
        </w:docPartObj>
      </w:sdtPr>
      <w:sdtEndPr/>
      <w:sdtContent>
        <w:p w14:paraId="28CFD6FF" w14:textId="30FB2FC9" w:rsidR="00B972DB" w:rsidRDefault="00222697" w:rsidP="00B972DB">
          <w:pPr>
            <w:pStyle w:val="12"/>
            <w:tabs>
              <w:tab w:val="right" w:leader="dot" w:pos="10200"/>
            </w:tabs>
            <w:spacing w:before="368"/>
            <w:rPr>
              <w:rFonts w:ascii="Calibri" w:hAnsi="Calibri"/>
              <w:b w:val="0"/>
            </w:rPr>
          </w:pPr>
          <w:hyperlink w:anchor="_bookmark0" w:history="1">
            <w:r w:rsidR="00B972DB">
              <w:t>ТЕХНИЧЕСКОЕ</w:t>
            </w:r>
            <w:r w:rsidR="00B972DB">
              <w:rPr>
                <w:spacing w:val="-13"/>
              </w:rPr>
              <w:t xml:space="preserve"> </w:t>
            </w:r>
            <w:r w:rsidR="00B972DB">
              <w:rPr>
                <w:spacing w:val="-2"/>
              </w:rPr>
              <w:t>ЗАДАНИЕ</w:t>
            </w:r>
            <w:r w:rsidR="00B972DB">
              <w:rPr>
                <w:b w:val="0"/>
              </w:rPr>
              <w:tab/>
            </w:r>
            <w:r w:rsidR="00B972DB" w:rsidRPr="00D45BF4">
              <w:rPr>
                <w:rFonts w:ascii="Calibri" w:hAnsi="Calibri"/>
                <w:b w:val="0"/>
                <w:spacing w:val="-10"/>
              </w:rPr>
              <w:t>2</w:t>
            </w:r>
          </w:hyperlink>
        </w:p>
        <w:p w14:paraId="4877AF75" w14:textId="28C63307" w:rsidR="00B972DB" w:rsidRDefault="00222697" w:rsidP="00B972DB">
          <w:pPr>
            <w:pStyle w:val="12"/>
            <w:tabs>
              <w:tab w:val="right" w:leader="dot" w:pos="10200"/>
            </w:tabs>
            <w:spacing w:before="118"/>
            <w:rPr>
              <w:rFonts w:ascii="Calibri" w:hAnsi="Calibri"/>
              <w:b w:val="0"/>
            </w:rPr>
          </w:pPr>
          <w:hyperlink w:anchor="_bookmark1" w:history="1">
            <w:r w:rsidR="00B972DB">
              <w:rPr>
                <w:spacing w:val="-2"/>
              </w:rPr>
              <w:t>ФУНКЦИОНАЛЬНАЯ</w:t>
            </w:r>
            <w:r w:rsidR="00B972DB">
              <w:rPr>
                <w:spacing w:val="8"/>
              </w:rPr>
              <w:t xml:space="preserve"> </w:t>
            </w:r>
            <w:r w:rsidR="00B972DB">
              <w:rPr>
                <w:spacing w:val="-4"/>
              </w:rPr>
              <w:t>СХЕМА</w:t>
            </w:r>
            <w:r w:rsidR="00B972DB">
              <w:rPr>
                <w:b w:val="0"/>
              </w:rPr>
              <w:tab/>
            </w:r>
            <w:r w:rsidR="00D45BF4" w:rsidRPr="00D45BF4">
              <w:rPr>
                <w:rFonts w:ascii="Calibri" w:hAnsi="Calibri"/>
                <w:b w:val="0"/>
                <w:spacing w:val="-10"/>
              </w:rPr>
              <w:t>3</w:t>
            </w:r>
          </w:hyperlink>
        </w:p>
        <w:p w14:paraId="3292E589" w14:textId="6307207B" w:rsidR="00B972DB" w:rsidRDefault="00222697" w:rsidP="00B972DB">
          <w:pPr>
            <w:pStyle w:val="12"/>
            <w:tabs>
              <w:tab w:val="right" w:leader="dot" w:pos="10200"/>
            </w:tabs>
            <w:rPr>
              <w:rFonts w:ascii="Calibri" w:hAnsi="Calibri"/>
              <w:b w:val="0"/>
            </w:rPr>
          </w:pPr>
          <w:hyperlink w:anchor="_bookmark2" w:history="1">
            <w:r w:rsidR="00B972DB">
              <w:t>ЭЛЕКТРИЧЕСКАЯ</w:t>
            </w:r>
            <w:r w:rsidR="00B972DB">
              <w:rPr>
                <w:spacing w:val="-11"/>
              </w:rPr>
              <w:t xml:space="preserve"> </w:t>
            </w:r>
            <w:r w:rsidR="00B972DB">
              <w:rPr>
                <w:spacing w:val="-2"/>
              </w:rPr>
              <w:t>СХЕМА</w:t>
            </w:r>
            <w:r w:rsidR="00B972DB">
              <w:rPr>
                <w:b w:val="0"/>
              </w:rPr>
              <w:tab/>
            </w:r>
            <w:r w:rsidR="00D45BF4" w:rsidRPr="00D45BF4">
              <w:rPr>
                <w:rFonts w:ascii="Calibri" w:hAnsi="Calibri"/>
                <w:b w:val="0"/>
                <w:spacing w:val="-10"/>
              </w:rPr>
              <w:t>4</w:t>
            </w:r>
          </w:hyperlink>
        </w:p>
        <w:p w14:paraId="487C7DEE" w14:textId="77777777" w:rsidR="00B972DB" w:rsidRDefault="00222697" w:rsidP="00B972DB">
          <w:pPr>
            <w:pStyle w:val="12"/>
            <w:tabs>
              <w:tab w:val="right" w:leader="dot" w:pos="10200"/>
            </w:tabs>
            <w:spacing w:before="118"/>
            <w:rPr>
              <w:rFonts w:ascii="Calibri" w:hAnsi="Calibri"/>
              <w:b w:val="0"/>
            </w:rPr>
          </w:pPr>
          <w:hyperlink w:anchor="_bookmark3" w:history="1">
            <w:r w:rsidR="00B972DB">
              <w:t>МОДЕЛИРОВАНИЕ</w:t>
            </w:r>
            <w:r w:rsidR="00B972DB">
              <w:rPr>
                <w:spacing w:val="-10"/>
              </w:rPr>
              <w:t xml:space="preserve"> </w:t>
            </w:r>
            <w:r w:rsidR="00B972DB">
              <w:t>КАЖДОГО</w:t>
            </w:r>
            <w:r w:rsidR="00B972DB">
              <w:rPr>
                <w:spacing w:val="-8"/>
              </w:rPr>
              <w:t xml:space="preserve"> </w:t>
            </w:r>
            <w:r w:rsidR="00B972DB">
              <w:t>БЛОКА</w:t>
            </w:r>
            <w:r w:rsidR="00B972DB">
              <w:rPr>
                <w:spacing w:val="-8"/>
              </w:rPr>
              <w:t xml:space="preserve"> </w:t>
            </w:r>
            <w:r w:rsidR="00B972DB">
              <w:t>В</w:t>
            </w:r>
            <w:r w:rsidR="00B972DB">
              <w:rPr>
                <w:spacing w:val="-7"/>
              </w:rPr>
              <w:t xml:space="preserve"> </w:t>
            </w:r>
            <w:r w:rsidR="00B972DB">
              <w:t>СРЕДЕ</w:t>
            </w:r>
            <w:r w:rsidR="00B972DB">
              <w:rPr>
                <w:spacing w:val="-4"/>
              </w:rPr>
              <w:t xml:space="preserve"> </w:t>
            </w:r>
            <w:r w:rsidR="00B972DB">
              <w:t>MICRO-</w:t>
            </w:r>
            <w:r w:rsidR="00B972DB">
              <w:rPr>
                <w:spacing w:val="-5"/>
              </w:rPr>
              <w:t>CAP</w:t>
            </w:r>
            <w:r w:rsidR="00B972DB" w:rsidRPr="00D45BF4">
              <w:rPr>
                <w:b w:val="0"/>
                <w:bCs w:val="0"/>
              </w:rPr>
              <w:tab/>
            </w:r>
            <w:r w:rsidR="00B972DB">
              <w:rPr>
                <w:rFonts w:ascii="Calibri" w:hAnsi="Calibri"/>
                <w:b w:val="0"/>
                <w:spacing w:val="-10"/>
              </w:rPr>
              <w:t>8</w:t>
            </w:r>
          </w:hyperlink>
        </w:p>
        <w:p w14:paraId="6AF7E009" w14:textId="77777777" w:rsidR="00B972DB" w:rsidRDefault="00222697" w:rsidP="00B972DB">
          <w:pPr>
            <w:pStyle w:val="21"/>
            <w:tabs>
              <w:tab w:val="right" w:leader="dot" w:pos="10200"/>
            </w:tabs>
            <w:rPr>
              <w:rFonts w:ascii="Calibri" w:hAnsi="Calibri"/>
              <w:b w:val="0"/>
            </w:rPr>
          </w:pPr>
          <w:hyperlink w:anchor="_bookmark4" w:history="1">
            <w:r w:rsidR="00B972DB">
              <w:t>Напряжения</w:t>
            </w:r>
            <w:r w:rsidR="00B972DB">
              <w:rPr>
                <w:spacing w:val="-6"/>
              </w:rPr>
              <w:t xml:space="preserve"> </w:t>
            </w:r>
            <w:r w:rsidR="00B972DB">
              <w:t>на</w:t>
            </w:r>
            <w:r w:rsidR="00B972DB">
              <w:rPr>
                <w:spacing w:val="-5"/>
              </w:rPr>
              <w:t xml:space="preserve"> </w:t>
            </w:r>
            <w:r w:rsidR="00B972DB">
              <w:t>входе</w:t>
            </w:r>
            <w:r w:rsidR="00B972DB">
              <w:rPr>
                <w:spacing w:val="-5"/>
              </w:rPr>
              <w:t xml:space="preserve"> </w:t>
            </w:r>
            <w:r w:rsidR="00B972DB">
              <w:t>и</w:t>
            </w:r>
            <w:r w:rsidR="00B972DB">
              <w:rPr>
                <w:spacing w:val="-5"/>
              </w:rPr>
              <w:t xml:space="preserve"> </w:t>
            </w:r>
            <w:r w:rsidR="00B972DB">
              <w:t>выходе</w:t>
            </w:r>
            <w:r w:rsidR="00B972DB">
              <w:rPr>
                <w:spacing w:val="-4"/>
              </w:rPr>
              <w:t xml:space="preserve"> </w:t>
            </w:r>
            <w:r w:rsidR="00B972DB">
              <w:t>каждого</w:t>
            </w:r>
            <w:r w:rsidR="00B972DB">
              <w:rPr>
                <w:spacing w:val="-4"/>
              </w:rPr>
              <w:t xml:space="preserve"> блока</w:t>
            </w:r>
            <w:r w:rsidR="00B972DB">
              <w:rPr>
                <w:b w:val="0"/>
              </w:rPr>
              <w:tab/>
            </w:r>
            <w:r w:rsidR="00B972DB">
              <w:rPr>
                <w:rFonts w:ascii="Calibri" w:hAnsi="Calibri"/>
                <w:b w:val="0"/>
                <w:spacing w:val="-10"/>
              </w:rPr>
              <w:t>8</w:t>
            </w:r>
          </w:hyperlink>
        </w:p>
        <w:p w14:paraId="425AAB89" w14:textId="11A04972" w:rsidR="00B972DB" w:rsidRDefault="00222697" w:rsidP="00B972DB">
          <w:pPr>
            <w:pStyle w:val="4"/>
            <w:numPr>
              <w:ilvl w:val="0"/>
              <w:numId w:val="4"/>
            </w:numPr>
            <w:tabs>
              <w:tab w:val="left" w:pos="1529"/>
              <w:tab w:val="right" w:leader="dot" w:pos="10200"/>
            </w:tabs>
            <w:ind w:left="1529" w:hanging="238"/>
            <w:rPr>
              <w:rFonts w:ascii="Calibri" w:hAnsi="Calibri"/>
            </w:rPr>
          </w:pPr>
          <w:hyperlink w:anchor="_bookmark5" w:history="1">
            <w:r w:rsidR="00B972DB">
              <w:t>Сетевой</w:t>
            </w:r>
            <w:r w:rsidR="00B972DB">
              <w:rPr>
                <w:spacing w:val="-7"/>
              </w:rPr>
              <w:t xml:space="preserve"> </w:t>
            </w:r>
            <w:r w:rsidR="00B972DB">
              <w:t>выпрямитель</w:t>
            </w:r>
            <w:r w:rsidR="00B972DB">
              <w:rPr>
                <w:spacing w:val="-8"/>
              </w:rPr>
              <w:t xml:space="preserve"> </w:t>
            </w:r>
            <w:r w:rsidR="00B972DB">
              <w:t>и</w:t>
            </w:r>
            <w:r w:rsidR="00B972DB">
              <w:rPr>
                <w:spacing w:val="-7"/>
              </w:rPr>
              <w:t xml:space="preserve"> </w:t>
            </w:r>
            <w:r w:rsidR="00B972DB">
              <w:t>сглаживающий</w:t>
            </w:r>
            <w:r w:rsidR="00B972DB">
              <w:rPr>
                <w:spacing w:val="-7"/>
              </w:rPr>
              <w:t xml:space="preserve"> </w:t>
            </w:r>
            <w:r w:rsidR="00B972DB">
              <w:rPr>
                <w:spacing w:val="-2"/>
              </w:rPr>
              <w:t>фильтр</w:t>
            </w:r>
            <w:r w:rsidR="00B972DB">
              <w:tab/>
            </w:r>
            <w:r w:rsidR="00D45BF4" w:rsidRPr="00D45BF4">
              <w:rPr>
                <w:rFonts w:ascii="Calibri" w:hAnsi="Calibri"/>
                <w:spacing w:val="-10"/>
              </w:rPr>
              <w:t>9</w:t>
            </w:r>
          </w:hyperlink>
        </w:p>
        <w:p w14:paraId="2B7380C3" w14:textId="77777777" w:rsidR="00B972DB" w:rsidRDefault="00222697" w:rsidP="00B972DB">
          <w:pPr>
            <w:pStyle w:val="4"/>
            <w:numPr>
              <w:ilvl w:val="0"/>
              <w:numId w:val="4"/>
            </w:numPr>
            <w:tabs>
              <w:tab w:val="left" w:pos="1529"/>
              <w:tab w:val="right" w:leader="dot" w:pos="10200"/>
            </w:tabs>
            <w:ind w:left="1529" w:hanging="238"/>
            <w:rPr>
              <w:rFonts w:ascii="Calibri" w:hAnsi="Calibri"/>
            </w:rPr>
          </w:pPr>
          <w:hyperlink w:anchor="_bookmark6" w:history="1">
            <w:r w:rsidR="00B972DB">
              <w:rPr>
                <w:spacing w:val="-2"/>
              </w:rPr>
              <w:t>Инвертор</w:t>
            </w:r>
            <w:r w:rsidR="00B972DB">
              <w:tab/>
            </w:r>
            <w:r w:rsidR="00B972DB">
              <w:rPr>
                <w:rFonts w:ascii="Calibri" w:hAnsi="Calibri"/>
                <w:spacing w:val="-10"/>
              </w:rPr>
              <w:t>9</w:t>
            </w:r>
          </w:hyperlink>
        </w:p>
        <w:p w14:paraId="091F7217" w14:textId="17866E14" w:rsidR="00B972DB" w:rsidRDefault="00222697" w:rsidP="00B972DB">
          <w:pPr>
            <w:pStyle w:val="4"/>
            <w:numPr>
              <w:ilvl w:val="0"/>
              <w:numId w:val="4"/>
            </w:numPr>
            <w:tabs>
              <w:tab w:val="left" w:pos="1529"/>
              <w:tab w:val="right" w:leader="dot" w:pos="10201"/>
            </w:tabs>
            <w:ind w:left="1529" w:hanging="238"/>
            <w:rPr>
              <w:rFonts w:ascii="Calibri" w:hAnsi="Calibri"/>
            </w:rPr>
          </w:pPr>
          <w:hyperlink w:anchor="_bookmark7" w:history="1">
            <w:r w:rsidR="00B972DB">
              <w:rPr>
                <w:spacing w:val="-2"/>
              </w:rPr>
              <w:t>Трансформатор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9</w:t>
            </w:r>
          </w:hyperlink>
        </w:p>
        <w:p w14:paraId="16688724" w14:textId="35306207" w:rsidR="00B972DB" w:rsidRDefault="00222697" w:rsidP="00B972DB">
          <w:pPr>
            <w:pStyle w:val="4"/>
            <w:numPr>
              <w:ilvl w:val="0"/>
              <w:numId w:val="4"/>
            </w:numPr>
            <w:tabs>
              <w:tab w:val="left" w:pos="1529"/>
              <w:tab w:val="right" w:leader="dot" w:pos="10201"/>
            </w:tabs>
            <w:spacing w:before="117"/>
            <w:ind w:left="1529" w:hanging="238"/>
            <w:rPr>
              <w:rFonts w:ascii="Calibri" w:hAnsi="Calibri"/>
            </w:rPr>
          </w:pPr>
          <w:hyperlink w:anchor="_bookmark8" w:history="1">
            <w:r w:rsidR="00B972DB">
              <w:t>Выходные</w:t>
            </w:r>
            <w:r w:rsidR="00B972DB">
              <w:rPr>
                <w:spacing w:val="-6"/>
              </w:rPr>
              <w:t xml:space="preserve"> </w:t>
            </w:r>
            <w:r w:rsidR="00B972DB">
              <w:t>выпрямитель</w:t>
            </w:r>
            <w:r w:rsidR="00B972DB">
              <w:rPr>
                <w:spacing w:val="-6"/>
              </w:rPr>
              <w:t xml:space="preserve"> </w:t>
            </w:r>
            <w:r w:rsidR="00B972DB">
              <w:t>и</w:t>
            </w:r>
            <w:r w:rsidR="00B972DB">
              <w:rPr>
                <w:spacing w:val="-5"/>
              </w:rPr>
              <w:t xml:space="preserve"> </w:t>
            </w:r>
            <w:r w:rsidR="00B972DB">
              <w:t>сглаживающий</w:t>
            </w:r>
            <w:r w:rsidR="00B972DB">
              <w:rPr>
                <w:spacing w:val="-8"/>
              </w:rPr>
              <w:t xml:space="preserve"> </w:t>
            </w:r>
            <w:r w:rsidR="00B972DB">
              <w:rPr>
                <w:spacing w:val="-2"/>
              </w:rPr>
              <w:t>фильтр</w:t>
            </w:r>
            <w:r w:rsidR="00B972DB">
              <w:tab/>
            </w:r>
            <w:r w:rsidR="00D45BF4" w:rsidRPr="00D45BF4">
              <w:rPr>
                <w:rFonts w:ascii="Calibri" w:hAnsi="Calibri"/>
                <w:spacing w:val="-5"/>
              </w:rPr>
              <w:t>10</w:t>
            </w:r>
          </w:hyperlink>
        </w:p>
        <w:p w14:paraId="43153F0D" w14:textId="3467A7FF" w:rsidR="00B972DB" w:rsidRDefault="00222697" w:rsidP="00B972DB">
          <w:pPr>
            <w:pStyle w:val="4"/>
            <w:numPr>
              <w:ilvl w:val="0"/>
              <w:numId w:val="4"/>
            </w:numPr>
            <w:tabs>
              <w:tab w:val="left" w:pos="1529"/>
              <w:tab w:val="right" w:leader="dot" w:pos="10201"/>
            </w:tabs>
            <w:spacing w:before="119"/>
            <w:ind w:left="1529" w:hanging="238"/>
            <w:rPr>
              <w:rFonts w:ascii="Calibri" w:hAnsi="Calibri"/>
            </w:rPr>
          </w:pPr>
          <w:hyperlink w:anchor="_bookmark9" w:history="1">
            <w:r w:rsidR="00B972DB">
              <w:t>Линейный</w:t>
            </w:r>
            <w:r w:rsidR="00B972DB">
              <w:rPr>
                <w:spacing w:val="-8"/>
              </w:rPr>
              <w:t xml:space="preserve"> </w:t>
            </w:r>
            <w:r w:rsidR="00B972DB">
              <w:rPr>
                <w:spacing w:val="-2"/>
              </w:rPr>
              <w:t>стабилизатор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11</w:t>
            </w:r>
          </w:hyperlink>
        </w:p>
        <w:p w14:paraId="2120C0CC" w14:textId="1677E287" w:rsidR="00B972DB" w:rsidRDefault="00222697" w:rsidP="00B972DB">
          <w:pPr>
            <w:pStyle w:val="21"/>
            <w:tabs>
              <w:tab w:val="right" w:leader="dot" w:pos="10201"/>
            </w:tabs>
            <w:rPr>
              <w:rFonts w:ascii="Calibri" w:hAnsi="Calibri"/>
              <w:b w:val="0"/>
            </w:rPr>
          </w:pPr>
          <w:hyperlink w:anchor="_bookmark10" w:history="1">
            <w:r w:rsidR="00B972DB">
              <w:t>Проверка</w:t>
            </w:r>
            <w:r w:rsidR="00B972DB">
              <w:rPr>
                <w:spacing w:val="-7"/>
              </w:rPr>
              <w:t xml:space="preserve"> </w:t>
            </w:r>
            <w:r w:rsidR="00B972DB">
              <w:t>соответствия</w:t>
            </w:r>
            <w:r w:rsidR="00B972DB">
              <w:rPr>
                <w:spacing w:val="-6"/>
              </w:rPr>
              <w:t xml:space="preserve"> </w:t>
            </w:r>
            <w:r w:rsidR="00B972DB">
              <w:t>техническому</w:t>
            </w:r>
            <w:r w:rsidR="00B972DB">
              <w:rPr>
                <w:spacing w:val="-5"/>
              </w:rPr>
              <w:t xml:space="preserve"> </w:t>
            </w:r>
            <w:r w:rsidR="00B972DB">
              <w:t>заданию</w:t>
            </w:r>
            <w:r w:rsidR="00B972DB">
              <w:rPr>
                <w:spacing w:val="-7"/>
              </w:rPr>
              <w:t xml:space="preserve"> </w:t>
            </w:r>
            <w:r w:rsidR="00B972DB">
              <w:t>выходного</w:t>
            </w:r>
            <w:r w:rsidR="00B972DB">
              <w:rPr>
                <w:spacing w:val="-6"/>
              </w:rPr>
              <w:t xml:space="preserve"> </w:t>
            </w:r>
            <w:r w:rsidR="00B972DB">
              <w:rPr>
                <w:spacing w:val="-2"/>
              </w:rPr>
              <w:t>напряжения</w:t>
            </w:r>
            <w:r w:rsidR="00B972DB">
              <w:rPr>
                <w:b w:val="0"/>
              </w:rPr>
              <w:tab/>
            </w:r>
            <w:r w:rsidR="00D45BF4" w:rsidRPr="00D45BF4">
              <w:rPr>
                <w:rFonts w:ascii="Calibri" w:hAnsi="Calibri"/>
                <w:b w:val="0"/>
                <w:spacing w:val="-5"/>
              </w:rPr>
              <w:t>12</w:t>
            </w:r>
          </w:hyperlink>
        </w:p>
        <w:p w14:paraId="00911B3E" w14:textId="39B899C2" w:rsidR="00B972DB" w:rsidRDefault="00222697" w:rsidP="00B972DB">
          <w:pPr>
            <w:pStyle w:val="21"/>
            <w:tabs>
              <w:tab w:val="right" w:leader="dot" w:pos="10201"/>
            </w:tabs>
            <w:rPr>
              <w:rFonts w:ascii="Calibri" w:hAnsi="Calibri"/>
              <w:b w:val="0"/>
            </w:rPr>
          </w:pPr>
          <w:hyperlink w:anchor="_bookmark11" w:history="1">
            <w:r w:rsidR="00B972DB">
              <w:t>Сигналы</w:t>
            </w:r>
            <w:r w:rsidR="00B972DB">
              <w:rPr>
                <w:spacing w:val="-6"/>
              </w:rPr>
              <w:t xml:space="preserve"> </w:t>
            </w:r>
            <w:r w:rsidR="00B972DB">
              <w:t>управления</w:t>
            </w:r>
            <w:r w:rsidR="00B972DB">
              <w:rPr>
                <w:spacing w:val="-6"/>
              </w:rPr>
              <w:t xml:space="preserve"> </w:t>
            </w:r>
            <w:r w:rsidR="00B972DB">
              <w:t>ключами</w:t>
            </w:r>
            <w:r w:rsidR="00B972DB">
              <w:rPr>
                <w:spacing w:val="-5"/>
              </w:rPr>
              <w:t xml:space="preserve"> </w:t>
            </w:r>
            <w:r w:rsidR="00B972DB">
              <w:rPr>
                <w:spacing w:val="-2"/>
              </w:rPr>
              <w:t>инвертора</w:t>
            </w:r>
            <w:r w:rsidR="00B972DB">
              <w:rPr>
                <w:b w:val="0"/>
              </w:rPr>
              <w:tab/>
            </w:r>
            <w:r w:rsidR="00D45BF4" w:rsidRPr="00D45BF4">
              <w:rPr>
                <w:rFonts w:ascii="Calibri" w:hAnsi="Calibri"/>
                <w:b w:val="0"/>
                <w:spacing w:val="-5"/>
              </w:rPr>
              <w:t>15</w:t>
            </w:r>
          </w:hyperlink>
        </w:p>
        <w:p w14:paraId="59CED7CA" w14:textId="11240A03" w:rsidR="00B972DB" w:rsidRDefault="00222697" w:rsidP="00B972DB">
          <w:pPr>
            <w:pStyle w:val="31"/>
            <w:tabs>
              <w:tab w:val="right" w:leader="dot" w:pos="10201"/>
            </w:tabs>
            <w:rPr>
              <w:rFonts w:ascii="Calibri" w:hAnsi="Calibri"/>
              <w:b w:val="0"/>
              <w:i w:val="0"/>
            </w:rPr>
          </w:pPr>
          <w:hyperlink w:anchor="_bookmark12" w:history="1">
            <w:r w:rsidR="00B972DB">
              <w:rPr>
                <w:i w:val="0"/>
              </w:rPr>
              <w:t>Расчет</w:t>
            </w:r>
            <w:r w:rsidR="00B972DB">
              <w:rPr>
                <w:i w:val="0"/>
                <w:spacing w:val="-8"/>
              </w:rPr>
              <w:t xml:space="preserve"> </w:t>
            </w:r>
            <w:r w:rsidR="00B972DB">
              <w:rPr>
                <w:i w:val="0"/>
                <w:spacing w:val="-5"/>
              </w:rPr>
              <w:t>КПД</w:t>
            </w:r>
            <w:r w:rsidR="00B972DB">
              <w:rPr>
                <w:b w:val="0"/>
                <w:i w:val="0"/>
              </w:rPr>
              <w:tab/>
            </w:r>
            <w:r w:rsidR="00D45BF4">
              <w:rPr>
                <w:rFonts w:ascii="Calibri" w:hAnsi="Calibri"/>
                <w:b w:val="0"/>
                <w:i w:val="0"/>
                <w:spacing w:val="-5"/>
                <w:lang w:val="en-US"/>
              </w:rPr>
              <w:t>16</w:t>
            </w:r>
          </w:hyperlink>
        </w:p>
        <w:p w14:paraId="6F39380C" w14:textId="06CD04DB" w:rsid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29"/>
              <w:tab w:val="right" w:leader="dot" w:pos="10201"/>
            </w:tabs>
            <w:ind w:left="1529" w:hanging="238"/>
            <w:rPr>
              <w:rFonts w:ascii="Calibri" w:hAnsi="Calibri"/>
            </w:rPr>
          </w:pPr>
          <w:hyperlink w:anchor="_bookmark13" w:history="1">
            <w:r w:rsidR="00B972DB">
              <w:t>Сетевой</w:t>
            </w:r>
            <w:r w:rsidR="00B972DB">
              <w:rPr>
                <w:spacing w:val="-7"/>
              </w:rPr>
              <w:t xml:space="preserve"> </w:t>
            </w:r>
            <w:r w:rsidR="00B972DB">
              <w:t>выпрямитель</w:t>
            </w:r>
            <w:r w:rsidR="00B972DB">
              <w:rPr>
                <w:spacing w:val="-8"/>
              </w:rPr>
              <w:t xml:space="preserve"> </w:t>
            </w:r>
            <w:r w:rsidR="00B972DB">
              <w:t>и</w:t>
            </w:r>
            <w:r w:rsidR="00B972DB">
              <w:rPr>
                <w:spacing w:val="-7"/>
              </w:rPr>
              <w:t xml:space="preserve"> </w:t>
            </w:r>
            <w:r w:rsidR="00B972DB">
              <w:t>сглаживающий</w:t>
            </w:r>
            <w:r w:rsidR="00B972DB">
              <w:rPr>
                <w:spacing w:val="-7"/>
              </w:rPr>
              <w:t xml:space="preserve"> </w:t>
            </w:r>
            <w:r w:rsidR="00B972DB">
              <w:rPr>
                <w:spacing w:val="-2"/>
              </w:rPr>
              <w:t>фильтр</w:t>
            </w:r>
            <w:r w:rsidR="00B972DB">
              <w:tab/>
            </w:r>
            <w:r w:rsidR="00D45BF4" w:rsidRPr="00D45BF4">
              <w:rPr>
                <w:rFonts w:ascii="Calibri" w:hAnsi="Calibri"/>
                <w:spacing w:val="-5"/>
              </w:rPr>
              <w:t>16</w:t>
            </w:r>
          </w:hyperlink>
        </w:p>
        <w:p w14:paraId="01281D99" w14:textId="37A15C31" w:rsid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29"/>
              <w:tab w:val="right" w:leader="dot" w:pos="10201"/>
            </w:tabs>
            <w:ind w:left="1529" w:hanging="238"/>
            <w:rPr>
              <w:rFonts w:ascii="Calibri" w:hAnsi="Calibri"/>
            </w:rPr>
          </w:pPr>
          <w:hyperlink w:anchor="_bookmark14" w:history="1">
            <w:r w:rsidR="00B972DB">
              <w:rPr>
                <w:spacing w:val="-2"/>
              </w:rPr>
              <w:t>Инвертор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16</w:t>
            </w:r>
          </w:hyperlink>
        </w:p>
        <w:p w14:paraId="7B042629" w14:textId="09BCC4EF" w:rsid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29"/>
              <w:tab w:val="right" w:leader="dot" w:pos="10201"/>
            </w:tabs>
            <w:spacing w:before="120"/>
            <w:ind w:left="1529" w:hanging="238"/>
            <w:rPr>
              <w:rFonts w:ascii="Calibri" w:hAnsi="Calibri"/>
            </w:rPr>
          </w:pPr>
          <w:hyperlink w:anchor="_bookmark15" w:history="1">
            <w:r w:rsidR="00B972DB">
              <w:rPr>
                <w:spacing w:val="-2"/>
              </w:rPr>
              <w:t>Трансформатор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16</w:t>
            </w:r>
          </w:hyperlink>
        </w:p>
        <w:p w14:paraId="6938D9D8" w14:textId="44EC5E38" w:rsid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85"/>
              <w:tab w:val="right" w:leader="dot" w:pos="10201"/>
            </w:tabs>
            <w:ind w:left="1585" w:hanging="294"/>
            <w:rPr>
              <w:rFonts w:ascii="Calibri" w:hAnsi="Calibri"/>
            </w:rPr>
          </w:pPr>
          <w:hyperlink w:anchor="_bookmark16" w:history="1">
            <w:r w:rsidR="00B972DB">
              <w:t>Выходные</w:t>
            </w:r>
            <w:r w:rsidR="00B972DB">
              <w:rPr>
                <w:spacing w:val="-7"/>
              </w:rPr>
              <w:t xml:space="preserve"> </w:t>
            </w:r>
            <w:r w:rsidR="00B972DB">
              <w:t>выпрямитель</w:t>
            </w:r>
            <w:r w:rsidR="00B972DB">
              <w:rPr>
                <w:spacing w:val="-6"/>
              </w:rPr>
              <w:t xml:space="preserve"> </w:t>
            </w:r>
            <w:r w:rsidR="00B972DB">
              <w:t>и</w:t>
            </w:r>
            <w:r w:rsidR="00B972DB">
              <w:rPr>
                <w:spacing w:val="-6"/>
              </w:rPr>
              <w:t xml:space="preserve"> </w:t>
            </w:r>
            <w:r w:rsidR="00B972DB">
              <w:t>сглаживающий</w:t>
            </w:r>
            <w:r w:rsidR="00B972DB">
              <w:rPr>
                <w:spacing w:val="-8"/>
              </w:rPr>
              <w:t xml:space="preserve"> </w:t>
            </w:r>
            <w:r w:rsidR="00B972DB">
              <w:rPr>
                <w:spacing w:val="-2"/>
              </w:rPr>
              <w:t>фильтр</w:t>
            </w:r>
            <w:r w:rsidR="00B972DB">
              <w:tab/>
            </w:r>
            <w:r w:rsidR="00D45BF4" w:rsidRPr="00D45BF4">
              <w:rPr>
                <w:rFonts w:ascii="Calibri" w:hAnsi="Calibri"/>
                <w:spacing w:val="-5"/>
              </w:rPr>
              <w:t>17</w:t>
            </w:r>
          </w:hyperlink>
        </w:p>
        <w:p w14:paraId="450A2EE0" w14:textId="18B5083A" w:rsid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29"/>
              <w:tab w:val="right" w:leader="dot" w:pos="10201"/>
            </w:tabs>
            <w:ind w:left="1529" w:hanging="238"/>
            <w:rPr>
              <w:rFonts w:ascii="Calibri" w:hAnsi="Calibri"/>
            </w:rPr>
          </w:pPr>
          <w:hyperlink w:anchor="_bookmark17" w:history="1">
            <w:r w:rsidR="00B972DB">
              <w:t>Линейный</w:t>
            </w:r>
            <w:r w:rsidR="00B972DB">
              <w:rPr>
                <w:spacing w:val="-8"/>
              </w:rPr>
              <w:t xml:space="preserve"> </w:t>
            </w:r>
            <w:r w:rsidR="00B972DB">
              <w:rPr>
                <w:spacing w:val="-2"/>
              </w:rPr>
              <w:t>стабилизатор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17</w:t>
            </w:r>
          </w:hyperlink>
        </w:p>
        <w:p w14:paraId="702DD1A0" w14:textId="10F61307" w:rsidR="00B972DB" w:rsidRPr="00B972DB" w:rsidRDefault="00222697" w:rsidP="00B972DB">
          <w:pPr>
            <w:pStyle w:val="4"/>
            <w:numPr>
              <w:ilvl w:val="0"/>
              <w:numId w:val="3"/>
            </w:numPr>
            <w:tabs>
              <w:tab w:val="left" w:pos="1529"/>
              <w:tab w:val="right" w:leader="dot" w:pos="10201"/>
            </w:tabs>
            <w:ind w:left="1529" w:hanging="238"/>
          </w:pPr>
          <w:hyperlink w:anchor="_bookmark18" w:history="1">
            <w:r w:rsidR="00B972DB">
              <w:t>Полная</w:t>
            </w:r>
            <w:r w:rsidR="00B972DB">
              <w:rPr>
                <w:spacing w:val="-3"/>
              </w:rPr>
              <w:t xml:space="preserve"> </w:t>
            </w:r>
            <w:r w:rsidR="00B972DB">
              <w:rPr>
                <w:spacing w:val="-2"/>
              </w:rPr>
              <w:t>схема</w:t>
            </w:r>
            <w:r w:rsidR="00B972DB">
              <w:tab/>
            </w:r>
            <w:r w:rsidR="00D45BF4">
              <w:rPr>
                <w:rFonts w:ascii="Calibri" w:hAnsi="Calibri"/>
                <w:spacing w:val="-5"/>
                <w:lang w:val="en-US"/>
              </w:rPr>
              <w:t>17</w:t>
            </w:r>
          </w:hyperlink>
        </w:p>
      </w:sdtContent>
    </w:sdt>
    <w:p w14:paraId="3DEDA58A" w14:textId="3C24F091" w:rsidR="005C715D" w:rsidRDefault="005C715D" w:rsidP="005C715D">
      <w:pPr>
        <w:pStyle w:val="1"/>
        <w:ind w:right="565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Вариант работы</w:t>
      </w:r>
      <w:bookmarkEnd w:id="2"/>
    </w:p>
    <w:p w14:paraId="60F48569" w14:textId="77777777" w:rsidR="005C715D" w:rsidRPr="00F469DE" w:rsidRDefault="005C715D" w:rsidP="005C715D">
      <w:pPr>
        <w:pStyle w:val="Textbody"/>
        <w:ind w:right="565"/>
        <w:rPr>
          <w:i/>
          <w:iCs/>
          <w:sz w:val="28"/>
          <w:szCs w:val="28"/>
        </w:rPr>
      </w:pPr>
      <w:r w:rsidRPr="00F469DE">
        <w:rPr>
          <w:i/>
          <w:iCs/>
          <w:sz w:val="28"/>
          <w:szCs w:val="28"/>
        </w:rPr>
        <w:t>Таблица 1 Вариант работы</w:t>
      </w:r>
    </w:p>
    <w:tbl>
      <w:tblPr>
        <w:tblW w:w="992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56"/>
        <w:gridCol w:w="2796"/>
        <w:gridCol w:w="2878"/>
        <w:gridCol w:w="2491"/>
      </w:tblGrid>
      <w:tr w:rsidR="005C715D" w:rsidRPr="00F469DE" w14:paraId="48FD1211" w14:textId="77777777" w:rsidTr="00471F3D"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FAEE4AA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Номер варианта</w:t>
            </w:r>
          </w:p>
        </w:tc>
        <w:tc>
          <w:tcPr>
            <w:tcW w:w="27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87073B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Входное напряжение, В</w:t>
            </w:r>
          </w:p>
          <w:p w14:paraId="3E2D2220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>
              <w:rPr>
                <w:rFonts w:ascii="Liberation Serif" w:hAnsi="Liberation Serif"/>
                <w:color w:val="000000"/>
                <w:sz w:val="26"/>
                <w:szCs w:val="28"/>
              </w:rPr>
              <w:t>(</w:t>
            </w:r>
            <w:r>
              <w:rPr>
                <w:rFonts w:ascii="Liberation Serif" w:hAnsi="Liberation Serif"/>
                <w:color w:val="000000"/>
                <w:sz w:val="26"/>
                <w:szCs w:val="28"/>
                <w:lang w:val="en-US"/>
              </w:rPr>
              <w:t>A</w:t>
            </w: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C)</w:t>
            </w:r>
          </w:p>
        </w:tc>
        <w:tc>
          <w:tcPr>
            <w:tcW w:w="2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482E83C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Выходное напряжение, В</w:t>
            </w:r>
          </w:p>
          <w:p w14:paraId="0D1431FF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(DC)</w:t>
            </w:r>
          </w:p>
        </w:tc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ACEC233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 w:rsidRPr="00F469DE">
              <w:rPr>
                <w:rFonts w:ascii="Liberation Serif" w:hAnsi="Liberation Serif"/>
                <w:color w:val="000000"/>
                <w:sz w:val="26"/>
                <w:szCs w:val="28"/>
              </w:rPr>
              <w:t>Максимальный выходной ток, А</w:t>
            </w:r>
          </w:p>
        </w:tc>
      </w:tr>
      <w:tr w:rsidR="005C715D" w:rsidRPr="00F469DE" w14:paraId="64DA9116" w14:textId="77777777" w:rsidTr="00471F3D">
        <w:tc>
          <w:tcPr>
            <w:tcW w:w="17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AAF376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>
              <w:rPr>
                <w:rFonts w:ascii="Liberation Serif" w:hAnsi="Liberation Serif"/>
                <w:color w:val="000000"/>
                <w:sz w:val="26"/>
                <w:szCs w:val="28"/>
              </w:rPr>
              <w:t>25</w:t>
            </w:r>
          </w:p>
        </w:tc>
        <w:tc>
          <w:tcPr>
            <w:tcW w:w="279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C4AD52D" w14:textId="11CD7E3A" w:rsidR="005C715D" w:rsidRPr="00F32113" w:rsidRDefault="00F32113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>
              <w:rPr>
                <w:rFonts w:ascii="Liberation Serif" w:hAnsi="Liberation Serif"/>
                <w:color w:val="000000"/>
                <w:sz w:val="26"/>
                <w:szCs w:val="28"/>
              </w:rPr>
              <w:t>21,28</w:t>
            </w:r>
          </w:p>
        </w:tc>
        <w:tc>
          <w:tcPr>
            <w:tcW w:w="2878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E0FAFC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>
              <w:rPr>
                <w:rFonts w:ascii="Liberation Serif" w:hAnsi="Liberation Serif"/>
                <w:color w:val="000000"/>
                <w:sz w:val="26"/>
                <w:szCs w:val="28"/>
              </w:rPr>
              <w:t>17</w:t>
            </w:r>
          </w:p>
        </w:tc>
        <w:tc>
          <w:tcPr>
            <w:tcW w:w="249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B097501" w14:textId="77777777" w:rsidR="005C715D" w:rsidRPr="00F469DE" w:rsidRDefault="005C715D" w:rsidP="00471F3D">
            <w:pPr>
              <w:pStyle w:val="TableContents"/>
              <w:ind w:right="565"/>
              <w:jc w:val="center"/>
              <w:rPr>
                <w:rFonts w:ascii="Liberation Serif" w:hAnsi="Liberation Serif"/>
                <w:color w:val="000000"/>
                <w:sz w:val="26"/>
                <w:szCs w:val="28"/>
              </w:rPr>
            </w:pPr>
            <w:r>
              <w:rPr>
                <w:rFonts w:ascii="Liberation Serif" w:hAnsi="Liberation Serif"/>
                <w:color w:val="000000"/>
                <w:sz w:val="26"/>
                <w:szCs w:val="28"/>
              </w:rPr>
              <w:t>1.7</w:t>
            </w:r>
          </w:p>
        </w:tc>
      </w:tr>
    </w:tbl>
    <w:p w14:paraId="2FFCDE39" w14:textId="77777777" w:rsidR="005C715D" w:rsidRPr="00F469DE" w:rsidRDefault="005C715D" w:rsidP="005C715D">
      <w:pPr>
        <w:pStyle w:val="1"/>
        <w:ind w:right="565"/>
        <w:jc w:val="center"/>
        <w:rPr>
          <w:rFonts w:ascii="Times New Roman" w:hAnsi="Times New Roman"/>
          <w:b/>
          <w:bCs/>
          <w:color w:val="000000"/>
        </w:rPr>
      </w:pPr>
      <w:bookmarkStart w:id="3" w:name="__RefHeading___Toc3397_531438375"/>
      <w:r w:rsidRPr="00F469DE">
        <w:rPr>
          <w:rFonts w:ascii="Times New Roman" w:hAnsi="Times New Roman"/>
          <w:b/>
          <w:bCs/>
          <w:color w:val="000000"/>
        </w:rPr>
        <w:t>Техническое задание</w:t>
      </w:r>
      <w:bookmarkEnd w:id="3"/>
    </w:p>
    <w:p w14:paraId="12E5F365" w14:textId="77777777" w:rsidR="005C715D" w:rsidRPr="00F469DE" w:rsidRDefault="005C715D" w:rsidP="005C715D">
      <w:pPr>
        <w:pStyle w:val="Standard"/>
        <w:ind w:right="565"/>
        <w:rPr>
          <w:b/>
          <w:bCs/>
          <w:color w:val="000000"/>
          <w:sz w:val="32"/>
          <w:szCs w:val="32"/>
        </w:rPr>
      </w:pPr>
    </w:p>
    <w:p w14:paraId="1AB7367F" w14:textId="77777777" w:rsidR="005C715D" w:rsidRPr="00CF5874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 смоделировать источник вторичного электропитания (ИВЭП)</w:t>
      </w:r>
      <w:r w:rsidRPr="00CF587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F5874">
        <w:rPr>
          <w:sz w:val="28"/>
          <w:szCs w:val="28"/>
        </w:rPr>
        <w:t xml:space="preserve"> </w:t>
      </w:r>
      <w:r>
        <w:rPr>
          <w:sz w:val="28"/>
          <w:szCs w:val="28"/>
        </w:rPr>
        <w:t>бестрансформаторным входом.</w:t>
      </w:r>
    </w:p>
    <w:p w14:paraId="01B26096" w14:textId="77777777" w:rsidR="005C715D" w:rsidRDefault="005C715D" w:rsidP="005C715D">
      <w:pPr>
        <w:jc w:val="both"/>
        <w:rPr>
          <w:sz w:val="28"/>
          <w:szCs w:val="28"/>
        </w:rPr>
      </w:pPr>
    </w:p>
    <w:p w14:paraId="333001AE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Блок питания должен работать от заданного входного напряжения ±</w:t>
      </w:r>
      <w:r w:rsidRPr="00EE0BE9">
        <w:rPr>
          <w:sz w:val="28"/>
          <w:szCs w:val="28"/>
        </w:rPr>
        <w:t>2</w:t>
      </w:r>
      <w:r>
        <w:rPr>
          <w:sz w:val="28"/>
          <w:szCs w:val="28"/>
        </w:rPr>
        <w:t>0%.</w:t>
      </w:r>
    </w:p>
    <w:p w14:paraId="53BD49FA" w14:textId="77777777" w:rsidR="005C715D" w:rsidRDefault="005C715D" w:rsidP="005C715D">
      <w:pPr>
        <w:jc w:val="both"/>
        <w:rPr>
          <w:sz w:val="28"/>
          <w:szCs w:val="28"/>
        </w:rPr>
      </w:pPr>
    </w:p>
    <w:p w14:paraId="1FCBDD87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Входное напряжение:</w:t>
      </w:r>
    </w:p>
    <w:p w14:paraId="6AFE587C" w14:textId="77777777" w:rsidR="005C715D" w:rsidRPr="002F1A6E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Напряжение переменного тока (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С).</w:t>
      </w:r>
      <w:r w:rsidRPr="002F1A6E">
        <w:rPr>
          <w:sz w:val="28"/>
          <w:szCs w:val="28"/>
        </w:rPr>
        <w:t xml:space="preserve"> </w:t>
      </w:r>
      <w:r>
        <w:rPr>
          <w:sz w:val="28"/>
          <w:szCs w:val="28"/>
        </w:rPr>
        <w:t>Указано действующее значение напряжения. Частота 50 Гц.</w:t>
      </w:r>
    </w:p>
    <w:p w14:paraId="3A958216" w14:textId="77777777" w:rsidR="005C715D" w:rsidRDefault="005C715D" w:rsidP="005C715D">
      <w:pPr>
        <w:jc w:val="both"/>
        <w:rPr>
          <w:sz w:val="28"/>
          <w:szCs w:val="28"/>
        </w:rPr>
      </w:pPr>
    </w:p>
    <w:p w14:paraId="14AC5558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Значение выходного напряжения указывается в задании. </w:t>
      </w:r>
    </w:p>
    <w:p w14:paraId="3252D228" w14:textId="77777777" w:rsidR="005C715D" w:rsidRDefault="005C715D" w:rsidP="005C715D">
      <w:pPr>
        <w:jc w:val="both"/>
        <w:rPr>
          <w:sz w:val="28"/>
          <w:szCs w:val="28"/>
        </w:rPr>
      </w:pPr>
    </w:p>
    <w:p w14:paraId="2E55236C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Выходное напряжения должно меняться не более </w:t>
      </w:r>
      <w:r w:rsidRPr="00EE0BE9">
        <w:rPr>
          <w:sz w:val="28"/>
          <w:szCs w:val="28"/>
        </w:rPr>
        <w:t>4</w:t>
      </w:r>
      <w:r>
        <w:rPr>
          <w:sz w:val="28"/>
          <w:szCs w:val="28"/>
        </w:rPr>
        <w:t>% от номинального во всем диапазоне значений выходного тока и входного напряжения.</w:t>
      </w:r>
    </w:p>
    <w:p w14:paraId="133CA660" w14:textId="77777777" w:rsidR="005C715D" w:rsidRDefault="005C715D" w:rsidP="005C715D">
      <w:pPr>
        <w:jc w:val="both"/>
        <w:rPr>
          <w:sz w:val="28"/>
          <w:szCs w:val="28"/>
        </w:rPr>
      </w:pPr>
    </w:p>
    <w:p w14:paraId="18C776F0" w14:textId="77777777" w:rsidR="005C715D" w:rsidRDefault="005C715D" w:rsidP="005C715D">
      <w:pPr>
        <w:jc w:val="both"/>
        <w:rPr>
          <w:sz w:val="28"/>
          <w:szCs w:val="28"/>
        </w:rPr>
      </w:pPr>
    </w:p>
    <w:p w14:paraId="372A824C" w14:textId="6926A735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 пульсаций выходного напряжения должен быть не более 0.03</w:t>
      </w:r>
    </w:p>
    <w:p w14:paraId="74D55E6B" w14:textId="77777777" w:rsidR="005C715D" w:rsidRDefault="005C715D" w:rsidP="005C715D">
      <w:pPr>
        <w:jc w:val="both"/>
        <w:rPr>
          <w:sz w:val="28"/>
          <w:szCs w:val="28"/>
        </w:rPr>
      </w:pPr>
    </w:p>
    <w:p w14:paraId="389433A5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 и выход ИВЭП должны быть гальванически развязаны.   </w:t>
      </w:r>
    </w:p>
    <w:p w14:paraId="288E15B0" w14:textId="77777777" w:rsidR="005C715D" w:rsidRDefault="005C715D" w:rsidP="005C715D">
      <w:pPr>
        <w:jc w:val="both"/>
        <w:rPr>
          <w:sz w:val="28"/>
          <w:szCs w:val="28"/>
        </w:rPr>
      </w:pPr>
      <w:r>
        <w:rPr>
          <w:sz w:val="28"/>
          <w:szCs w:val="28"/>
        </w:rPr>
        <w:t>Структурная схема блока питания может содержать:</w:t>
      </w:r>
    </w:p>
    <w:p w14:paraId="1DBF8736" w14:textId="57B2D963" w:rsidR="00F32113" w:rsidRDefault="00F32113" w:rsidP="00F32113">
      <w:pPr>
        <w:pStyle w:val="aa"/>
        <w:numPr>
          <w:ilvl w:val="0"/>
          <w:numId w:val="2"/>
        </w:numPr>
        <w:spacing w:before="180"/>
      </w:pPr>
      <w:r>
        <w:rPr>
          <w:spacing w:val="-2"/>
        </w:rPr>
        <w:t>инвертор</w:t>
      </w:r>
    </w:p>
    <w:p w14:paraId="78A6C577" w14:textId="77777777" w:rsidR="00F32113" w:rsidRDefault="00F32113" w:rsidP="00F32113">
      <w:pPr>
        <w:pStyle w:val="aa"/>
        <w:numPr>
          <w:ilvl w:val="0"/>
          <w:numId w:val="2"/>
        </w:numPr>
        <w:spacing w:before="180"/>
      </w:pPr>
      <w:r>
        <w:t>импульсный</w:t>
      </w:r>
      <w:r>
        <w:rPr>
          <w:spacing w:val="-10"/>
        </w:rPr>
        <w:t xml:space="preserve"> </w:t>
      </w:r>
      <w:r>
        <w:rPr>
          <w:spacing w:val="-2"/>
        </w:rPr>
        <w:t>трансформатор</w:t>
      </w:r>
    </w:p>
    <w:p w14:paraId="36D935FD" w14:textId="77777777" w:rsidR="00F32113" w:rsidRDefault="00F32113" w:rsidP="00F32113">
      <w:pPr>
        <w:pStyle w:val="aa"/>
        <w:numPr>
          <w:ilvl w:val="0"/>
          <w:numId w:val="2"/>
        </w:numPr>
        <w:spacing w:before="180"/>
      </w:pPr>
      <w:r w:rsidRPr="00F32113">
        <w:rPr>
          <w:spacing w:val="-2"/>
        </w:rPr>
        <w:t>выпрямители</w:t>
      </w:r>
    </w:p>
    <w:p w14:paraId="3544AE7B" w14:textId="77777777" w:rsidR="00F32113" w:rsidRDefault="00F32113" w:rsidP="00F32113">
      <w:pPr>
        <w:pStyle w:val="aa"/>
        <w:numPr>
          <w:ilvl w:val="0"/>
          <w:numId w:val="2"/>
        </w:numPr>
        <w:spacing w:before="180"/>
      </w:pPr>
      <w:r>
        <w:t>сглаживающие</w:t>
      </w:r>
      <w:r w:rsidRPr="00F32113">
        <w:rPr>
          <w:spacing w:val="-14"/>
        </w:rPr>
        <w:t xml:space="preserve"> </w:t>
      </w:r>
      <w:r w:rsidRPr="00F32113">
        <w:rPr>
          <w:spacing w:val="-2"/>
        </w:rPr>
        <w:t>фильтры</w:t>
      </w:r>
    </w:p>
    <w:p w14:paraId="3E36C818" w14:textId="2FED14D3" w:rsidR="00F32113" w:rsidRDefault="00F32113" w:rsidP="00F32113">
      <w:pPr>
        <w:pStyle w:val="aa"/>
        <w:numPr>
          <w:ilvl w:val="0"/>
          <w:numId w:val="2"/>
        </w:numPr>
        <w:spacing w:before="180"/>
      </w:pPr>
      <w:r>
        <w:t>схему</w:t>
      </w:r>
      <w:r w:rsidRPr="00F32113">
        <w:rPr>
          <w:spacing w:val="-1"/>
        </w:rPr>
        <w:t xml:space="preserve"> </w:t>
      </w:r>
      <w:r w:rsidRPr="00F32113">
        <w:rPr>
          <w:spacing w:val="-2"/>
        </w:rPr>
        <w:t>стабилизации</w:t>
      </w:r>
    </w:p>
    <w:p w14:paraId="0A530090" w14:textId="77777777" w:rsidR="005C715D" w:rsidRDefault="005C715D" w:rsidP="005C715D">
      <w:pPr>
        <w:jc w:val="both"/>
        <w:rPr>
          <w:sz w:val="28"/>
          <w:szCs w:val="28"/>
        </w:rPr>
      </w:pPr>
    </w:p>
    <w:p w14:paraId="3FD10C0E" w14:textId="77777777" w:rsidR="00774E60" w:rsidRPr="00BF6A77" w:rsidRDefault="00774E60" w:rsidP="00774E60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4" w:name="_Toc103903649"/>
      <w:r w:rsidRPr="00BF6A77">
        <w:rPr>
          <w:rFonts w:ascii="Times New Roman" w:hAnsi="Times New Roman"/>
          <w:b/>
          <w:bCs/>
          <w:color w:val="auto"/>
          <w:sz w:val="28"/>
          <w:szCs w:val="28"/>
        </w:rPr>
        <w:t>ФУНКЦИОНАЛЬНАЯ СХЕМА</w:t>
      </w:r>
      <w:bookmarkEnd w:id="4"/>
      <w:r w:rsidRPr="00BF6A77"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51C84D6D" w14:textId="77777777" w:rsidR="00774E60" w:rsidRPr="00BF6A77" w:rsidRDefault="00774E60" w:rsidP="00774E60"/>
    <w:p w14:paraId="54B23824" w14:textId="2955755D" w:rsidR="00774E60" w:rsidRPr="00BF6A77" w:rsidRDefault="00257AA1" w:rsidP="00257AA1">
      <w:pPr>
        <w:pStyle w:val="a4"/>
      </w:pPr>
      <w:r>
        <w:rPr>
          <w:noProof/>
        </w:rPr>
        <w:drawing>
          <wp:inline distT="0" distB="0" distL="0" distR="0" wp14:anchorId="1E7B7CE8" wp14:editId="02738782">
            <wp:extent cx="6289675" cy="2569845"/>
            <wp:effectExtent l="0" t="0" r="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AA2C" w14:textId="77777777" w:rsidR="00774E60" w:rsidRPr="00BF6A77" w:rsidRDefault="00774E60" w:rsidP="00774E60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 xml:space="preserve">рис. 1 Функциональная схема </w:t>
      </w:r>
    </w:p>
    <w:p w14:paraId="0191AA62" w14:textId="77777777" w:rsidR="00963BD2" w:rsidRPr="00F32113" w:rsidRDefault="00963BD2" w:rsidP="00F32113">
      <w:pPr>
        <w:pStyle w:val="ds-markdown-paragraph"/>
        <w:jc w:val="both"/>
        <w:rPr>
          <w:sz w:val="28"/>
          <w:szCs w:val="28"/>
        </w:rPr>
      </w:pPr>
      <w:r w:rsidRPr="00F32113">
        <w:rPr>
          <w:sz w:val="28"/>
          <w:szCs w:val="28"/>
        </w:rPr>
        <w:t>В соответствии с требованиями технического задания для реализации гальванической развязки и корректировки амплитуды напряжения был применен трансформатор. Чтобы обеспечить его эффективную работу, исходное низкочастотное синусоидальное напряжение предварительно преобразуется в высокочастотное импульсное с помощью инвертора, для функционирования которого требуется подача постоянного напряжения.</w:t>
      </w:r>
    </w:p>
    <w:p w14:paraId="4C422886" w14:textId="77777777" w:rsidR="00963BD2" w:rsidRPr="00F32113" w:rsidRDefault="00963BD2" w:rsidP="00F32113">
      <w:pPr>
        <w:pStyle w:val="ds-markdown-paragraph"/>
        <w:jc w:val="both"/>
        <w:rPr>
          <w:sz w:val="28"/>
          <w:szCs w:val="28"/>
        </w:rPr>
      </w:pPr>
      <w:r w:rsidRPr="00F32113">
        <w:rPr>
          <w:sz w:val="28"/>
          <w:szCs w:val="28"/>
        </w:rPr>
        <w:t xml:space="preserve">Преобразование входного синусоидального напряжения в постоянное осуществляется выпрямителем. Учитывая ограничение на максимальный </w:t>
      </w:r>
      <w:r w:rsidRPr="00F32113">
        <w:rPr>
          <w:sz w:val="28"/>
          <w:szCs w:val="28"/>
        </w:rPr>
        <w:lastRenderedPageBreak/>
        <w:t>коэффициент пульсаций, указанное в ТЗ, в схему выпрямителя интегрирован сглаживающий фильтр, снижающий нежелательные колебания напряжения. После трансформации переменное напряжение требуемой амплитуды снова выпрямляется аналогичным узлом с фильтром для минимизации пульсаций.</w:t>
      </w:r>
    </w:p>
    <w:p w14:paraId="1DF123CF" w14:textId="1959CA89" w:rsidR="00774E60" w:rsidRPr="00F32113" w:rsidRDefault="00963BD2" w:rsidP="00F32113">
      <w:pPr>
        <w:pStyle w:val="ds-markdown-paragraph"/>
        <w:jc w:val="both"/>
        <w:rPr>
          <w:sz w:val="28"/>
          <w:szCs w:val="28"/>
        </w:rPr>
      </w:pPr>
      <w:r w:rsidRPr="00F32113">
        <w:rPr>
          <w:sz w:val="28"/>
          <w:szCs w:val="28"/>
        </w:rPr>
        <w:t>Для выполнения условий ТЗ — поддержания отклонения выходного напряжения в пределах 4% от номинала при любом токе нагрузки и устойчивой работы при колебаниях входного напряжения ±20% — в конструкцию включены два параллельно подключенных линейных стабилизатора. Данное решение гарантирует стабильность параметров на выходе системы.</w:t>
      </w:r>
    </w:p>
    <w:p w14:paraId="24BB9C46" w14:textId="77777777" w:rsidR="00963BD2" w:rsidRPr="00963BD2" w:rsidRDefault="00963BD2" w:rsidP="00963BD2">
      <w:pPr>
        <w:pStyle w:val="ds-markdown-paragraph"/>
        <w:jc w:val="both"/>
      </w:pPr>
    </w:p>
    <w:p w14:paraId="46F7742C" w14:textId="77777777" w:rsidR="00774E60" w:rsidRPr="00BF6A77" w:rsidRDefault="00774E60" w:rsidP="00774E60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5" w:name="_Toc103903650"/>
      <w:r w:rsidRPr="00BF6A77">
        <w:rPr>
          <w:rFonts w:ascii="Times New Roman" w:hAnsi="Times New Roman"/>
          <w:b/>
          <w:bCs/>
          <w:color w:val="auto"/>
          <w:sz w:val="28"/>
          <w:szCs w:val="28"/>
        </w:rPr>
        <w:t>ЭЛЕКТРИЧЕСКАЯ СХЕМА</w:t>
      </w:r>
      <w:bookmarkEnd w:id="5"/>
    </w:p>
    <w:p w14:paraId="1E3089C3" w14:textId="77777777" w:rsidR="00774E60" w:rsidRPr="00BF6A77" w:rsidRDefault="00774E60" w:rsidP="00774E60">
      <w:pPr>
        <w:rPr>
          <w:sz w:val="28"/>
          <w:szCs w:val="28"/>
        </w:rPr>
      </w:pPr>
    </w:p>
    <w:p w14:paraId="4721C625" w14:textId="60C2B84B" w:rsidR="00774E60" w:rsidRPr="00BF6A77" w:rsidRDefault="00B940AF" w:rsidP="00774E60">
      <w:pPr>
        <w:rPr>
          <w:sz w:val="28"/>
          <w:szCs w:val="28"/>
        </w:rPr>
      </w:pPr>
      <w:r w:rsidRPr="00B940AF">
        <w:rPr>
          <w:noProof/>
          <w:sz w:val="28"/>
          <w:szCs w:val="28"/>
        </w:rPr>
        <w:drawing>
          <wp:inline distT="0" distB="0" distL="0" distR="0" wp14:anchorId="2924FD79" wp14:editId="0A0EE082">
            <wp:extent cx="5940425" cy="153606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5E24" w14:textId="15F3EAA1" w:rsidR="00774E60" w:rsidRDefault="00ED6C31" w:rsidP="00774E60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="00774E60" w:rsidRPr="00BF6A77">
        <w:rPr>
          <w:i/>
          <w:iCs/>
          <w:sz w:val="28"/>
          <w:szCs w:val="28"/>
        </w:rPr>
        <w:t>ис. 2 Полная электрическая схема</w:t>
      </w:r>
    </w:p>
    <w:p w14:paraId="6786FD2E" w14:textId="77777777" w:rsidR="00ED6C31" w:rsidRPr="00BF6A77" w:rsidRDefault="00ED6C31" w:rsidP="00774E60">
      <w:pPr>
        <w:jc w:val="center"/>
        <w:rPr>
          <w:i/>
          <w:iCs/>
          <w:sz w:val="28"/>
          <w:szCs w:val="28"/>
        </w:rPr>
      </w:pPr>
    </w:p>
    <w:p w14:paraId="30179014" w14:textId="5E92D5BA" w:rsidR="00774E60" w:rsidRDefault="00774E60" w:rsidP="00774E60">
      <w:pPr>
        <w:ind w:firstLine="708"/>
        <w:rPr>
          <w:rFonts w:eastAsiaTheme="minorEastAsia"/>
          <w:sz w:val="28"/>
          <w:szCs w:val="28"/>
        </w:rPr>
      </w:pPr>
      <w:r w:rsidRPr="00BF6A77">
        <w:rPr>
          <w:sz w:val="28"/>
          <w:szCs w:val="28"/>
        </w:rPr>
        <w:t xml:space="preserve">Источник питания </w:t>
      </w:r>
      <w:r w:rsidRPr="00BF6A77">
        <w:rPr>
          <w:sz w:val="28"/>
          <w:szCs w:val="28"/>
          <w:lang w:val="en-US"/>
        </w:rPr>
        <w:t>Sine</w:t>
      </w:r>
      <w:r w:rsidRPr="00BF6A77">
        <w:rPr>
          <w:sz w:val="28"/>
          <w:szCs w:val="28"/>
        </w:rPr>
        <w:t xml:space="preserve"> </w:t>
      </w:r>
      <w:r w:rsidRPr="00BF6A77">
        <w:rPr>
          <w:sz w:val="28"/>
          <w:szCs w:val="28"/>
          <w:lang w:val="en-US"/>
        </w:rPr>
        <w:t>Sourse</w:t>
      </w:r>
      <w:r w:rsidRPr="00BF6A77">
        <w:rPr>
          <w:sz w:val="28"/>
          <w:szCs w:val="28"/>
        </w:rPr>
        <w:t xml:space="preserve"> синусоидального напряжения, амплитуда в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2</m:t>
            </m:r>
          </m:e>
        </m:rad>
      </m:oMath>
      <w:r w:rsidRPr="00BF6A77">
        <w:rPr>
          <w:rFonts w:eastAsiaTheme="minorEastAsia"/>
          <w:sz w:val="28"/>
          <w:szCs w:val="28"/>
        </w:rPr>
        <w:t xml:space="preserve">  больше, чем заданное действительное напряжение. </w:t>
      </w:r>
    </w:p>
    <w:p w14:paraId="421E2280" w14:textId="33C441DB" w:rsidR="00ED6C31" w:rsidRPr="00ED6C31" w:rsidRDefault="00F32113" w:rsidP="00774E60">
      <w:pPr>
        <w:ind w:firstLine="708"/>
        <w:rPr>
          <w:rFonts w:eastAsiaTheme="minorEastAsia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21,28*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=30 (В)</m:t>
          </m:r>
        </m:oMath>
      </m:oMathPara>
    </w:p>
    <w:p w14:paraId="6EFAD9E4" w14:textId="1744BDFD" w:rsidR="00E16BDF" w:rsidRDefault="00E16BDF" w:rsidP="00ED6C31">
      <w:pPr>
        <w:jc w:val="both"/>
        <w:rPr>
          <w:sz w:val="28"/>
          <w:szCs w:val="28"/>
        </w:rPr>
      </w:pPr>
    </w:p>
    <w:p w14:paraId="0E7F6172" w14:textId="00065888" w:rsidR="00ED6C31" w:rsidRPr="00BF6A77" w:rsidRDefault="00ED6C31" w:rsidP="00ED6C31">
      <w:pPr>
        <w:ind w:firstLine="708"/>
        <w:jc w:val="both"/>
        <w:rPr>
          <w:rFonts w:eastAsiaTheme="minorEastAsia"/>
          <w:sz w:val="28"/>
          <w:szCs w:val="28"/>
        </w:rPr>
      </w:pPr>
      <w:r w:rsidRPr="00BF6A77">
        <w:rPr>
          <w:rFonts w:eastAsiaTheme="minorEastAsia"/>
          <w:sz w:val="28"/>
          <w:szCs w:val="28"/>
        </w:rPr>
        <w:t xml:space="preserve">В качестве выпрямителя выбрана мостовая схема Греца, так как она обеспечивает небольшой коэффициент пульсаций, кроме того благодаря тому, что частота возрастает в 2 раза, пульсации легче сгладить. Выбраны диоды </w:t>
      </w:r>
      <w:r w:rsidR="001817CE">
        <w:rPr>
          <w:rFonts w:eastAsiaTheme="minorEastAsia"/>
          <w:sz w:val="28"/>
          <w:szCs w:val="28"/>
          <w:lang w:val="en-US"/>
        </w:rPr>
        <w:t>GENERIC</w:t>
      </w:r>
      <w:r w:rsidR="00265795" w:rsidRPr="00265795">
        <w:rPr>
          <w:rFonts w:eastAsiaTheme="minorEastAsia"/>
          <w:sz w:val="28"/>
          <w:szCs w:val="28"/>
        </w:rPr>
        <w:t xml:space="preserve"> </w:t>
      </w:r>
      <w:r w:rsidR="00265795">
        <w:rPr>
          <w:rFonts w:eastAsiaTheme="minorEastAsia"/>
          <w:sz w:val="28"/>
          <w:szCs w:val="28"/>
        </w:rPr>
        <w:t xml:space="preserve">из библиотеки </w:t>
      </w:r>
      <w:r w:rsidR="00265795">
        <w:rPr>
          <w:rFonts w:eastAsiaTheme="minorEastAsia"/>
          <w:sz w:val="28"/>
          <w:szCs w:val="28"/>
          <w:lang w:val="en-US"/>
        </w:rPr>
        <w:t>Microcap</w:t>
      </w:r>
      <w:r w:rsidRPr="00BF6A77">
        <w:rPr>
          <w:rFonts w:eastAsiaTheme="minorEastAsia"/>
          <w:sz w:val="28"/>
          <w:szCs w:val="28"/>
        </w:rPr>
        <w:t xml:space="preserve">. Для этой схемы не нужен сложный сглаживающий фильтр, поэтому в качестве последнего можно поставить конденсатор, емкостью порядка </w:t>
      </w:r>
      <w:r w:rsidR="00265795">
        <w:rPr>
          <w:rFonts w:eastAsiaTheme="minorEastAsia"/>
          <w:sz w:val="28"/>
          <w:szCs w:val="28"/>
        </w:rPr>
        <w:t>десятков</w:t>
      </w:r>
      <w:r w:rsidRPr="00BF6A77">
        <w:rPr>
          <w:rFonts w:eastAsiaTheme="minorEastAsia"/>
          <w:sz w:val="28"/>
          <w:szCs w:val="28"/>
        </w:rPr>
        <w:t xml:space="preserve"> мФ.</w:t>
      </w:r>
    </w:p>
    <w:p w14:paraId="47CA0464" w14:textId="59FE5576" w:rsidR="00ED6C31" w:rsidRDefault="00ED6C31" w:rsidP="00ED6C31">
      <w:pPr>
        <w:jc w:val="both"/>
        <w:rPr>
          <w:rFonts w:eastAsiaTheme="minorEastAsia"/>
          <w:sz w:val="28"/>
          <w:szCs w:val="28"/>
        </w:rPr>
      </w:pPr>
      <w:r w:rsidRPr="00BF6A77">
        <w:rPr>
          <w:rFonts w:eastAsiaTheme="minorEastAsia"/>
          <w:sz w:val="28"/>
          <w:szCs w:val="28"/>
        </w:rPr>
        <w:t>Выпрямитель и сглаживающий фильтр представлены на рис. 3</w:t>
      </w:r>
    </w:p>
    <w:p w14:paraId="0D218595" w14:textId="16B72454" w:rsidR="00AE0E90" w:rsidRPr="00ED6C31" w:rsidRDefault="00AE0E90" w:rsidP="00ED6C31">
      <w:pPr>
        <w:jc w:val="both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</w:rPr>
        <w:lastRenderedPageBreak/>
        <w:drawing>
          <wp:inline distT="0" distB="0" distL="0" distR="0" wp14:anchorId="6A29E958" wp14:editId="126062B3">
            <wp:extent cx="5532120" cy="3970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4A6D6" w14:textId="67E2C6FC" w:rsidR="00AE0E90" w:rsidRDefault="00AE0E90" w:rsidP="00AE0E90">
      <w:pPr>
        <w:jc w:val="center"/>
        <w:rPr>
          <w:rFonts w:eastAsiaTheme="minorEastAsia"/>
          <w:i/>
          <w:iCs/>
          <w:sz w:val="28"/>
          <w:szCs w:val="28"/>
        </w:rPr>
      </w:pPr>
      <w:r>
        <w:rPr>
          <w:rFonts w:eastAsiaTheme="minorEastAsia"/>
          <w:i/>
          <w:iCs/>
          <w:sz w:val="28"/>
          <w:szCs w:val="28"/>
        </w:rPr>
        <w:t>Р</w:t>
      </w:r>
      <w:r w:rsidRPr="00BF6A77">
        <w:rPr>
          <w:rFonts w:eastAsiaTheme="minorEastAsia"/>
          <w:i/>
          <w:iCs/>
          <w:sz w:val="28"/>
          <w:szCs w:val="28"/>
        </w:rPr>
        <w:t>ис. 3 Выпрямитель и сглаживающий фильтр</w:t>
      </w:r>
    </w:p>
    <w:p w14:paraId="01F88EFD" w14:textId="3792206E" w:rsidR="00AE0E90" w:rsidRDefault="00AE0E90" w:rsidP="00AE0E90">
      <w:pPr>
        <w:rPr>
          <w:rFonts w:eastAsiaTheme="minorEastAsia"/>
          <w:sz w:val="28"/>
          <w:szCs w:val="28"/>
        </w:rPr>
      </w:pPr>
    </w:p>
    <w:p w14:paraId="31D56D45" w14:textId="56257ABC" w:rsidR="00AE0E90" w:rsidRPr="00BF6A77" w:rsidRDefault="00AE0E90" w:rsidP="00AE0E90">
      <w:pPr>
        <w:jc w:val="both"/>
        <w:rPr>
          <w:sz w:val="28"/>
          <w:szCs w:val="28"/>
        </w:rPr>
      </w:pPr>
      <w:r w:rsidRPr="00BF6A77">
        <w:rPr>
          <w:sz w:val="28"/>
          <w:szCs w:val="28"/>
        </w:rPr>
        <w:t xml:space="preserve">В качестве инвертора была выбрана полумостовая схема на силовых транзисторах, так как она оптимальна для относительно маломощных (до 500 Вт) источников питания с высоковольтным входом и низковольтным выходом, благодаря своей простоте и надежности. Были выбраны транзисторы </w:t>
      </w:r>
      <w:r w:rsidRPr="00BF6A77">
        <w:rPr>
          <w:sz w:val="28"/>
          <w:szCs w:val="28"/>
          <w:lang w:val="en-US"/>
        </w:rPr>
        <w:t>N</w:t>
      </w:r>
      <w:r w:rsidRPr="00BF6A77">
        <w:rPr>
          <w:sz w:val="28"/>
          <w:szCs w:val="28"/>
        </w:rPr>
        <w:t>-канальные полевые транзисторы</w:t>
      </w:r>
      <w:r w:rsidR="00265795" w:rsidRPr="00265795">
        <w:t xml:space="preserve"> </w:t>
      </w:r>
      <w:r w:rsidR="00265795" w:rsidRPr="00265795">
        <w:rPr>
          <w:sz w:val="28"/>
          <w:szCs w:val="28"/>
        </w:rPr>
        <w:t>IRF630</w:t>
      </w:r>
      <w:r w:rsidRPr="00BF6A77">
        <w:rPr>
          <w:sz w:val="28"/>
          <w:szCs w:val="28"/>
        </w:rPr>
        <w:t xml:space="preserve">, так как они подходят для работы с большими напряжениями (предельно допустимое напряжение сток-исток </w:t>
      </w:r>
      <w:r w:rsidR="00F71BFE" w:rsidRPr="00F71BFE">
        <w:rPr>
          <w:sz w:val="28"/>
          <w:szCs w:val="28"/>
        </w:rPr>
        <w:t>2</w:t>
      </w:r>
      <w:r w:rsidRPr="00BF6A77">
        <w:rPr>
          <w:sz w:val="28"/>
          <w:szCs w:val="28"/>
        </w:rPr>
        <w:t>00 В).</w:t>
      </w:r>
    </w:p>
    <w:p w14:paraId="63CDC99B" w14:textId="77777777" w:rsidR="00AE0E90" w:rsidRPr="00BF6A77" w:rsidRDefault="00AE0E90" w:rsidP="00AE0E90">
      <w:pPr>
        <w:jc w:val="both"/>
        <w:rPr>
          <w:sz w:val="28"/>
          <w:szCs w:val="28"/>
        </w:rPr>
      </w:pPr>
      <w:r w:rsidRPr="00BF6A77">
        <w:rPr>
          <w:sz w:val="28"/>
          <w:szCs w:val="28"/>
        </w:rPr>
        <w:tab/>
        <w:t xml:space="preserve">Управляющие импульсы подаются с частотой 10 кГц. </w:t>
      </w:r>
    </w:p>
    <w:p w14:paraId="68BC1B78" w14:textId="36E7D24B" w:rsidR="00AE0E90" w:rsidRDefault="00AE0E90" w:rsidP="00AE0E90">
      <w:pPr>
        <w:jc w:val="both"/>
        <w:rPr>
          <w:sz w:val="28"/>
          <w:szCs w:val="28"/>
        </w:rPr>
      </w:pPr>
      <w:r w:rsidRPr="00BF6A77">
        <w:rPr>
          <w:sz w:val="28"/>
          <w:szCs w:val="28"/>
        </w:rPr>
        <w:tab/>
        <w:t xml:space="preserve">Конденсаторы </w:t>
      </w:r>
      <w:r w:rsidRPr="00BF6A77">
        <w:rPr>
          <w:sz w:val="28"/>
          <w:szCs w:val="28"/>
          <w:lang w:val="en-US"/>
        </w:rPr>
        <w:t>C</w:t>
      </w:r>
      <w:r w:rsidR="00F71BFE" w:rsidRPr="00F71BFE">
        <w:rPr>
          <w:sz w:val="28"/>
          <w:szCs w:val="28"/>
        </w:rPr>
        <w:t>2</w:t>
      </w:r>
      <w:r w:rsidRPr="00BF6A77">
        <w:rPr>
          <w:sz w:val="28"/>
          <w:szCs w:val="28"/>
        </w:rPr>
        <w:t xml:space="preserve"> и </w:t>
      </w:r>
      <w:r w:rsidRPr="00BF6A77">
        <w:rPr>
          <w:sz w:val="28"/>
          <w:szCs w:val="28"/>
          <w:lang w:val="en-US"/>
        </w:rPr>
        <w:t>C</w:t>
      </w:r>
      <w:r w:rsidR="00F71BFE" w:rsidRPr="00F71BFE">
        <w:rPr>
          <w:sz w:val="28"/>
          <w:szCs w:val="28"/>
        </w:rPr>
        <w:t>3</w:t>
      </w:r>
      <w:r w:rsidRPr="00BF6A77">
        <w:rPr>
          <w:sz w:val="28"/>
          <w:szCs w:val="28"/>
        </w:rPr>
        <w:t xml:space="preserve"> предназначены для предотвращения насыщения трансформатора, который следует далее по схеме. </w:t>
      </w:r>
    </w:p>
    <w:p w14:paraId="4E4B21A6" w14:textId="2F20C228" w:rsidR="002C7AE0" w:rsidRDefault="00A412FD" w:rsidP="002C7AE0">
      <w:pPr>
        <w:jc w:val="center"/>
        <w:rPr>
          <w:sz w:val="28"/>
          <w:szCs w:val="28"/>
        </w:rPr>
      </w:pPr>
      <w:r w:rsidRPr="00A412FD">
        <w:rPr>
          <w:noProof/>
          <w:sz w:val="28"/>
          <w:szCs w:val="28"/>
        </w:rPr>
        <w:lastRenderedPageBreak/>
        <w:drawing>
          <wp:inline distT="0" distB="0" distL="0" distR="0" wp14:anchorId="16C54E8D" wp14:editId="2A633EC8">
            <wp:extent cx="3553321" cy="3162741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AABE" w14:textId="7A0C8998" w:rsidR="002C7AE0" w:rsidRPr="002C7AE0" w:rsidRDefault="002C7AE0" w:rsidP="002C7AE0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4 Схема инвертора</w:t>
      </w:r>
    </w:p>
    <w:p w14:paraId="23B6DE81" w14:textId="77777777" w:rsidR="002C7AE0" w:rsidRDefault="002C7AE0" w:rsidP="002C7AE0">
      <w:pPr>
        <w:rPr>
          <w:sz w:val="28"/>
          <w:szCs w:val="28"/>
        </w:rPr>
      </w:pPr>
    </w:p>
    <w:p w14:paraId="4D047921" w14:textId="3FA7CED7" w:rsidR="002C7AE0" w:rsidRPr="00BF6A77" w:rsidRDefault="002C7AE0" w:rsidP="002C7AE0">
      <w:pPr>
        <w:jc w:val="both"/>
        <w:rPr>
          <w:sz w:val="28"/>
          <w:szCs w:val="28"/>
        </w:rPr>
      </w:pPr>
      <w:r w:rsidRPr="00BF6A77">
        <w:rPr>
          <w:sz w:val="28"/>
          <w:szCs w:val="28"/>
        </w:rPr>
        <w:t xml:space="preserve">Был выбран трансформатор из библиотеки </w:t>
      </w:r>
      <w:r w:rsidRPr="00BF6A77">
        <w:rPr>
          <w:sz w:val="28"/>
          <w:szCs w:val="28"/>
          <w:lang w:val="en-US"/>
        </w:rPr>
        <w:t>MicroCap</w:t>
      </w:r>
      <w:r w:rsidRPr="00BF6A77">
        <w:rPr>
          <w:sz w:val="28"/>
          <w:szCs w:val="28"/>
        </w:rPr>
        <w:t xml:space="preserve">, у которого параметрами являются индуктивности первичной и вторичной катушек, а также коэффициент их магнитосвязи. </w:t>
      </w:r>
    </w:p>
    <w:p w14:paraId="7BF2EF5B" w14:textId="77777777" w:rsidR="00AE0E90" w:rsidRPr="00AE0E90" w:rsidRDefault="00AE0E90" w:rsidP="00AE0E90">
      <w:pPr>
        <w:rPr>
          <w:rFonts w:eastAsiaTheme="minorEastAsia"/>
          <w:sz w:val="28"/>
          <w:szCs w:val="28"/>
        </w:rPr>
      </w:pPr>
    </w:p>
    <w:p w14:paraId="25D11CA9" w14:textId="3A488F7F" w:rsidR="00AE0E90" w:rsidRDefault="00E509B9" w:rsidP="002C7AE0">
      <w:pPr>
        <w:jc w:val="center"/>
        <w:rPr>
          <w:i/>
          <w:iCs/>
          <w:sz w:val="28"/>
          <w:szCs w:val="28"/>
        </w:rPr>
      </w:pPr>
      <w:r w:rsidRPr="00E509B9">
        <w:rPr>
          <w:i/>
          <w:iCs/>
          <w:noProof/>
          <w:sz w:val="28"/>
          <w:szCs w:val="28"/>
        </w:rPr>
        <w:drawing>
          <wp:inline distT="0" distB="0" distL="0" distR="0" wp14:anchorId="0CB5E0BE" wp14:editId="387B9830">
            <wp:extent cx="2229161" cy="1476581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A635" w14:textId="394F30B4" w:rsidR="002C7AE0" w:rsidRPr="00BF6A77" w:rsidRDefault="002C7AE0" w:rsidP="002C7AE0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5 Схема трансформатора</w:t>
      </w:r>
    </w:p>
    <w:p w14:paraId="12DB12B7" w14:textId="77777777" w:rsidR="002C7AE0" w:rsidRPr="00BF6A77" w:rsidRDefault="002C7AE0" w:rsidP="002C7AE0">
      <w:pPr>
        <w:jc w:val="center"/>
        <w:rPr>
          <w:i/>
          <w:iCs/>
          <w:sz w:val="28"/>
          <w:szCs w:val="28"/>
        </w:rPr>
      </w:pPr>
    </w:p>
    <w:p w14:paraId="2885E79B" w14:textId="77777777" w:rsidR="005C715D" w:rsidRDefault="005C715D" w:rsidP="002C7AE0">
      <w:pPr>
        <w:pStyle w:val="Standard"/>
        <w:ind w:right="565"/>
        <w:rPr>
          <w:sz w:val="28"/>
          <w:szCs w:val="28"/>
        </w:rPr>
      </w:pPr>
    </w:p>
    <w:p w14:paraId="28AF9245" w14:textId="31F99278" w:rsidR="002C7AE0" w:rsidRPr="00BF6A77" w:rsidRDefault="002C7AE0" w:rsidP="002C7AE0">
      <w:pPr>
        <w:jc w:val="both"/>
        <w:rPr>
          <w:sz w:val="28"/>
          <w:szCs w:val="28"/>
        </w:rPr>
      </w:pPr>
      <w:r w:rsidRPr="00BF6A77">
        <w:rPr>
          <w:sz w:val="28"/>
          <w:szCs w:val="28"/>
        </w:rPr>
        <w:t xml:space="preserve">Выходной блок выпрямителя и сглаживающего фильтра такой же, как и входной, за исключением емкости конденсатора, который на этот раз должен сильнее подавлять пульсации выпрямленного напряжения, чтобы результат соответствовал ТЗ, поэтому его номинал был выбран равным </w:t>
      </w:r>
      <w:r w:rsidR="00F71BFE" w:rsidRPr="00F71BFE">
        <w:rPr>
          <w:sz w:val="28"/>
          <w:szCs w:val="28"/>
        </w:rPr>
        <w:t>500</w:t>
      </w:r>
      <w:r w:rsidRPr="00BF6A77">
        <w:rPr>
          <w:sz w:val="28"/>
          <w:szCs w:val="28"/>
        </w:rPr>
        <w:t xml:space="preserve"> мФ.</w:t>
      </w:r>
    </w:p>
    <w:p w14:paraId="3412EED0" w14:textId="1DE73318" w:rsidR="00E16BDF" w:rsidRDefault="002C7AE0" w:rsidP="002C7AE0">
      <w:pPr>
        <w:pStyle w:val="Standard"/>
        <w:ind w:right="565"/>
        <w:jc w:val="center"/>
        <w:rPr>
          <w:i/>
          <w:iCs/>
          <w:color w:val="000000"/>
          <w:sz w:val="24"/>
          <w:szCs w:val="24"/>
        </w:rPr>
      </w:pPr>
      <w:r w:rsidRPr="002C7AE0">
        <w:rPr>
          <w:i/>
          <w:iCs/>
          <w:noProof/>
          <w:color w:val="000000"/>
          <w:sz w:val="24"/>
          <w:szCs w:val="24"/>
        </w:rPr>
        <w:lastRenderedPageBreak/>
        <w:drawing>
          <wp:inline distT="0" distB="0" distL="0" distR="0" wp14:anchorId="1EF5D46E" wp14:editId="57E33BAD">
            <wp:extent cx="3877216" cy="351521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367" w14:textId="152F4323" w:rsidR="002C7AE0" w:rsidRPr="00BF6A77" w:rsidRDefault="002C7AE0" w:rsidP="002C7AE0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6 Схема выходного блока выпрямителя и фильтра</w:t>
      </w:r>
    </w:p>
    <w:p w14:paraId="499FE7B9" w14:textId="20DACEA9" w:rsidR="002C7AE0" w:rsidRDefault="002C7AE0" w:rsidP="002C7AE0">
      <w:pPr>
        <w:pStyle w:val="Standard"/>
        <w:ind w:right="565"/>
        <w:jc w:val="center"/>
        <w:rPr>
          <w:i/>
          <w:iCs/>
          <w:color w:val="000000"/>
          <w:sz w:val="24"/>
          <w:szCs w:val="24"/>
        </w:rPr>
      </w:pPr>
    </w:p>
    <w:p w14:paraId="1C6B352E" w14:textId="5176FC48" w:rsidR="00BC26ED" w:rsidRDefault="002C7AE0" w:rsidP="002C7AE0">
      <w:pPr>
        <w:pStyle w:val="Standard"/>
        <w:ind w:right="565"/>
        <w:jc w:val="both"/>
        <w:rPr>
          <w:sz w:val="28"/>
          <w:szCs w:val="28"/>
        </w:rPr>
      </w:pPr>
      <w:r w:rsidRPr="00BF6A77">
        <w:rPr>
          <w:sz w:val="28"/>
          <w:szCs w:val="28"/>
        </w:rPr>
        <w:t>Наконец для стабилизации выходного напряжения бы</w:t>
      </w:r>
      <w:r w:rsidR="00DE72D2">
        <w:rPr>
          <w:sz w:val="28"/>
          <w:szCs w:val="28"/>
        </w:rPr>
        <w:t>ли</w:t>
      </w:r>
      <w:r w:rsidRPr="00BF6A77">
        <w:rPr>
          <w:sz w:val="28"/>
          <w:szCs w:val="28"/>
        </w:rPr>
        <w:t xml:space="preserve"> использован</w:t>
      </w:r>
      <w:r w:rsidR="00DE72D2">
        <w:rPr>
          <w:sz w:val="28"/>
          <w:szCs w:val="28"/>
        </w:rPr>
        <w:t>ы</w:t>
      </w:r>
      <w:r w:rsidRPr="00BF6A77">
        <w:rPr>
          <w:sz w:val="28"/>
          <w:szCs w:val="28"/>
        </w:rPr>
        <w:t xml:space="preserve"> </w:t>
      </w:r>
      <w:r w:rsidR="00DE72D2">
        <w:rPr>
          <w:sz w:val="28"/>
          <w:szCs w:val="28"/>
        </w:rPr>
        <w:t xml:space="preserve">2 </w:t>
      </w:r>
      <w:r w:rsidRPr="00BF6A77">
        <w:rPr>
          <w:sz w:val="28"/>
          <w:szCs w:val="28"/>
        </w:rPr>
        <w:t>простейш</w:t>
      </w:r>
      <w:r w:rsidR="00DE72D2">
        <w:rPr>
          <w:sz w:val="28"/>
          <w:szCs w:val="28"/>
        </w:rPr>
        <w:t>ие</w:t>
      </w:r>
      <w:r w:rsidRPr="00BF6A77">
        <w:rPr>
          <w:sz w:val="28"/>
          <w:szCs w:val="28"/>
        </w:rPr>
        <w:t xml:space="preserve"> </w:t>
      </w:r>
      <w:r w:rsidR="00DE72D2">
        <w:rPr>
          <w:sz w:val="28"/>
          <w:szCs w:val="28"/>
        </w:rPr>
        <w:t>микро</w:t>
      </w:r>
      <w:r w:rsidRPr="00BF6A77">
        <w:rPr>
          <w:sz w:val="28"/>
          <w:szCs w:val="28"/>
        </w:rPr>
        <w:t>схем</w:t>
      </w:r>
      <w:r w:rsidR="00DE72D2">
        <w:rPr>
          <w:sz w:val="28"/>
          <w:szCs w:val="28"/>
        </w:rPr>
        <w:t xml:space="preserve">ы модели </w:t>
      </w:r>
      <w:r w:rsidR="00DE72D2" w:rsidRPr="00DE72D2">
        <w:rPr>
          <w:sz w:val="28"/>
          <w:szCs w:val="28"/>
        </w:rPr>
        <w:t>LM117</w:t>
      </w:r>
      <w:r w:rsidR="00DE72D2">
        <w:rPr>
          <w:sz w:val="28"/>
          <w:szCs w:val="28"/>
        </w:rPr>
        <w:t>, которые выполняют роль</w:t>
      </w:r>
      <w:r w:rsidRPr="00BF6A77">
        <w:rPr>
          <w:sz w:val="28"/>
          <w:szCs w:val="28"/>
        </w:rPr>
        <w:t xml:space="preserve"> линейного стабилизатора, </w:t>
      </w:r>
      <w:r w:rsidR="00DE72D2">
        <w:rPr>
          <w:sz w:val="28"/>
          <w:szCs w:val="28"/>
        </w:rPr>
        <w:t>а также</w:t>
      </w:r>
      <w:r w:rsidR="00E30F85" w:rsidRPr="00E30F85">
        <w:rPr>
          <w:sz w:val="28"/>
          <w:szCs w:val="28"/>
        </w:rPr>
        <w:t xml:space="preserve"> пар</w:t>
      </w:r>
      <w:r w:rsidR="00DE72D2">
        <w:rPr>
          <w:sz w:val="28"/>
          <w:szCs w:val="28"/>
        </w:rPr>
        <w:t>а</w:t>
      </w:r>
      <w:r w:rsidR="00E30F85" w:rsidRPr="00E30F85">
        <w:rPr>
          <w:sz w:val="28"/>
          <w:szCs w:val="28"/>
        </w:rPr>
        <w:t xml:space="preserve"> резисторов</w:t>
      </w:r>
      <w:r w:rsidR="00DE72D2">
        <w:rPr>
          <w:sz w:val="28"/>
          <w:szCs w:val="28"/>
        </w:rPr>
        <w:t>, которые являются делителями напряжения, задающие выходное напряжение</w:t>
      </w:r>
      <w:r w:rsidRPr="00BF6A77">
        <w:rPr>
          <w:sz w:val="28"/>
          <w:szCs w:val="28"/>
        </w:rPr>
        <w:t>. Были подобраны параметры, обеспечивающие стабилизацию выходного напряжения согласно ТЗ.</w:t>
      </w:r>
    </w:p>
    <w:p w14:paraId="0536F274" w14:textId="659B56F6" w:rsidR="002C7AE0" w:rsidRPr="002C7AE0" w:rsidRDefault="00E509B9" w:rsidP="00BC26ED">
      <w:pPr>
        <w:pStyle w:val="Standard"/>
        <w:ind w:right="565"/>
        <w:jc w:val="center"/>
        <w:rPr>
          <w:color w:val="000000"/>
          <w:sz w:val="24"/>
          <w:szCs w:val="24"/>
        </w:rPr>
      </w:pPr>
      <w:r w:rsidRPr="00E509B9">
        <w:rPr>
          <w:noProof/>
          <w:color w:val="000000"/>
          <w:sz w:val="24"/>
          <w:szCs w:val="24"/>
        </w:rPr>
        <w:drawing>
          <wp:inline distT="0" distB="0" distL="0" distR="0" wp14:anchorId="136412CE" wp14:editId="013230D9">
            <wp:extent cx="2962688" cy="3791479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BDE4" w14:textId="77777777" w:rsidR="00BC26ED" w:rsidRPr="00BF6A77" w:rsidRDefault="00BC26ED" w:rsidP="00BC26ED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7 Схема линейного стабилизатора напряжения</w:t>
      </w:r>
    </w:p>
    <w:p w14:paraId="556082AB" w14:textId="48C7077A" w:rsidR="005C715D" w:rsidRDefault="005C715D" w:rsidP="005C715D">
      <w:pPr>
        <w:jc w:val="both"/>
        <w:rPr>
          <w:sz w:val="28"/>
          <w:szCs w:val="28"/>
        </w:rPr>
      </w:pPr>
    </w:p>
    <w:p w14:paraId="64EBAC63" w14:textId="77777777" w:rsidR="00D0486C" w:rsidRPr="00BF6A77" w:rsidRDefault="00D0486C" w:rsidP="00D0486C">
      <w:pPr>
        <w:pStyle w:val="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6" w:name="_Toc103903651"/>
      <w:r w:rsidRPr="00BF6A77">
        <w:rPr>
          <w:rFonts w:ascii="Times New Roman" w:hAnsi="Times New Roman"/>
          <w:b/>
          <w:bCs/>
          <w:color w:val="auto"/>
          <w:sz w:val="28"/>
          <w:szCs w:val="28"/>
        </w:rPr>
        <w:t xml:space="preserve">МОДЕЛИРОВАНИЕ КАЖДОГО БЛОКА В СРЕДЕ </w:t>
      </w:r>
      <w:r w:rsidRPr="00BF6A77">
        <w:rPr>
          <w:rFonts w:ascii="Times New Roman" w:hAnsi="Times New Roman"/>
          <w:b/>
          <w:bCs/>
          <w:color w:val="auto"/>
          <w:sz w:val="28"/>
          <w:szCs w:val="28"/>
          <w:lang w:val="en-US"/>
        </w:rPr>
        <w:t>MICROCAP</w:t>
      </w:r>
      <w:bookmarkEnd w:id="6"/>
    </w:p>
    <w:p w14:paraId="40414953" w14:textId="77777777" w:rsidR="00D0486C" w:rsidRPr="00BF6A77" w:rsidRDefault="00D0486C" w:rsidP="00D0486C"/>
    <w:p w14:paraId="23A6DC8E" w14:textId="77777777" w:rsidR="00D0486C" w:rsidRPr="00BF6A77" w:rsidRDefault="00D0486C" w:rsidP="00D0486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3903652"/>
      <w:r w:rsidRPr="00BF6A77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Напряжения на входе и выходе каждого блока</w:t>
      </w:r>
      <w:bookmarkEnd w:id="7"/>
    </w:p>
    <w:p w14:paraId="53680089" w14:textId="77777777" w:rsidR="00D0486C" w:rsidRPr="00BF6A77" w:rsidRDefault="00D0486C" w:rsidP="00D0486C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3903653"/>
      <w:r w:rsidRPr="00BF6A77">
        <w:rPr>
          <w:rFonts w:ascii="Times New Roman" w:hAnsi="Times New Roman" w:cs="Times New Roman"/>
          <w:color w:val="auto"/>
          <w:sz w:val="28"/>
          <w:szCs w:val="28"/>
        </w:rPr>
        <w:t>1) Сетевой выпрямитель и сглаживающий фильтр</w:t>
      </w:r>
      <w:bookmarkEnd w:id="8"/>
    </w:p>
    <w:p w14:paraId="57E97683" w14:textId="77777777" w:rsidR="00D0486C" w:rsidRPr="00BF6A77" w:rsidRDefault="00D0486C" w:rsidP="00D0486C">
      <w:pPr>
        <w:rPr>
          <w:sz w:val="28"/>
          <w:szCs w:val="28"/>
        </w:rPr>
      </w:pPr>
      <w:bookmarkStart w:id="9" w:name="_Hlk103882715"/>
      <w:r w:rsidRPr="00BF6A77">
        <w:rPr>
          <w:sz w:val="28"/>
          <w:szCs w:val="28"/>
        </w:rPr>
        <w:t>Напряжения на входе (снизу) и выходе(сверху) выпрямителя и фильтра во временной области</w:t>
      </w:r>
      <w:bookmarkEnd w:id="9"/>
      <w:r w:rsidRPr="00BF6A77">
        <w:rPr>
          <w:sz w:val="28"/>
          <w:szCs w:val="28"/>
        </w:rPr>
        <w:t>:</w:t>
      </w:r>
    </w:p>
    <w:p w14:paraId="1676C18B" w14:textId="49E757C7" w:rsidR="00D0486C" w:rsidRPr="00BC26ED" w:rsidRDefault="003C6358" w:rsidP="005C715D">
      <w:pPr>
        <w:jc w:val="both"/>
        <w:rPr>
          <w:sz w:val="28"/>
          <w:szCs w:val="28"/>
          <w:lang w:val="en-US"/>
        </w:rPr>
      </w:pPr>
      <w:r w:rsidRPr="003C6358">
        <w:rPr>
          <w:noProof/>
          <w:sz w:val="28"/>
          <w:szCs w:val="28"/>
        </w:rPr>
        <w:drawing>
          <wp:inline distT="0" distB="0" distL="0" distR="0" wp14:anchorId="2BD91E6E" wp14:editId="1B25FD60">
            <wp:extent cx="6293975" cy="2057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69" cy="206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358">
        <w:rPr>
          <w:sz w:val="28"/>
          <w:szCs w:val="28"/>
          <w:lang w:val="en-US"/>
        </w:rPr>
        <w:t xml:space="preserve"> </w:t>
      </w:r>
    </w:p>
    <w:p w14:paraId="7281C38B" w14:textId="19F81B4C" w:rsidR="00DC5381" w:rsidRDefault="00DC5381" w:rsidP="002D7161">
      <w:pPr>
        <w:jc w:val="center"/>
      </w:pPr>
    </w:p>
    <w:p w14:paraId="0DF559EF" w14:textId="723EBE78" w:rsidR="00BC26ED" w:rsidRPr="00BF6A77" w:rsidRDefault="00BC26ED" w:rsidP="00BC26ED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8 Напряжения на входе и выходе выпрямителя и фильтра во временной области </w:t>
      </w:r>
    </w:p>
    <w:p w14:paraId="516505BD" w14:textId="77777777" w:rsidR="00621601" w:rsidRDefault="00621601" w:rsidP="00621601">
      <w:pPr>
        <w:rPr>
          <w:sz w:val="28"/>
          <w:szCs w:val="28"/>
        </w:rPr>
      </w:pPr>
    </w:p>
    <w:p w14:paraId="5534307A" w14:textId="4E348F29" w:rsidR="00621601" w:rsidRPr="00BF6A77" w:rsidRDefault="00621601" w:rsidP="00621601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Напряжения на входе и выходе выпрямителя и фильтра во временной области в частотной области:</w:t>
      </w:r>
    </w:p>
    <w:p w14:paraId="311CFCD3" w14:textId="74529A76" w:rsidR="002D7161" w:rsidRDefault="003C6358" w:rsidP="00BC26ED">
      <w:r w:rsidRPr="003C6358">
        <w:rPr>
          <w:noProof/>
        </w:rPr>
        <w:drawing>
          <wp:inline distT="0" distB="0" distL="0" distR="0" wp14:anchorId="45352802" wp14:editId="45A8B5C8">
            <wp:extent cx="5940425" cy="2026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04562" w14:textId="3F6801A7" w:rsidR="003C6358" w:rsidRPr="00BF6A77" w:rsidRDefault="003C6358" w:rsidP="003C6358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9 Напряжения на выходе сетевого выпрямителя и фильтра в частотной области</w:t>
      </w:r>
    </w:p>
    <w:p w14:paraId="1FFC94C9" w14:textId="65608EBA" w:rsidR="003C6358" w:rsidRDefault="003C6358" w:rsidP="003C6358">
      <w:pPr>
        <w:jc w:val="center"/>
      </w:pPr>
    </w:p>
    <w:p w14:paraId="5B89D835" w14:textId="77777777" w:rsidR="003C6358" w:rsidRPr="00BF6A77" w:rsidRDefault="003C6358" w:rsidP="003C6358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Напряжения на входе сетевого выпрямителя и фильтра в частотной области:</w:t>
      </w:r>
    </w:p>
    <w:p w14:paraId="445066F0" w14:textId="3609313E" w:rsidR="003C6358" w:rsidRDefault="00BF05D2" w:rsidP="003C6358">
      <w:r w:rsidRPr="00BF05D2">
        <w:rPr>
          <w:noProof/>
        </w:rPr>
        <w:lastRenderedPageBreak/>
        <w:drawing>
          <wp:inline distT="0" distB="0" distL="0" distR="0" wp14:anchorId="5C002A20" wp14:editId="38CD4628">
            <wp:extent cx="5940425" cy="204914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BD5A" w14:textId="06F71F9F" w:rsidR="00BF05D2" w:rsidRPr="00BF6A77" w:rsidRDefault="00BF05D2" w:rsidP="00BF05D2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10 Напряжения на входе сетевого выпрямителя и фильтра в частотной области</w:t>
      </w:r>
    </w:p>
    <w:p w14:paraId="34E41974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Из полученных зависимостей видно, что после этого блока напряжение выпрямлено и имеет небольшие пульсации с частотой 100 Гц, так как выпрямитель удваивает частоту переменного напряжения.</w:t>
      </w:r>
    </w:p>
    <w:p w14:paraId="1ECC0737" w14:textId="77777777" w:rsidR="00A477D7" w:rsidRPr="00BF6A77" w:rsidRDefault="00A477D7" w:rsidP="00A477D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03903654"/>
      <w:r w:rsidRPr="00BF6A77">
        <w:rPr>
          <w:rFonts w:ascii="Times New Roman" w:hAnsi="Times New Roman" w:cs="Times New Roman"/>
          <w:color w:val="auto"/>
          <w:sz w:val="28"/>
          <w:szCs w:val="28"/>
        </w:rPr>
        <w:t>2) Инвертор</w:t>
      </w:r>
      <w:bookmarkEnd w:id="10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3D9ACE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Напряжение на входе инвертора соответствует напряжению на выходе сглаживающего фильтра.</w:t>
      </w:r>
    </w:p>
    <w:p w14:paraId="1A6891CD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Напряжение на выходе инвертора:</w:t>
      </w:r>
    </w:p>
    <w:p w14:paraId="19B2E0A8" w14:textId="48E47F88" w:rsidR="00BF05D2" w:rsidRDefault="00A477D7" w:rsidP="00A477D7">
      <w:r w:rsidRPr="00A477D7">
        <w:rPr>
          <w:noProof/>
        </w:rPr>
        <w:drawing>
          <wp:inline distT="0" distB="0" distL="0" distR="0" wp14:anchorId="212EB5AA" wp14:editId="7FAC7CD5">
            <wp:extent cx="5940425" cy="19208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ADFE" w14:textId="6588C4C6" w:rsidR="00A477D7" w:rsidRDefault="00A477D7" w:rsidP="00A477D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11 Напряжение на выходе инвертора</w:t>
      </w:r>
    </w:p>
    <w:p w14:paraId="3B197692" w14:textId="5F7FA418" w:rsidR="00A477D7" w:rsidRPr="00BF6A77" w:rsidRDefault="00A477D7" w:rsidP="00A477D7">
      <w:pPr>
        <w:ind w:firstLine="708"/>
        <w:rPr>
          <w:sz w:val="28"/>
          <w:szCs w:val="28"/>
        </w:rPr>
      </w:pPr>
      <w:r w:rsidRPr="00BF6A77">
        <w:rPr>
          <w:sz w:val="28"/>
          <w:szCs w:val="28"/>
        </w:rPr>
        <w:t xml:space="preserve">На выходе инвертора получили </w:t>
      </w:r>
      <w:r w:rsidR="00E30F85">
        <w:rPr>
          <w:sz w:val="28"/>
          <w:szCs w:val="28"/>
        </w:rPr>
        <w:t xml:space="preserve">практически </w:t>
      </w:r>
      <w:r w:rsidRPr="00BF6A77">
        <w:rPr>
          <w:sz w:val="28"/>
          <w:szCs w:val="28"/>
        </w:rPr>
        <w:t>прямоугольные импульсы с частотой 10 кГц.</w:t>
      </w:r>
    </w:p>
    <w:p w14:paraId="581CC898" w14:textId="77777777" w:rsidR="00A477D7" w:rsidRPr="00BF6A77" w:rsidRDefault="00A477D7" w:rsidP="00A477D7">
      <w:pPr>
        <w:rPr>
          <w:sz w:val="28"/>
          <w:szCs w:val="28"/>
        </w:rPr>
      </w:pPr>
    </w:p>
    <w:p w14:paraId="63485DA9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Напряжение на выходе инвертора в частотной области:</w:t>
      </w:r>
    </w:p>
    <w:p w14:paraId="4AF1D8DD" w14:textId="6BA48BAF" w:rsidR="00A477D7" w:rsidRDefault="00A477D7" w:rsidP="00A477D7">
      <w:pPr>
        <w:rPr>
          <w:i/>
          <w:iCs/>
          <w:sz w:val="28"/>
          <w:szCs w:val="28"/>
        </w:rPr>
      </w:pPr>
      <w:r w:rsidRPr="00A477D7">
        <w:rPr>
          <w:i/>
          <w:iCs/>
          <w:noProof/>
          <w:sz w:val="28"/>
          <w:szCs w:val="28"/>
        </w:rPr>
        <w:drawing>
          <wp:inline distT="0" distB="0" distL="0" distR="0" wp14:anchorId="360188A8" wp14:editId="4C47701B">
            <wp:extent cx="5940425" cy="20097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4E714" w14:textId="3DFAD540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12 Напряжение на выходе инвертора в частотной области</w:t>
      </w:r>
    </w:p>
    <w:p w14:paraId="0BDB9F8B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lastRenderedPageBreak/>
        <w:t>Присутствует основная гармоника на частоте 10 кГц.</w:t>
      </w:r>
    </w:p>
    <w:p w14:paraId="03845B3C" w14:textId="77777777" w:rsidR="00A477D7" w:rsidRPr="00BF6A77" w:rsidRDefault="00A477D7" w:rsidP="00A477D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3903655"/>
      <w:r w:rsidRPr="00BF6A77">
        <w:rPr>
          <w:rFonts w:ascii="Times New Roman" w:hAnsi="Times New Roman" w:cs="Times New Roman"/>
          <w:color w:val="auto"/>
          <w:sz w:val="28"/>
          <w:szCs w:val="28"/>
        </w:rPr>
        <w:t>3) Трансформатор</w:t>
      </w:r>
      <w:bookmarkEnd w:id="11"/>
    </w:p>
    <w:p w14:paraId="07ACC812" w14:textId="5A98D8B0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Напряжение на входе трансформатора соответствует напряжению на выходе инвертора, но можно сравнить форму импульсов на входе (с</w:t>
      </w:r>
      <w:r w:rsidR="00E30F85">
        <w:rPr>
          <w:sz w:val="28"/>
          <w:szCs w:val="28"/>
        </w:rPr>
        <w:t>верху</w:t>
      </w:r>
      <w:r w:rsidRPr="00BF6A77">
        <w:rPr>
          <w:sz w:val="28"/>
          <w:szCs w:val="28"/>
        </w:rPr>
        <w:t>) и выходе (с</w:t>
      </w:r>
      <w:r w:rsidR="00E30F85">
        <w:rPr>
          <w:sz w:val="28"/>
          <w:szCs w:val="28"/>
        </w:rPr>
        <w:t>низу</w:t>
      </w:r>
      <w:r w:rsidRPr="00BF6A77">
        <w:rPr>
          <w:sz w:val="28"/>
          <w:szCs w:val="28"/>
        </w:rPr>
        <w:t>) трансформатора.</w:t>
      </w:r>
    </w:p>
    <w:p w14:paraId="228F9B2F" w14:textId="0A8401A8" w:rsidR="00A477D7" w:rsidRDefault="00A477D7" w:rsidP="00A477D7">
      <w:pPr>
        <w:jc w:val="center"/>
        <w:rPr>
          <w:i/>
          <w:iCs/>
          <w:sz w:val="28"/>
          <w:szCs w:val="28"/>
        </w:rPr>
      </w:pPr>
    </w:p>
    <w:p w14:paraId="05403678" w14:textId="79993C9A" w:rsidR="00A477D7" w:rsidRDefault="00A477D7" w:rsidP="00A477D7">
      <w:pPr>
        <w:jc w:val="center"/>
        <w:rPr>
          <w:i/>
          <w:iCs/>
          <w:sz w:val="28"/>
          <w:szCs w:val="28"/>
        </w:rPr>
      </w:pPr>
      <w:r w:rsidRPr="00A477D7">
        <w:rPr>
          <w:i/>
          <w:iCs/>
          <w:noProof/>
          <w:sz w:val="28"/>
          <w:szCs w:val="28"/>
        </w:rPr>
        <w:drawing>
          <wp:inline distT="0" distB="0" distL="0" distR="0" wp14:anchorId="349C8C15" wp14:editId="79C79B2E">
            <wp:extent cx="5940425" cy="19475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C03D1" w14:textId="40AFFC8C" w:rsidR="00A477D7" w:rsidRDefault="00A477D7" w:rsidP="00A477D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13 Напряжение на входе и выходе трансформатора</w:t>
      </w:r>
    </w:p>
    <w:p w14:paraId="3A7862A6" w14:textId="77777777" w:rsidR="00A477D7" w:rsidRPr="00BF6A77" w:rsidRDefault="00A477D7" w:rsidP="00A477D7">
      <w:pPr>
        <w:jc w:val="center"/>
        <w:rPr>
          <w:sz w:val="28"/>
          <w:szCs w:val="28"/>
        </w:rPr>
      </w:pPr>
    </w:p>
    <w:p w14:paraId="06B6DAC2" w14:textId="6BA04008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 w:rsidRPr="00A477D7">
        <w:rPr>
          <w:i/>
          <w:iCs/>
          <w:noProof/>
          <w:sz w:val="28"/>
          <w:szCs w:val="28"/>
        </w:rPr>
        <w:drawing>
          <wp:inline distT="0" distB="0" distL="0" distR="0" wp14:anchorId="6C3E67E9" wp14:editId="15498640">
            <wp:extent cx="5940425" cy="20116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2594" w14:textId="5590A946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14 Напряжение на выходе трансформатора в частотной области</w:t>
      </w:r>
    </w:p>
    <w:p w14:paraId="649DF389" w14:textId="77777777" w:rsidR="00A477D7" w:rsidRDefault="00A477D7" w:rsidP="00A477D7">
      <w:pPr>
        <w:rPr>
          <w:sz w:val="28"/>
          <w:szCs w:val="28"/>
        </w:rPr>
      </w:pPr>
    </w:p>
    <w:p w14:paraId="6CE37A1A" w14:textId="0FF7C6C5" w:rsidR="00A477D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Видно, изменилась амплитуда напряжения, согласно заданному коэффициенту трансформации.</w:t>
      </w:r>
    </w:p>
    <w:p w14:paraId="6D1833BD" w14:textId="77777777" w:rsidR="00A477D7" w:rsidRPr="00BF6A77" w:rsidRDefault="00A477D7" w:rsidP="00A477D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03903656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4) </w:t>
      </w:r>
      <w:bookmarkStart w:id="13" w:name="_Hlk103889453"/>
      <w:r w:rsidRPr="00BF6A77">
        <w:rPr>
          <w:rFonts w:ascii="Times New Roman" w:hAnsi="Times New Roman" w:cs="Times New Roman"/>
          <w:color w:val="auto"/>
          <w:sz w:val="28"/>
          <w:szCs w:val="28"/>
        </w:rPr>
        <w:t>Выходные выпрямитель и сглаживающий фильтр</w:t>
      </w:r>
      <w:bookmarkEnd w:id="12"/>
      <w:bookmarkEnd w:id="13"/>
    </w:p>
    <w:p w14:paraId="5485B9F1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 xml:space="preserve">Напряжение на входе этого блока соответствует напряжению на выходе трансформатора. </w:t>
      </w:r>
    </w:p>
    <w:p w14:paraId="2F911D27" w14:textId="5DF31F77" w:rsidR="00A477D7" w:rsidRPr="00BF6A77" w:rsidRDefault="00A477D7" w:rsidP="00A477D7">
      <w:pPr>
        <w:rPr>
          <w:sz w:val="28"/>
          <w:szCs w:val="28"/>
        </w:rPr>
      </w:pPr>
      <w:r w:rsidRPr="00A477D7">
        <w:rPr>
          <w:noProof/>
          <w:sz w:val="28"/>
          <w:szCs w:val="28"/>
        </w:rPr>
        <w:drawing>
          <wp:inline distT="0" distB="0" distL="0" distR="0" wp14:anchorId="6D6F186D" wp14:editId="162EC8ED">
            <wp:extent cx="5888181" cy="192664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6957" cy="192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F0DD" w14:textId="1BDEEEDC" w:rsidR="00A477D7" w:rsidRPr="00A477D7" w:rsidRDefault="00A477D7" w:rsidP="00A477D7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15 Напряжение на выходе выпрямителя и сглаживающего фильтра</w:t>
      </w:r>
    </w:p>
    <w:p w14:paraId="07073B80" w14:textId="3B825566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lastRenderedPageBreak/>
        <w:t>Напряжение на выходе выпрямителя в частотной области:</w:t>
      </w:r>
    </w:p>
    <w:p w14:paraId="00FD5B1A" w14:textId="53AD0804" w:rsidR="00A477D7" w:rsidRDefault="00A477D7" w:rsidP="00A477D7">
      <w:pPr>
        <w:jc w:val="center"/>
      </w:pPr>
      <w:r w:rsidRPr="00A477D7">
        <w:rPr>
          <w:noProof/>
        </w:rPr>
        <w:drawing>
          <wp:inline distT="0" distB="0" distL="0" distR="0" wp14:anchorId="4B2B5AD6" wp14:editId="789A549D">
            <wp:extent cx="5940425" cy="200406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7E0B7" w14:textId="77777777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16 Напряжение на выходе выпрямителя и сглаживающего фильтра</w:t>
      </w:r>
    </w:p>
    <w:p w14:paraId="39B00E31" w14:textId="77777777" w:rsidR="00A477D7" w:rsidRDefault="00A477D7" w:rsidP="00A477D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3903657"/>
    </w:p>
    <w:p w14:paraId="675DCDCD" w14:textId="15DC2625" w:rsidR="00A477D7" w:rsidRPr="00BF6A77" w:rsidRDefault="00A477D7" w:rsidP="00A477D7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BF6A77">
        <w:rPr>
          <w:rFonts w:ascii="Times New Roman" w:hAnsi="Times New Roman" w:cs="Times New Roman"/>
          <w:color w:val="auto"/>
          <w:sz w:val="28"/>
          <w:szCs w:val="28"/>
        </w:rPr>
        <w:t>5) Линейный стабилизатор</w:t>
      </w:r>
      <w:bookmarkEnd w:id="14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14AD2C95" w14:textId="77777777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 xml:space="preserve">Напряжение на входе линейного стабилизатора соответствует напряжению на выходе сглаживающего фильтра. </w:t>
      </w:r>
    </w:p>
    <w:p w14:paraId="52941450" w14:textId="321D42D8" w:rsidR="00A477D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Напряжение на выходе стабилизатора является напряжением на нагрузке.</w:t>
      </w:r>
    </w:p>
    <w:p w14:paraId="279A3887" w14:textId="5AB4EF1E" w:rsidR="00A477D7" w:rsidRDefault="00A477D7" w:rsidP="00A477D7">
      <w:pPr>
        <w:rPr>
          <w:sz w:val="28"/>
          <w:szCs w:val="28"/>
        </w:rPr>
      </w:pPr>
      <w:r w:rsidRPr="00A477D7">
        <w:rPr>
          <w:noProof/>
          <w:sz w:val="28"/>
          <w:szCs w:val="28"/>
        </w:rPr>
        <w:drawing>
          <wp:inline distT="0" distB="0" distL="0" distR="0" wp14:anchorId="51876EDB" wp14:editId="77D8FED3">
            <wp:extent cx="5940425" cy="18929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A12D6" w14:textId="77777777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17 Напряжение на выходе линейного стабилизатора</w:t>
      </w:r>
    </w:p>
    <w:p w14:paraId="6A464583" w14:textId="7D1D8B34" w:rsidR="00A477D7" w:rsidRPr="00BF6A77" w:rsidRDefault="00F32113" w:rsidP="00A477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707921" wp14:editId="00594E4D">
            <wp:extent cx="5933440" cy="202184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72C4" w14:textId="77777777" w:rsidR="00A477D7" w:rsidRPr="00BF6A77" w:rsidRDefault="00A477D7" w:rsidP="00A477D7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18 Напряжение на выходе линейного стабилизатора в частотной области</w:t>
      </w:r>
    </w:p>
    <w:p w14:paraId="37AA1354" w14:textId="77777777" w:rsidR="00A477D7" w:rsidRDefault="00A477D7" w:rsidP="00A477D7">
      <w:pPr>
        <w:rPr>
          <w:sz w:val="28"/>
          <w:szCs w:val="28"/>
        </w:rPr>
      </w:pPr>
    </w:p>
    <w:p w14:paraId="65421BCB" w14:textId="1CAD1923" w:rsidR="00A477D7" w:rsidRPr="00BF6A7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Расчет коэффициента пульсаций:</w:t>
      </w:r>
    </w:p>
    <w:p w14:paraId="34312EF6" w14:textId="5DFA1F7C" w:rsidR="00A477D7" w:rsidRPr="00BF6A77" w:rsidRDefault="00222697" w:rsidP="00A477D7">
      <w:pPr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m0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1,482*0,001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15,917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=9,3∙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-5</m:t>
              </m:r>
            </m:sup>
          </m:sSup>
        </m:oMath>
      </m:oMathPara>
    </w:p>
    <w:p w14:paraId="30195A65" w14:textId="7ED8173F" w:rsidR="00A477D7" w:rsidRDefault="00A477D7" w:rsidP="00A477D7">
      <w:pPr>
        <w:rPr>
          <w:sz w:val="28"/>
          <w:szCs w:val="28"/>
        </w:rPr>
      </w:pPr>
      <w:r w:rsidRPr="00BF6A77">
        <w:rPr>
          <w:sz w:val="28"/>
          <w:szCs w:val="28"/>
        </w:rPr>
        <w:t>Это соответствует техническому заданию</w:t>
      </w:r>
    </w:p>
    <w:p w14:paraId="1F917950" w14:textId="77777777" w:rsidR="00401ED8" w:rsidRPr="00BF6A77" w:rsidRDefault="00401ED8" w:rsidP="00401ED8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03903658"/>
      <w:r w:rsidRPr="00BF6A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Проверка соответствия техническому заданию выходного напряжения</w:t>
      </w:r>
      <w:bookmarkEnd w:id="15"/>
    </w:p>
    <w:p w14:paraId="2AE7BC51" w14:textId="77777777" w:rsidR="00401ED8" w:rsidRPr="00BF6A77" w:rsidRDefault="00401ED8" w:rsidP="00401ED8"/>
    <w:p w14:paraId="1730497E" w14:textId="53E7A549" w:rsidR="00401ED8" w:rsidRPr="00BF6A77" w:rsidRDefault="00401ED8" w:rsidP="00D04333">
      <w:pPr>
        <w:ind w:firstLine="708"/>
        <w:jc w:val="both"/>
        <w:rPr>
          <w:sz w:val="28"/>
          <w:szCs w:val="28"/>
        </w:rPr>
      </w:pPr>
      <w:r w:rsidRPr="00BF6A77">
        <w:rPr>
          <w:sz w:val="28"/>
          <w:szCs w:val="28"/>
        </w:rPr>
        <w:t xml:space="preserve">Для того, чтобы проверить соответствует ли выходное напряжение заданному в ТЗ диапазону при изменении входного напряжения на </w:t>
      </w:r>
      <w:r w:rsidR="001520B9">
        <w:rPr>
          <w:sz w:val="28"/>
          <w:szCs w:val="28"/>
        </w:rPr>
        <w:t>2</w:t>
      </w:r>
      <w:r w:rsidRPr="00BF6A77">
        <w:rPr>
          <w:sz w:val="28"/>
          <w:szCs w:val="28"/>
        </w:rPr>
        <w:t>0% поставим нагрузку равную 1</w:t>
      </w:r>
      <w:r w:rsidR="00D04333">
        <w:rPr>
          <w:sz w:val="28"/>
          <w:szCs w:val="28"/>
        </w:rPr>
        <w:t>0</w:t>
      </w:r>
      <w:r w:rsidRPr="00BF6A77">
        <w:rPr>
          <w:sz w:val="28"/>
          <w:szCs w:val="28"/>
        </w:rPr>
        <w:t xml:space="preserve"> Ом (по закону Ома из ТЗ) и рассмотрим крайние случаи изменения входного напряжения.</w:t>
      </w:r>
      <w:r w:rsidR="00D04333">
        <w:rPr>
          <w:sz w:val="28"/>
          <w:szCs w:val="28"/>
        </w:rPr>
        <w:t xml:space="preserve"> </w:t>
      </w:r>
    </w:p>
    <w:p w14:paraId="328026FD" w14:textId="43A1AC23" w:rsidR="00401ED8" w:rsidRPr="00BF6A77" w:rsidRDefault="00401ED8" w:rsidP="00401ED8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A7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6A77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BF6A77">
        <w:rPr>
          <w:rFonts w:ascii="Times New Roman" w:hAnsi="Times New Roman" w:cs="Times New Roman"/>
          <w:sz w:val="28"/>
          <w:szCs w:val="28"/>
        </w:rPr>
        <w:t xml:space="preserve"> = </w:t>
      </w:r>
      <w:r w:rsidR="00EB4CAF">
        <w:rPr>
          <w:rFonts w:ascii="Times New Roman" w:hAnsi="Times New Roman" w:cs="Times New Roman"/>
          <w:sz w:val="28"/>
          <w:szCs w:val="28"/>
        </w:rPr>
        <w:t>30</w:t>
      </w:r>
      <w:r w:rsidRPr="00BF6A77">
        <w:rPr>
          <w:rFonts w:ascii="Times New Roman" w:hAnsi="Times New Roman" w:cs="Times New Roman"/>
          <w:sz w:val="28"/>
          <w:szCs w:val="28"/>
        </w:rPr>
        <w:t xml:space="preserve"> – </w:t>
      </w:r>
      <w:r w:rsidR="00EB4CAF">
        <w:rPr>
          <w:rFonts w:ascii="Times New Roman" w:hAnsi="Times New Roman" w:cs="Times New Roman"/>
          <w:sz w:val="28"/>
          <w:szCs w:val="28"/>
        </w:rPr>
        <w:t>2</w:t>
      </w:r>
      <w:r w:rsidRPr="00BF6A77">
        <w:rPr>
          <w:rFonts w:ascii="Times New Roman" w:hAnsi="Times New Roman" w:cs="Times New Roman"/>
          <w:sz w:val="28"/>
          <w:szCs w:val="28"/>
        </w:rPr>
        <w:t xml:space="preserve">0% = </w:t>
      </w:r>
      <w:r w:rsidR="00EB4CAF">
        <w:rPr>
          <w:rFonts w:ascii="Times New Roman" w:hAnsi="Times New Roman" w:cs="Times New Roman"/>
          <w:sz w:val="28"/>
          <w:szCs w:val="28"/>
        </w:rPr>
        <w:t>24</w:t>
      </w:r>
      <w:r w:rsidRPr="00BF6A77">
        <w:rPr>
          <w:rFonts w:ascii="Times New Roman" w:hAnsi="Times New Roman" w:cs="Times New Roman"/>
          <w:sz w:val="28"/>
          <w:szCs w:val="28"/>
        </w:rPr>
        <w:t xml:space="preserve"> (В)</w:t>
      </w:r>
    </w:p>
    <w:p w14:paraId="4300B9F5" w14:textId="77777777" w:rsidR="00401ED8" w:rsidRDefault="00401ED8" w:rsidP="00A477D7">
      <w:pPr>
        <w:rPr>
          <w:sz w:val="28"/>
          <w:szCs w:val="28"/>
        </w:rPr>
      </w:pPr>
    </w:p>
    <w:p w14:paraId="7BEFAC92" w14:textId="26A904A3" w:rsidR="006A77CC" w:rsidRDefault="00D04333" w:rsidP="00A477D7">
      <w:r w:rsidRPr="00D04333">
        <w:rPr>
          <w:noProof/>
        </w:rPr>
        <w:drawing>
          <wp:inline distT="0" distB="0" distL="0" distR="0" wp14:anchorId="3D23A4BA" wp14:editId="6C47F32A">
            <wp:extent cx="5940425" cy="19481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79ED" w14:textId="58F536C2" w:rsidR="000A0CFF" w:rsidRPr="00BF6A77" w:rsidRDefault="000A0CFF" w:rsidP="000A0CF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1</w:t>
      </w:r>
      <w:r>
        <w:rPr>
          <w:i/>
          <w:iCs/>
          <w:sz w:val="28"/>
          <w:szCs w:val="28"/>
        </w:rPr>
        <w:t>9</w:t>
      </w:r>
      <w:r w:rsidRPr="00BF6A77">
        <w:rPr>
          <w:i/>
          <w:iCs/>
          <w:sz w:val="28"/>
          <w:szCs w:val="28"/>
        </w:rPr>
        <w:t xml:space="preserve"> Напряжение на выходе при минимальном допустимом входном напряжении</w:t>
      </w:r>
    </w:p>
    <w:p w14:paraId="7D6FCCC1" w14:textId="77777777" w:rsidR="000A0CFF" w:rsidRDefault="000A0CFF" w:rsidP="000A0CFF">
      <w:pPr>
        <w:rPr>
          <w:sz w:val="28"/>
          <w:szCs w:val="28"/>
          <w:lang w:val="en-US"/>
        </w:rPr>
      </w:pPr>
    </w:p>
    <w:p w14:paraId="12CB9E8D" w14:textId="56A47292" w:rsidR="000A0CFF" w:rsidRPr="00BF6A77" w:rsidRDefault="000A0CFF" w:rsidP="000A0CFF">
      <w:pPr>
        <w:rPr>
          <w:sz w:val="28"/>
          <w:szCs w:val="28"/>
        </w:rPr>
      </w:pPr>
      <w:r w:rsidRPr="00BF6A77">
        <w:rPr>
          <w:sz w:val="28"/>
          <w:szCs w:val="28"/>
          <w:lang w:val="en-US"/>
        </w:rPr>
        <w:t>U</w:t>
      </w:r>
      <w:r w:rsidRPr="00BF6A77">
        <w:rPr>
          <w:sz w:val="28"/>
          <w:szCs w:val="28"/>
          <w:vertAlign w:val="subscript"/>
        </w:rPr>
        <w:t>вых</w:t>
      </w:r>
      <w:r w:rsidRPr="00BF6A77">
        <w:rPr>
          <w:sz w:val="28"/>
          <w:szCs w:val="28"/>
        </w:rPr>
        <w:t xml:space="preserve"> = </w:t>
      </w:r>
      <w:r w:rsidR="00EB4CAF">
        <w:rPr>
          <w:sz w:val="28"/>
          <w:szCs w:val="28"/>
        </w:rPr>
        <w:t>16</w:t>
      </w:r>
      <w:r w:rsidRPr="00BF6A77">
        <w:rPr>
          <w:sz w:val="28"/>
          <w:szCs w:val="28"/>
        </w:rPr>
        <w:t>,9</w:t>
      </w:r>
      <w:r w:rsidR="00D04333">
        <w:rPr>
          <w:sz w:val="28"/>
          <w:szCs w:val="28"/>
        </w:rPr>
        <w:t>22</w:t>
      </w:r>
      <w:r w:rsidRPr="00BF6A77">
        <w:rPr>
          <w:sz w:val="28"/>
          <w:szCs w:val="28"/>
        </w:rPr>
        <w:t xml:space="preserve"> В</w:t>
      </w:r>
      <w:r w:rsidR="00EB4CAF">
        <w:rPr>
          <w:sz w:val="28"/>
          <w:szCs w:val="28"/>
        </w:rPr>
        <w:t xml:space="preserve">, </w:t>
      </w:r>
      <w:r w:rsidR="00EB4CAF" w:rsidRPr="00D04333">
        <w:rPr>
          <w:sz w:val="28"/>
          <w:szCs w:val="28"/>
        </w:rPr>
        <w:t>что</w:t>
      </w:r>
      <w:r w:rsidR="00EB4CAF" w:rsidRPr="00D04333">
        <w:rPr>
          <w:spacing w:val="-5"/>
          <w:sz w:val="28"/>
          <w:szCs w:val="28"/>
        </w:rPr>
        <w:t xml:space="preserve"> </w:t>
      </w:r>
      <w:r w:rsidR="00EB4CAF" w:rsidRPr="00D04333">
        <w:rPr>
          <w:sz w:val="28"/>
          <w:szCs w:val="28"/>
        </w:rPr>
        <w:t>в</w:t>
      </w:r>
      <w:r w:rsidR="00EB4CAF" w:rsidRPr="00D04333">
        <w:rPr>
          <w:spacing w:val="-4"/>
          <w:sz w:val="28"/>
          <w:szCs w:val="28"/>
        </w:rPr>
        <w:t xml:space="preserve"> </w:t>
      </w:r>
      <w:r w:rsidR="00EB4CAF" w:rsidRPr="00D04333">
        <w:rPr>
          <w:sz w:val="28"/>
          <w:szCs w:val="28"/>
        </w:rPr>
        <w:t>ходит</w:t>
      </w:r>
      <w:r w:rsidR="00EB4CAF" w:rsidRPr="00D04333">
        <w:rPr>
          <w:spacing w:val="-3"/>
          <w:sz w:val="28"/>
          <w:szCs w:val="28"/>
        </w:rPr>
        <w:t xml:space="preserve"> </w:t>
      </w:r>
      <w:r w:rsidR="00EB4CAF" w:rsidRPr="00D04333">
        <w:rPr>
          <w:sz w:val="28"/>
          <w:szCs w:val="28"/>
        </w:rPr>
        <w:t>в</w:t>
      </w:r>
      <w:r w:rsidR="00EB4CAF" w:rsidRPr="00D04333">
        <w:rPr>
          <w:spacing w:val="-4"/>
          <w:sz w:val="28"/>
          <w:szCs w:val="28"/>
        </w:rPr>
        <w:t xml:space="preserve"> </w:t>
      </w:r>
      <w:r w:rsidR="00EB4CAF" w:rsidRPr="00D04333">
        <w:rPr>
          <w:sz w:val="28"/>
          <w:szCs w:val="28"/>
        </w:rPr>
        <w:t>необходимый</w:t>
      </w:r>
      <w:r w:rsidR="00EB4CAF" w:rsidRPr="00D04333">
        <w:rPr>
          <w:spacing w:val="-4"/>
          <w:sz w:val="28"/>
          <w:szCs w:val="28"/>
        </w:rPr>
        <w:t xml:space="preserve"> </w:t>
      </w:r>
      <w:r w:rsidR="00EB4CAF" w:rsidRPr="00D04333">
        <w:rPr>
          <w:spacing w:val="-2"/>
          <w:sz w:val="28"/>
          <w:szCs w:val="28"/>
        </w:rPr>
        <w:t>диапазон.</w:t>
      </w:r>
    </w:p>
    <w:p w14:paraId="288E365B" w14:textId="0F192E04" w:rsidR="000A0CFF" w:rsidRPr="00BF6A77" w:rsidRDefault="000A0CFF" w:rsidP="000A0CF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A7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BF6A77">
        <w:rPr>
          <w:rFonts w:ascii="Times New Roman" w:hAnsi="Times New Roman" w:cs="Times New Roman"/>
          <w:sz w:val="28"/>
          <w:szCs w:val="28"/>
          <w:vertAlign w:val="subscript"/>
        </w:rPr>
        <w:t>вх</w:t>
      </w:r>
      <w:r w:rsidRPr="00BF6A77">
        <w:rPr>
          <w:rFonts w:ascii="Times New Roman" w:hAnsi="Times New Roman" w:cs="Times New Roman"/>
          <w:sz w:val="28"/>
          <w:szCs w:val="28"/>
        </w:rPr>
        <w:t xml:space="preserve"> = </w:t>
      </w:r>
      <w:r w:rsidR="00EB4CAF">
        <w:rPr>
          <w:rFonts w:ascii="Times New Roman" w:hAnsi="Times New Roman" w:cs="Times New Roman"/>
          <w:sz w:val="28"/>
          <w:szCs w:val="28"/>
        </w:rPr>
        <w:t>30</w:t>
      </w:r>
      <w:r w:rsidRPr="00BF6A77">
        <w:rPr>
          <w:rFonts w:ascii="Times New Roman" w:hAnsi="Times New Roman" w:cs="Times New Roman"/>
          <w:sz w:val="28"/>
          <w:szCs w:val="28"/>
        </w:rPr>
        <w:t xml:space="preserve"> + </w:t>
      </w:r>
      <w:r w:rsidR="00EB4CAF">
        <w:rPr>
          <w:rFonts w:ascii="Times New Roman" w:hAnsi="Times New Roman" w:cs="Times New Roman"/>
          <w:sz w:val="28"/>
          <w:szCs w:val="28"/>
        </w:rPr>
        <w:t>2</w:t>
      </w:r>
      <w:r w:rsidRPr="00BF6A77">
        <w:rPr>
          <w:rFonts w:ascii="Times New Roman" w:hAnsi="Times New Roman" w:cs="Times New Roman"/>
          <w:sz w:val="28"/>
          <w:szCs w:val="28"/>
        </w:rPr>
        <w:t xml:space="preserve">0% = </w:t>
      </w:r>
      <w:r w:rsidR="00EB4CAF">
        <w:rPr>
          <w:rFonts w:ascii="Times New Roman" w:hAnsi="Times New Roman" w:cs="Times New Roman"/>
          <w:sz w:val="28"/>
          <w:szCs w:val="28"/>
        </w:rPr>
        <w:t>36</w:t>
      </w:r>
      <w:r w:rsidRPr="00BF6A77">
        <w:rPr>
          <w:rFonts w:ascii="Times New Roman" w:hAnsi="Times New Roman" w:cs="Times New Roman"/>
          <w:sz w:val="28"/>
          <w:szCs w:val="28"/>
        </w:rPr>
        <w:t xml:space="preserve"> (В)</w:t>
      </w:r>
    </w:p>
    <w:p w14:paraId="5AB74639" w14:textId="2CFD4C12" w:rsidR="000A0CFF" w:rsidRDefault="00D04333" w:rsidP="00A477D7">
      <w:r w:rsidRPr="000A0CFF">
        <w:rPr>
          <w:noProof/>
        </w:rPr>
        <w:drawing>
          <wp:inline distT="0" distB="0" distL="0" distR="0" wp14:anchorId="0C5C2875" wp14:editId="27112443">
            <wp:extent cx="5940425" cy="19596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12B6" w14:textId="2AF58D84" w:rsidR="009D2CC7" w:rsidRPr="00BF6A77" w:rsidRDefault="009D2CC7" w:rsidP="009D2CC7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20</w:t>
      </w:r>
      <w:r w:rsidRPr="00BF6A77">
        <w:rPr>
          <w:i/>
          <w:iCs/>
          <w:sz w:val="28"/>
          <w:szCs w:val="28"/>
        </w:rPr>
        <w:t xml:space="preserve"> Напряжение на выходе при максимальном допустимом входном напряжении</w:t>
      </w:r>
    </w:p>
    <w:p w14:paraId="3FF3F1E1" w14:textId="77777777" w:rsidR="009D2CC7" w:rsidRPr="00D04333" w:rsidRDefault="009D2CC7" w:rsidP="009D2CC7">
      <w:pPr>
        <w:rPr>
          <w:sz w:val="28"/>
          <w:szCs w:val="28"/>
        </w:rPr>
      </w:pPr>
    </w:p>
    <w:p w14:paraId="05464A1F" w14:textId="31F2B533" w:rsidR="009D2CC7" w:rsidRDefault="009D2CC7" w:rsidP="009D2CC7">
      <w:pPr>
        <w:rPr>
          <w:sz w:val="28"/>
          <w:szCs w:val="28"/>
        </w:rPr>
      </w:pPr>
      <w:r w:rsidRPr="00BF6A77">
        <w:rPr>
          <w:sz w:val="28"/>
          <w:szCs w:val="28"/>
          <w:lang w:val="en-US"/>
        </w:rPr>
        <w:t>U</w:t>
      </w:r>
      <w:r w:rsidRPr="00BF6A77">
        <w:rPr>
          <w:sz w:val="28"/>
          <w:szCs w:val="28"/>
          <w:vertAlign w:val="subscript"/>
        </w:rPr>
        <w:t>вых</w:t>
      </w:r>
      <w:r w:rsidRPr="00BF6A77">
        <w:rPr>
          <w:sz w:val="28"/>
          <w:szCs w:val="28"/>
        </w:rPr>
        <w:t xml:space="preserve"> = </w:t>
      </w:r>
      <w:r w:rsidR="00D04333">
        <w:rPr>
          <w:sz w:val="28"/>
          <w:szCs w:val="28"/>
        </w:rPr>
        <w:t xml:space="preserve">16,991 </w:t>
      </w:r>
      <w:r w:rsidRPr="00BF6A77">
        <w:rPr>
          <w:sz w:val="28"/>
          <w:szCs w:val="28"/>
        </w:rPr>
        <w:t>В</w:t>
      </w:r>
      <w:r w:rsidR="004F3CA0">
        <w:rPr>
          <w:sz w:val="28"/>
          <w:szCs w:val="28"/>
        </w:rPr>
        <w:t>,</w:t>
      </w:r>
      <w:r w:rsidRPr="00BF6A77">
        <w:rPr>
          <w:sz w:val="28"/>
          <w:szCs w:val="28"/>
        </w:rPr>
        <w:t xml:space="preserve"> </w:t>
      </w:r>
      <w:r w:rsidR="004F3CA0" w:rsidRPr="004F3CA0">
        <w:rPr>
          <w:sz w:val="28"/>
          <w:szCs w:val="28"/>
        </w:rPr>
        <w:t>что в ходит в необходимый диапазон</w:t>
      </w:r>
    </w:p>
    <w:p w14:paraId="6CCE1DB3" w14:textId="77777777" w:rsidR="004F3CA0" w:rsidRDefault="004F3CA0" w:rsidP="009D2CC7">
      <w:pPr>
        <w:rPr>
          <w:sz w:val="28"/>
          <w:szCs w:val="28"/>
        </w:rPr>
      </w:pPr>
    </w:p>
    <w:p w14:paraId="5CC6622C" w14:textId="277018D6" w:rsidR="009D2CC7" w:rsidRPr="00BF6A77" w:rsidRDefault="009D2CC7" w:rsidP="009D2CC7">
      <w:pPr>
        <w:rPr>
          <w:sz w:val="28"/>
          <w:szCs w:val="28"/>
        </w:rPr>
      </w:pPr>
      <w:r w:rsidRPr="00BF6A77">
        <w:rPr>
          <w:sz w:val="28"/>
          <w:szCs w:val="28"/>
        </w:rPr>
        <w:t xml:space="preserve">Чтобы проверить соответствие выходного напряжения диапазону, заданному в ТЗ во всем диапазоне выходных токов необходимо зафиксировать входное напряжение на номинальном и менять сопротивление нагрузки. Минимально сопротивление нагрузки </w:t>
      </w:r>
      <w:r w:rsidR="004F3CA0">
        <w:rPr>
          <w:sz w:val="28"/>
          <w:szCs w:val="28"/>
        </w:rPr>
        <w:t>10</w:t>
      </w:r>
      <w:r w:rsidRPr="00BF6A77">
        <w:rPr>
          <w:sz w:val="28"/>
          <w:szCs w:val="28"/>
        </w:rPr>
        <w:t xml:space="preserve"> Ом, максимальный ток </w:t>
      </w:r>
      <w:r w:rsidR="004F3CA0">
        <w:rPr>
          <w:sz w:val="28"/>
          <w:szCs w:val="28"/>
        </w:rPr>
        <w:t xml:space="preserve">1,7 </w:t>
      </w:r>
      <w:r w:rsidRPr="00BF6A77">
        <w:rPr>
          <w:sz w:val="28"/>
          <w:szCs w:val="28"/>
        </w:rPr>
        <w:t>А. Минимальный ток соответствует большому напряжению, например</w:t>
      </w:r>
      <w:r w:rsidR="004F3CA0">
        <w:rPr>
          <w:sz w:val="28"/>
          <w:szCs w:val="28"/>
        </w:rPr>
        <w:t xml:space="preserve"> 10</w:t>
      </w:r>
      <w:r w:rsidRPr="00BF6A77">
        <w:rPr>
          <w:sz w:val="28"/>
          <w:szCs w:val="28"/>
        </w:rPr>
        <w:t xml:space="preserve"> ГОм.</w:t>
      </w:r>
    </w:p>
    <w:p w14:paraId="41B12C7E" w14:textId="393FD687" w:rsidR="009D2CC7" w:rsidRPr="00BF6A77" w:rsidRDefault="009D2CC7" w:rsidP="009D2CC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A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F6A77">
        <w:rPr>
          <w:rFonts w:ascii="Times New Roman" w:hAnsi="Times New Roman" w:cs="Times New Roman"/>
          <w:sz w:val="28"/>
          <w:szCs w:val="28"/>
        </w:rPr>
        <w:t xml:space="preserve">н = </w:t>
      </w:r>
      <w:r w:rsidR="00E206D6">
        <w:rPr>
          <w:rFonts w:ascii="Times New Roman" w:hAnsi="Times New Roman" w:cs="Times New Roman"/>
          <w:sz w:val="28"/>
          <w:szCs w:val="28"/>
        </w:rPr>
        <w:t>1</w:t>
      </w:r>
      <w:r w:rsidR="004F3CA0">
        <w:rPr>
          <w:rFonts w:ascii="Times New Roman" w:hAnsi="Times New Roman" w:cs="Times New Roman"/>
          <w:sz w:val="28"/>
          <w:szCs w:val="28"/>
        </w:rPr>
        <w:t>0</w:t>
      </w:r>
      <w:r w:rsidRPr="00BF6A77">
        <w:rPr>
          <w:rFonts w:ascii="Times New Roman" w:hAnsi="Times New Roman" w:cs="Times New Roman"/>
          <w:sz w:val="28"/>
          <w:szCs w:val="28"/>
        </w:rPr>
        <w:t xml:space="preserve"> Ом</w:t>
      </w:r>
    </w:p>
    <w:p w14:paraId="4F3FC71C" w14:textId="68D180D5" w:rsidR="009D2CC7" w:rsidRDefault="00E206D6" w:rsidP="009D2CC7">
      <w:pPr>
        <w:rPr>
          <w:sz w:val="28"/>
          <w:szCs w:val="28"/>
        </w:rPr>
      </w:pPr>
      <w:r w:rsidRPr="00E206D6">
        <w:rPr>
          <w:noProof/>
          <w:sz w:val="28"/>
          <w:szCs w:val="28"/>
        </w:rPr>
        <w:lastRenderedPageBreak/>
        <w:drawing>
          <wp:inline distT="0" distB="0" distL="0" distR="0" wp14:anchorId="48486BCE" wp14:editId="0FBF9C74">
            <wp:extent cx="5940425" cy="19323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0C6C" w14:textId="55DEFD71" w:rsidR="00E16B8F" w:rsidRDefault="00E16B8F" w:rsidP="00E16B8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1</w:t>
      </w:r>
      <w:r w:rsidRPr="00BF6A77">
        <w:rPr>
          <w:i/>
          <w:iCs/>
          <w:sz w:val="28"/>
          <w:szCs w:val="28"/>
        </w:rPr>
        <w:t xml:space="preserve"> Напряжение на выходе при максимальном допустимом входном токе</w:t>
      </w:r>
    </w:p>
    <w:p w14:paraId="66ADCD89" w14:textId="1A776FE0" w:rsidR="00E16B8F" w:rsidRDefault="00E16B8F" w:rsidP="00E16B8F">
      <w:pPr>
        <w:rPr>
          <w:i/>
          <w:iCs/>
          <w:sz w:val="28"/>
          <w:szCs w:val="28"/>
        </w:rPr>
      </w:pPr>
    </w:p>
    <w:p w14:paraId="232B8590" w14:textId="3FEC78F6" w:rsidR="00E16B8F" w:rsidRPr="00BF6A77" w:rsidRDefault="00E16B8F" w:rsidP="00E16B8F">
      <w:pPr>
        <w:rPr>
          <w:sz w:val="28"/>
          <w:szCs w:val="28"/>
        </w:rPr>
      </w:pPr>
      <w:r w:rsidRPr="00BF6A77">
        <w:rPr>
          <w:sz w:val="28"/>
          <w:szCs w:val="28"/>
          <w:lang w:val="en-US"/>
        </w:rPr>
        <w:t>U</w:t>
      </w:r>
      <w:r w:rsidRPr="00BF6A77">
        <w:rPr>
          <w:sz w:val="28"/>
          <w:szCs w:val="28"/>
          <w:vertAlign w:val="subscript"/>
        </w:rPr>
        <w:t>вых</w:t>
      </w:r>
      <w:r w:rsidRPr="00BF6A77">
        <w:rPr>
          <w:sz w:val="28"/>
          <w:szCs w:val="28"/>
        </w:rPr>
        <w:t xml:space="preserve"> = </w:t>
      </w:r>
      <w:r w:rsidR="004F3CA0">
        <w:rPr>
          <w:sz w:val="28"/>
          <w:szCs w:val="28"/>
        </w:rPr>
        <w:t>16,962</w:t>
      </w:r>
      <w:r w:rsidRPr="00BF6A77">
        <w:rPr>
          <w:sz w:val="28"/>
          <w:szCs w:val="28"/>
        </w:rPr>
        <w:t xml:space="preserve"> В </w:t>
      </w:r>
    </w:p>
    <w:p w14:paraId="57AFA094" w14:textId="6310464A" w:rsidR="00E16B8F" w:rsidRPr="00BF6A77" w:rsidRDefault="00E16B8F" w:rsidP="00E16B8F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6A7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F6A77">
        <w:rPr>
          <w:rFonts w:ascii="Times New Roman" w:hAnsi="Times New Roman" w:cs="Times New Roman"/>
          <w:sz w:val="28"/>
          <w:szCs w:val="28"/>
        </w:rPr>
        <w:t>н = 1</w:t>
      </w:r>
      <w:r w:rsidR="00E206D6">
        <w:rPr>
          <w:rFonts w:ascii="Times New Roman" w:hAnsi="Times New Roman" w:cs="Times New Roman"/>
          <w:sz w:val="28"/>
          <w:szCs w:val="28"/>
        </w:rPr>
        <w:t>0</w:t>
      </w:r>
      <w:r w:rsidRPr="00BF6A77">
        <w:rPr>
          <w:rFonts w:ascii="Times New Roman" w:hAnsi="Times New Roman" w:cs="Times New Roman"/>
          <w:sz w:val="28"/>
          <w:szCs w:val="28"/>
        </w:rPr>
        <w:t xml:space="preserve"> ГОм</w:t>
      </w:r>
    </w:p>
    <w:p w14:paraId="730BB4FF" w14:textId="702C296D" w:rsidR="00E16B8F" w:rsidRDefault="00E206D6" w:rsidP="00E16B8F">
      <w:pPr>
        <w:rPr>
          <w:i/>
          <w:iCs/>
          <w:sz w:val="28"/>
          <w:szCs w:val="28"/>
        </w:rPr>
      </w:pPr>
      <w:r w:rsidRPr="00E206D6">
        <w:rPr>
          <w:i/>
          <w:iCs/>
          <w:noProof/>
          <w:sz w:val="28"/>
          <w:szCs w:val="28"/>
        </w:rPr>
        <w:drawing>
          <wp:inline distT="0" distB="0" distL="0" distR="0" wp14:anchorId="693E22E5" wp14:editId="4B7E6C5A">
            <wp:extent cx="5940425" cy="19367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8367" w14:textId="01AB2D1E" w:rsidR="00E16B8F" w:rsidRDefault="00E16B8F" w:rsidP="00E16B8F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2</w:t>
      </w:r>
      <w:r w:rsidRPr="00BF6A77">
        <w:rPr>
          <w:i/>
          <w:iCs/>
          <w:sz w:val="28"/>
          <w:szCs w:val="28"/>
        </w:rPr>
        <w:t xml:space="preserve"> Напряжение на выходе при максимальном допустимом входном токе</w:t>
      </w:r>
    </w:p>
    <w:p w14:paraId="175314BD" w14:textId="77777777" w:rsidR="00E16B8F" w:rsidRPr="005659F4" w:rsidRDefault="00E16B8F" w:rsidP="00E16B8F">
      <w:pPr>
        <w:rPr>
          <w:sz w:val="28"/>
          <w:szCs w:val="28"/>
        </w:rPr>
      </w:pPr>
    </w:p>
    <w:p w14:paraId="400F776E" w14:textId="1C192A9B" w:rsidR="00E16B8F" w:rsidRDefault="00E16B8F" w:rsidP="00E16B8F">
      <w:pPr>
        <w:rPr>
          <w:sz w:val="28"/>
          <w:szCs w:val="28"/>
        </w:rPr>
      </w:pPr>
      <w:r w:rsidRPr="00BF6A77">
        <w:rPr>
          <w:sz w:val="28"/>
          <w:szCs w:val="28"/>
          <w:lang w:val="en-US"/>
        </w:rPr>
        <w:t>U</w:t>
      </w:r>
      <w:r w:rsidRPr="00BF6A77">
        <w:rPr>
          <w:sz w:val="28"/>
          <w:szCs w:val="28"/>
          <w:vertAlign w:val="subscript"/>
        </w:rPr>
        <w:t>вых</w:t>
      </w:r>
      <w:r w:rsidRPr="00BF6A77">
        <w:rPr>
          <w:sz w:val="28"/>
          <w:szCs w:val="28"/>
        </w:rPr>
        <w:t xml:space="preserve"> = </w:t>
      </w:r>
      <w:r w:rsidR="00E206D6" w:rsidRPr="00E206D6">
        <w:rPr>
          <w:sz w:val="28"/>
          <w:szCs w:val="28"/>
        </w:rPr>
        <w:t>17,041</w:t>
      </w:r>
      <w:r w:rsidRPr="00BF6A77">
        <w:rPr>
          <w:sz w:val="28"/>
          <w:szCs w:val="28"/>
        </w:rPr>
        <w:t xml:space="preserve"> В </w:t>
      </w:r>
    </w:p>
    <w:p w14:paraId="079EDD7C" w14:textId="77777777" w:rsidR="00E206D6" w:rsidRPr="00E206D6" w:rsidRDefault="00E206D6" w:rsidP="00E16B8F">
      <w:pPr>
        <w:rPr>
          <w:sz w:val="28"/>
          <w:szCs w:val="28"/>
        </w:rPr>
      </w:pPr>
    </w:p>
    <w:p w14:paraId="2C658989" w14:textId="56203A76" w:rsidR="00E16B8F" w:rsidRPr="00BF6A77" w:rsidRDefault="00E16B8F" w:rsidP="00E16B8F">
      <w:pPr>
        <w:rPr>
          <w:rFonts w:eastAsiaTheme="minorEastAsia"/>
          <w:sz w:val="28"/>
          <w:szCs w:val="28"/>
        </w:rPr>
      </w:pPr>
      <w:r w:rsidRPr="00BF6A77">
        <w:rPr>
          <w:rFonts w:eastAsiaTheme="minorEastAsia"/>
          <w:sz w:val="28"/>
          <w:szCs w:val="28"/>
        </w:rPr>
        <w:t xml:space="preserve">Полученные напряжения попадают в </w:t>
      </w:r>
      <w:r w:rsidR="00E206D6">
        <w:rPr>
          <w:rFonts w:eastAsiaTheme="minorEastAsia"/>
          <w:sz w:val="28"/>
          <w:szCs w:val="28"/>
        </w:rPr>
        <w:t xml:space="preserve">допустимый </w:t>
      </w:r>
      <w:r w:rsidRPr="00BF6A77">
        <w:rPr>
          <w:rFonts w:eastAsiaTheme="minorEastAsia"/>
          <w:sz w:val="28"/>
          <w:szCs w:val="28"/>
        </w:rPr>
        <w:t>диапазон, значит ТЗ выполнено.</w:t>
      </w:r>
    </w:p>
    <w:p w14:paraId="4E5A06B0" w14:textId="77777777" w:rsidR="00E16B8F" w:rsidRPr="00BF6A77" w:rsidRDefault="00E16B8F" w:rsidP="00E16B8F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03903659"/>
      <w:r w:rsidRPr="00BF6A77">
        <w:rPr>
          <w:rFonts w:ascii="Times New Roman" w:hAnsi="Times New Roman" w:cs="Times New Roman"/>
          <w:b/>
          <w:bCs/>
          <w:color w:val="auto"/>
          <w:sz w:val="28"/>
          <w:szCs w:val="28"/>
        </w:rPr>
        <w:t>Токи на входе и выходе каждого блока</w:t>
      </w:r>
      <w:bookmarkEnd w:id="16"/>
    </w:p>
    <w:p w14:paraId="6EBF776F" w14:textId="77777777" w:rsidR="00E16B8F" w:rsidRPr="00BF6A77" w:rsidRDefault="00E16B8F" w:rsidP="00E16B8F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3903660"/>
      <w:r w:rsidRPr="00BF6A77">
        <w:rPr>
          <w:rFonts w:ascii="Times New Roman" w:hAnsi="Times New Roman" w:cs="Times New Roman"/>
          <w:color w:val="auto"/>
          <w:sz w:val="28"/>
          <w:szCs w:val="28"/>
        </w:rPr>
        <w:t>1) Сетевой выпрямитель и сглаживающий фильтр</w:t>
      </w:r>
      <w:bookmarkEnd w:id="17"/>
    </w:p>
    <w:p w14:paraId="4255D3F0" w14:textId="77777777" w:rsidR="00E16B8F" w:rsidRPr="00BF6A77" w:rsidRDefault="00E16B8F" w:rsidP="00E16B8F">
      <w:pPr>
        <w:rPr>
          <w:sz w:val="28"/>
          <w:szCs w:val="28"/>
        </w:rPr>
      </w:pPr>
      <w:r w:rsidRPr="00BF6A77">
        <w:rPr>
          <w:sz w:val="28"/>
          <w:szCs w:val="28"/>
        </w:rPr>
        <w:t>Верхний график – ток на выходе, нижний – ток на входе.</w:t>
      </w:r>
    </w:p>
    <w:p w14:paraId="1EEE8921" w14:textId="77777777" w:rsidR="00E16B8F" w:rsidRDefault="00E16B8F" w:rsidP="00E16B8F">
      <w:pPr>
        <w:jc w:val="center"/>
        <w:rPr>
          <w:i/>
          <w:iCs/>
          <w:sz w:val="28"/>
          <w:szCs w:val="28"/>
        </w:rPr>
      </w:pPr>
    </w:p>
    <w:p w14:paraId="5EA73BEA" w14:textId="51DF7B81" w:rsidR="00E16B8F" w:rsidRDefault="005659F4" w:rsidP="00E16B8F">
      <w:pPr>
        <w:jc w:val="center"/>
        <w:rPr>
          <w:i/>
          <w:iCs/>
          <w:sz w:val="28"/>
          <w:szCs w:val="28"/>
        </w:rPr>
      </w:pPr>
      <w:r w:rsidRPr="005659F4">
        <w:rPr>
          <w:i/>
          <w:iCs/>
          <w:noProof/>
          <w:sz w:val="28"/>
          <w:szCs w:val="28"/>
        </w:rPr>
        <w:drawing>
          <wp:inline distT="0" distB="0" distL="0" distR="0" wp14:anchorId="5BA9CB80" wp14:editId="22A1BB1A">
            <wp:extent cx="5940425" cy="195770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9783A" w14:textId="74049A0E" w:rsidR="005659F4" w:rsidRPr="00BF6A77" w:rsidRDefault="005659F4" w:rsidP="005659F4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2</w:t>
      </w:r>
      <w:r w:rsidR="00731A62">
        <w:rPr>
          <w:i/>
          <w:iCs/>
          <w:sz w:val="28"/>
          <w:szCs w:val="28"/>
        </w:rPr>
        <w:t>3</w:t>
      </w:r>
      <w:r w:rsidRPr="00BF6A77">
        <w:rPr>
          <w:i/>
          <w:iCs/>
          <w:sz w:val="28"/>
          <w:szCs w:val="28"/>
        </w:rPr>
        <w:t xml:space="preserve"> Токи на входе и выходе выпрямителя и фильтра</w:t>
      </w:r>
    </w:p>
    <w:p w14:paraId="37471B62" w14:textId="77777777" w:rsidR="005659F4" w:rsidRPr="00BF6A77" w:rsidRDefault="005659F4" w:rsidP="005659F4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03903661"/>
      <w:r w:rsidRPr="00BF6A77">
        <w:rPr>
          <w:rFonts w:ascii="Times New Roman" w:hAnsi="Times New Roman" w:cs="Times New Roman"/>
          <w:color w:val="auto"/>
          <w:sz w:val="28"/>
          <w:szCs w:val="28"/>
        </w:rPr>
        <w:lastRenderedPageBreak/>
        <w:t>2) Инвертор</w:t>
      </w:r>
      <w:bookmarkEnd w:id="18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DF23FF1" w14:textId="77777777" w:rsidR="005659F4" w:rsidRPr="00BF6A77" w:rsidRDefault="005659F4" w:rsidP="005659F4">
      <w:pPr>
        <w:rPr>
          <w:sz w:val="28"/>
          <w:szCs w:val="28"/>
        </w:rPr>
      </w:pPr>
      <w:r w:rsidRPr="00BF6A77">
        <w:rPr>
          <w:sz w:val="28"/>
          <w:szCs w:val="28"/>
        </w:rPr>
        <w:t>Ток на входе инвертора соответствует току на выходе предыдущего блока.</w:t>
      </w:r>
    </w:p>
    <w:p w14:paraId="5919CDA4" w14:textId="77777777" w:rsidR="005659F4" w:rsidRPr="00BF6A77" w:rsidRDefault="005659F4" w:rsidP="00E16B8F">
      <w:pPr>
        <w:jc w:val="center"/>
        <w:rPr>
          <w:i/>
          <w:iCs/>
          <w:sz w:val="28"/>
          <w:szCs w:val="28"/>
        </w:rPr>
      </w:pPr>
    </w:p>
    <w:p w14:paraId="08F865E3" w14:textId="651A9E72" w:rsidR="00E16B8F" w:rsidRPr="00BF6A77" w:rsidRDefault="005659F4" w:rsidP="00E16B8F">
      <w:pPr>
        <w:rPr>
          <w:i/>
          <w:iCs/>
          <w:sz w:val="28"/>
          <w:szCs w:val="28"/>
        </w:rPr>
      </w:pPr>
      <w:r w:rsidRPr="005659F4">
        <w:rPr>
          <w:i/>
          <w:iCs/>
          <w:noProof/>
          <w:sz w:val="28"/>
          <w:szCs w:val="28"/>
        </w:rPr>
        <w:drawing>
          <wp:inline distT="0" distB="0" distL="0" distR="0" wp14:anchorId="7E2D16FD" wp14:editId="18452BD9">
            <wp:extent cx="5940425" cy="19450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5852" w14:textId="77777777" w:rsidR="00E16B8F" w:rsidRPr="00BF6A77" w:rsidRDefault="00E16B8F" w:rsidP="009D2CC7">
      <w:pPr>
        <w:rPr>
          <w:sz w:val="28"/>
          <w:szCs w:val="28"/>
        </w:rPr>
      </w:pPr>
    </w:p>
    <w:p w14:paraId="623D7C8B" w14:textId="1D182337" w:rsidR="00731A62" w:rsidRDefault="00731A62" w:rsidP="00731A62">
      <w:pPr>
        <w:jc w:val="center"/>
        <w:rPr>
          <w:i/>
          <w:iCs/>
          <w:sz w:val="28"/>
          <w:szCs w:val="28"/>
        </w:rPr>
      </w:pPr>
      <w:r w:rsidRPr="00BF6A77">
        <w:rPr>
          <w:i/>
          <w:iCs/>
          <w:sz w:val="28"/>
          <w:szCs w:val="28"/>
        </w:rPr>
        <w:t>рис. 2</w:t>
      </w:r>
      <w:r>
        <w:rPr>
          <w:i/>
          <w:iCs/>
          <w:sz w:val="28"/>
          <w:szCs w:val="28"/>
        </w:rPr>
        <w:t>4</w:t>
      </w:r>
      <w:r w:rsidRPr="00BF6A77">
        <w:rPr>
          <w:i/>
          <w:iCs/>
          <w:sz w:val="28"/>
          <w:szCs w:val="28"/>
        </w:rPr>
        <w:t xml:space="preserve"> Ток на выходе инвертора</w:t>
      </w:r>
    </w:p>
    <w:p w14:paraId="420BAEE6" w14:textId="77777777" w:rsidR="00401ED8" w:rsidRDefault="00401ED8" w:rsidP="00731A62">
      <w:pPr>
        <w:jc w:val="center"/>
        <w:rPr>
          <w:i/>
          <w:iCs/>
          <w:sz w:val="28"/>
          <w:szCs w:val="28"/>
        </w:rPr>
      </w:pPr>
    </w:p>
    <w:p w14:paraId="4AEA1A3D" w14:textId="77777777" w:rsidR="00401ED8" w:rsidRPr="00BF6A77" w:rsidRDefault="00401ED8" w:rsidP="00401ED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03903662"/>
      <w:r w:rsidRPr="00BF6A77">
        <w:rPr>
          <w:rFonts w:ascii="Times New Roman" w:hAnsi="Times New Roman" w:cs="Times New Roman"/>
          <w:color w:val="auto"/>
          <w:sz w:val="28"/>
          <w:szCs w:val="28"/>
        </w:rPr>
        <w:t>3) Трансформатор</w:t>
      </w:r>
      <w:bookmarkEnd w:id="19"/>
    </w:p>
    <w:p w14:paraId="204CBA8A" w14:textId="4595C0F4" w:rsidR="00401ED8" w:rsidRPr="00401ED8" w:rsidRDefault="00401ED8" w:rsidP="00401ED8">
      <w:pPr>
        <w:rPr>
          <w:sz w:val="28"/>
          <w:szCs w:val="28"/>
        </w:rPr>
      </w:pPr>
      <w:r w:rsidRPr="00BF6A77">
        <w:rPr>
          <w:sz w:val="28"/>
          <w:szCs w:val="28"/>
        </w:rPr>
        <w:t>Ток на входе трансформатора соответствует току на выходе инвертора.</w:t>
      </w:r>
    </w:p>
    <w:p w14:paraId="161DD0F0" w14:textId="77777777" w:rsidR="00731A62" w:rsidRPr="00BF6A77" w:rsidRDefault="00731A62" w:rsidP="00731A62">
      <w:pPr>
        <w:jc w:val="center"/>
        <w:rPr>
          <w:i/>
          <w:iCs/>
          <w:sz w:val="28"/>
          <w:szCs w:val="28"/>
        </w:rPr>
      </w:pPr>
    </w:p>
    <w:p w14:paraId="12B4E17C" w14:textId="7CC7D064" w:rsidR="009D2CC7" w:rsidRDefault="00731A62" w:rsidP="00A477D7">
      <w:r w:rsidRPr="00731A62">
        <w:rPr>
          <w:noProof/>
        </w:rPr>
        <w:drawing>
          <wp:inline distT="0" distB="0" distL="0" distR="0" wp14:anchorId="0C8D6796" wp14:editId="3DC83397">
            <wp:extent cx="5940425" cy="1933575"/>
            <wp:effectExtent l="0" t="0" r="317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78E9" w14:textId="2C14DF53" w:rsidR="00731A62" w:rsidRDefault="00731A62" w:rsidP="00731A62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5</w:t>
      </w:r>
      <w:r w:rsidRPr="00BF6A77">
        <w:rPr>
          <w:i/>
          <w:iCs/>
          <w:sz w:val="28"/>
          <w:szCs w:val="28"/>
        </w:rPr>
        <w:t xml:space="preserve"> Ток на выходе трансформатора</w:t>
      </w:r>
    </w:p>
    <w:p w14:paraId="37C842F4" w14:textId="0CA53165" w:rsidR="00401ED8" w:rsidRDefault="00401ED8" w:rsidP="00731A62">
      <w:pPr>
        <w:jc w:val="center"/>
        <w:rPr>
          <w:i/>
          <w:iCs/>
          <w:sz w:val="28"/>
          <w:szCs w:val="28"/>
        </w:rPr>
      </w:pPr>
    </w:p>
    <w:p w14:paraId="0772BEB2" w14:textId="77777777" w:rsidR="00401ED8" w:rsidRPr="00BF6A77" w:rsidRDefault="00401ED8" w:rsidP="00401ED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3903663"/>
      <w:r w:rsidRPr="00BF6A77">
        <w:rPr>
          <w:rFonts w:ascii="Times New Roman" w:hAnsi="Times New Roman" w:cs="Times New Roman"/>
          <w:color w:val="auto"/>
          <w:sz w:val="28"/>
          <w:szCs w:val="28"/>
        </w:rPr>
        <w:t>4) Выходные выпрямитель и сглаживающий фильтр</w:t>
      </w:r>
      <w:bookmarkEnd w:id="20"/>
    </w:p>
    <w:p w14:paraId="3864A09F" w14:textId="1FEC5C8C" w:rsidR="00401ED8" w:rsidRPr="00401ED8" w:rsidRDefault="00401ED8" w:rsidP="00401ED8">
      <w:pPr>
        <w:rPr>
          <w:sz w:val="28"/>
          <w:szCs w:val="28"/>
        </w:rPr>
      </w:pPr>
      <w:r w:rsidRPr="00BF6A77">
        <w:rPr>
          <w:sz w:val="28"/>
          <w:szCs w:val="28"/>
        </w:rPr>
        <w:t xml:space="preserve">Ток на входе этого блока соответствует току на выходе трансформатора. </w:t>
      </w:r>
    </w:p>
    <w:p w14:paraId="1892996C" w14:textId="0FF42F2E" w:rsidR="00731A62" w:rsidRDefault="00731A62" w:rsidP="00A477D7">
      <w:r w:rsidRPr="00731A62">
        <w:rPr>
          <w:noProof/>
        </w:rPr>
        <w:drawing>
          <wp:inline distT="0" distB="0" distL="0" distR="0" wp14:anchorId="0CA057CF" wp14:editId="5C144050">
            <wp:extent cx="5940425" cy="19418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E3270" w14:textId="1468A848" w:rsidR="00731A62" w:rsidRDefault="00731A62" w:rsidP="00731A62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26</w:t>
      </w:r>
      <w:r w:rsidRPr="00BF6A77">
        <w:rPr>
          <w:i/>
          <w:iCs/>
          <w:sz w:val="28"/>
          <w:szCs w:val="28"/>
        </w:rPr>
        <w:t xml:space="preserve"> Ток на выходе блока выходного выпрямителя и фильтра</w:t>
      </w:r>
    </w:p>
    <w:p w14:paraId="0E0C9EA9" w14:textId="152F7E55" w:rsidR="00401ED8" w:rsidRDefault="00401ED8" w:rsidP="00731A62">
      <w:pPr>
        <w:jc w:val="center"/>
        <w:rPr>
          <w:i/>
          <w:iCs/>
          <w:sz w:val="28"/>
          <w:szCs w:val="28"/>
        </w:rPr>
      </w:pPr>
    </w:p>
    <w:p w14:paraId="5A0E3A8D" w14:textId="6EE90B7C" w:rsidR="00401ED8" w:rsidRDefault="00401ED8" w:rsidP="00731A62">
      <w:pPr>
        <w:jc w:val="center"/>
        <w:rPr>
          <w:i/>
          <w:iCs/>
          <w:sz w:val="28"/>
          <w:szCs w:val="28"/>
        </w:rPr>
      </w:pPr>
    </w:p>
    <w:p w14:paraId="7C9DEECE" w14:textId="77777777" w:rsidR="00401ED8" w:rsidRPr="00BF6A77" w:rsidRDefault="00401ED8" w:rsidP="00401ED8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03903664"/>
      <w:r w:rsidRPr="00BF6A77">
        <w:rPr>
          <w:rFonts w:ascii="Times New Roman" w:hAnsi="Times New Roman" w:cs="Times New Roman"/>
          <w:color w:val="auto"/>
          <w:sz w:val="28"/>
          <w:szCs w:val="28"/>
        </w:rPr>
        <w:lastRenderedPageBreak/>
        <w:t>5) Линейный стабилизатор</w:t>
      </w:r>
      <w:bookmarkEnd w:id="21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1DF4899" w14:textId="77777777" w:rsidR="00401ED8" w:rsidRPr="00BF6A77" w:rsidRDefault="00401ED8" w:rsidP="00401ED8">
      <w:pPr>
        <w:rPr>
          <w:sz w:val="28"/>
          <w:szCs w:val="28"/>
        </w:rPr>
      </w:pPr>
    </w:p>
    <w:p w14:paraId="7DF107D8" w14:textId="77777777" w:rsidR="00401ED8" w:rsidRPr="00BF6A77" w:rsidRDefault="00401ED8" w:rsidP="00401ED8">
      <w:pPr>
        <w:rPr>
          <w:sz w:val="28"/>
          <w:szCs w:val="28"/>
        </w:rPr>
      </w:pPr>
      <w:r w:rsidRPr="00BF6A77">
        <w:rPr>
          <w:sz w:val="28"/>
          <w:szCs w:val="28"/>
        </w:rPr>
        <w:t>Ток на входе линейного стабилизатора соответствует току на выходе сглаживающего фильтра. Ток на выходе стабилизатора является током нагрузки.</w:t>
      </w:r>
    </w:p>
    <w:p w14:paraId="7D6A9332" w14:textId="77777777" w:rsidR="00401ED8" w:rsidRDefault="00401ED8" w:rsidP="00731A62">
      <w:pPr>
        <w:jc w:val="center"/>
        <w:rPr>
          <w:i/>
          <w:iCs/>
          <w:sz w:val="28"/>
          <w:szCs w:val="28"/>
        </w:rPr>
      </w:pPr>
    </w:p>
    <w:p w14:paraId="7B142B62" w14:textId="5DE46B12" w:rsidR="00731A62" w:rsidRPr="00BF6A77" w:rsidRDefault="00F71BFE" w:rsidP="00731A62">
      <w:pPr>
        <w:jc w:val="center"/>
        <w:rPr>
          <w:i/>
          <w:iCs/>
          <w:sz w:val="28"/>
          <w:szCs w:val="28"/>
        </w:rPr>
      </w:pPr>
      <w:r w:rsidRPr="00F71BFE">
        <w:rPr>
          <w:i/>
          <w:iCs/>
          <w:noProof/>
          <w:sz w:val="28"/>
          <w:szCs w:val="28"/>
        </w:rPr>
        <w:drawing>
          <wp:inline distT="0" distB="0" distL="0" distR="0" wp14:anchorId="1EEC8947" wp14:editId="07DBAC1F">
            <wp:extent cx="5940425" cy="196342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FB17" w14:textId="6B301E7D" w:rsidR="00731A62" w:rsidRPr="00BF6A77" w:rsidRDefault="00731A62" w:rsidP="00731A62">
      <w:pPr>
        <w:jc w:val="center"/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7</w:t>
      </w:r>
      <w:r w:rsidRPr="00BF6A77">
        <w:rPr>
          <w:i/>
          <w:iCs/>
          <w:sz w:val="28"/>
          <w:szCs w:val="28"/>
        </w:rPr>
        <w:t xml:space="preserve"> Ток на выходе линейного стабилизатора</w:t>
      </w:r>
    </w:p>
    <w:p w14:paraId="1BD6DA2D" w14:textId="77777777" w:rsidR="00731A62" w:rsidRDefault="00731A62" w:rsidP="00731A62">
      <w:pPr>
        <w:rPr>
          <w:sz w:val="28"/>
          <w:szCs w:val="28"/>
        </w:rPr>
      </w:pPr>
    </w:p>
    <w:p w14:paraId="38BA5F7B" w14:textId="58399178" w:rsidR="00731A62" w:rsidRDefault="00731A62" w:rsidP="00731A62">
      <w:pPr>
        <w:rPr>
          <w:sz w:val="28"/>
          <w:szCs w:val="28"/>
        </w:rPr>
      </w:pPr>
      <w:r w:rsidRPr="00BF6A77">
        <w:rPr>
          <w:sz w:val="28"/>
          <w:szCs w:val="28"/>
        </w:rPr>
        <w:t xml:space="preserve">Максимальный выходной ток равен </w:t>
      </w:r>
      <w:r w:rsidR="00922359">
        <w:rPr>
          <w:sz w:val="28"/>
          <w:szCs w:val="28"/>
        </w:rPr>
        <w:t>1,696</w:t>
      </w:r>
      <w:r w:rsidRPr="00BF6A77">
        <w:rPr>
          <w:sz w:val="28"/>
          <w:szCs w:val="28"/>
        </w:rPr>
        <w:t xml:space="preserve"> А, что соответствует ТЗ.</w:t>
      </w:r>
    </w:p>
    <w:p w14:paraId="1DAC7EDD" w14:textId="77777777" w:rsidR="00F20DBB" w:rsidRDefault="00F20DBB" w:rsidP="00F20DB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03903665"/>
    </w:p>
    <w:p w14:paraId="6B6BCD30" w14:textId="6CB95987" w:rsidR="00F20DBB" w:rsidRPr="00BF6A77" w:rsidRDefault="00F20DBB" w:rsidP="00F20DB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BF6A77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Сигналы управления ключами инвертора</w:t>
      </w:r>
      <w:bookmarkEnd w:id="22"/>
    </w:p>
    <w:p w14:paraId="21ABA9D1" w14:textId="77777777" w:rsidR="00F20DBB" w:rsidRPr="00BF6A77" w:rsidRDefault="00F20DBB" w:rsidP="00F20DBB">
      <w:pPr>
        <w:rPr>
          <w:sz w:val="28"/>
          <w:szCs w:val="28"/>
        </w:rPr>
      </w:pPr>
    </w:p>
    <w:p w14:paraId="519E88AC" w14:textId="77777777" w:rsidR="00F20DBB" w:rsidRPr="00BF6A77" w:rsidRDefault="00F20DBB" w:rsidP="00F20DBB">
      <w:pPr>
        <w:rPr>
          <w:sz w:val="28"/>
          <w:szCs w:val="28"/>
        </w:rPr>
      </w:pPr>
      <w:r w:rsidRPr="00BF6A77">
        <w:rPr>
          <w:sz w:val="28"/>
          <w:szCs w:val="28"/>
        </w:rPr>
        <w:t>Частота переключения инвертора равна 10 кГц.</w:t>
      </w:r>
    </w:p>
    <w:p w14:paraId="4CBC3E93" w14:textId="77777777" w:rsidR="00F20DBB" w:rsidRPr="00BF6A77" w:rsidRDefault="00F20DBB" w:rsidP="00F20DBB">
      <w:pPr>
        <w:rPr>
          <w:sz w:val="28"/>
          <w:szCs w:val="28"/>
        </w:rPr>
      </w:pPr>
      <w:r w:rsidRPr="00BF6A77">
        <w:rPr>
          <w:sz w:val="28"/>
          <w:szCs w:val="28"/>
        </w:rPr>
        <w:t>Сигналы управления ключами инвертора:</w:t>
      </w:r>
    </w:p>
    <w:p w14:paraId="691BD29D" w14:textId="77777777" w:rsidR="00F20DBB" w:rsidRPr="00BF6A77" w:rsidRDefault="00F20DBB" w:rsidP="00731A62">
      <w:pPr>
        <w:rPr>
          <w:sz w:val="28"/>
          <w:szCs w:val="28"/>
        </w:rPr>
      </w:pPr>
    </w:p>
    <w:p w14:paraId="25C2C3B1" w14:textId="73043A93" w:rsidR="00731A62" w:rsidRDefault="00F20DBB" w:rsidP="00A477D7">
      <w:r w:rsidRPr="00F20DBB">
        <w:rPr>
          <w:noProof/>
        </w:rPr>
        <w:drawing>
          <wp:inline distT="0" distB="0" distL="0" distR="0" wp14:anchorId="3712EEBB" wp14:editId="5337BBBE">
            <wp:extent cx="5940425" cy="19462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4D8B" w14:textId="06681EC7" w:rsidR="00F20DBB" w:rsidRDefault="00F20DBB" w:rsidP="00F20D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8</w:t>
      </w:r>
      <w:r w:rsidRPr="00BF6A77">
        <w:rPr>
          <w:i/>
          <w:iCs/>
          <w:sz w:val="28"/>
          <w:szCs w:val="28"/>
        </w:rPr>
        <w:t xml:space="preserve"> Сигналы управления ключами инвертора</w:t>
      </w:r>
    </w:p>
    <w:p w14:paraId="113A7680" w14:textId="77777777" w:rsidR="00F20DBB" w:rsidRPr="00BF6A77" w:rsidRDefault="00F20DBB" w:rsidP="00F20DBB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03903666"/>
      <w:r w:rsidRPr="00BF6A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Расчет КПД</w:t>
      </w:r>
      <w:bookmarkEnd w:id="23"/>
    </w:p>
    <w:p w14:paraId="0AE0C7C6" w14:textId="77777777" w:rsidR="00F20DBB" w:rsidRPr="00BF6A77" w:rsidRDefault="00F20DBB" w:rsidP="00F20DBB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3903667"/>
      <w:r w:rsidRPr="00BF6A77">
        <w:rPr>
          <w:rFonts w:ascii="Times New Roman" w:hAnsi="Times New Roman" w:cs="Times New Roman"/>
          <w:color w:val="auto"/>
          <w:sz w:val="28"/>
          <w:szCs w:val="28"/>
        </w:rPr>
        <w:t>1) Сетевой выпрямитель и сглаживающий фильтр</w:t>
      </w:r>
      <w:bookmarkEnd w:id="24"/>
    </w:p>
    <w:p w14:paraId="63716B9E" w14:textId="35948A77" w:rsidR="00F20DBB" w:rsidRDefault="00F20DBB" w:rsidP="00F20DBB">
      <w:pPr>
        <w:jc w:val="center"/>
        <w:rPr>
          <w:i/>
          <w:iCs/>
          <w:sz w:val="28"/>
          <w:szCs w:val="28"/>
        </w:rPr>
      </w:pPr>
      <w:r w:rsidRPr="00F20DBB">
        <w:rPr>
          <w:i/>
          <w:iCs/>
          <w:noProof/>
          <w:sz w:val="28"/>
          <w:szCs w:val="28"/>
        </w:rPr>
        <w:drawing>
          <wp:inline distT="0" distB="0" distL="0" distR="0" wp14:anchorId="6C9AE0A5" wp14:editId="743BCF81">
            <wp:extent cx="5940425" cy="1957705"/>
            <wp:effectExtent l="0" t="0" r="317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05A4" w14:textId="1F06E58B" w:rsidR="00F20DBB" w:rsidRDefault="00F20DBB" w:rsidP="00F20D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>ис. 2</w:t>
      </w:r>
      <w:r>
        <w:rPr>
          <w:i/>
          <w:iCs/>
          <w:sz w:val="28"/>
          <w:szCs w:val="28"/>
        </w:rPr>
        <w:t>9</w:t>
      </w:r>
      <w:r w:rsidRPr="00BF6A77">
        <w:rPr>
          <w:i/>
          <w:iCs/>
          <w:sz w:val="28"/>
          <w:szCs w:val="28"/>
        </w:rPr>
        <w:t xml:space="preserve"> Мощности на входе и выходе первого блока</w:t>
      </w:r>
    </w:p>
    <w:p w14:paraId="66A0BD3E" w14:textId="77777777" w:rsidR="00F20DBB" w:rsidRPr="00BF6A77" w:rsidRDefault="00F20DBB" w:rsidP="00F20DBB">
      <w:pPr>
        <w:jc w:val="center"/>
        <w:rPr>
          <w:i/>
          <w:iCs/>
          <w:sz w:val="28"/>
          <w:szCs w:val="28"/>
        </w:rPr>
      </w:pPr>
    </w:p>
    <w:p w14:paraId="3DC01F2B" w14:textId="74D0A08D" w:rsidR="00F20DBB" w:rsidRDefault="00F20DBB" w:rsidP="00F20DBB">
      <w:pPr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 xml:space="preserve">η= 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73,737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147,565 Вт</m:t>
            </m:r>
          </m:den>
        </m:f>
        <m:r>
          <w:rPr>
            <w:rFonts w:ascii="Cambria Math" w:hAnsi="Cambria Math"/>
            <w:sz w:val="32"/>
            <w:szCs w:val="32"/>
          </w:rPr>
          <m:t>∙100 %= 50%</m:t>
        </m:r>
      </m:oMath>
      <w:r w:rsidRPr="00BF6A77">
        <w:rPr>
          <w:rFonts w:eastAsiaTheme="minorEastAsia"/>
          <w:i/>
          <w:sz w:val="32"/>
          <w:szCs w:val="32"/>
        </w:rPr>
        <w:t xml:space="preserve">  ; </w:t>
      </w:r>
      <w:r w:rsidRPr="00BF6A77">
        <w:rPr>
          <w:rFonts w:eastAsiaTheme="minorEastAsia"/>
          <w:iCs/>
          <w:sz w:val="28"/>
          <w:szCs w:val="28"/>
        </w:rPr>
        <w:t xml:space="preserve">Рассеивается </w:t>
      </w:r>
      <w:r w:rsidR="00E70307">
        <w:rPr>
          <w:rFonts w:eastAsiaTheme="minorEastAsia"/>
          <w:iCs/>
          <w:sz w:val="28"/>
          <w:szCs w:val="28"/>
        </w:rPr>
        <w:t>73</w:t>
      </w:r>
      <w:r w:rsidRPr="00BF6A77">
        <w:rPr>
          <w:rFonts w:eastAsiaTheme="minorEastAsia"/>
          <w:iCs/>
          <w:sz w:val="28"/>
          <w:szCs w:val="28"/>
        </w:rPr>
        <w:t>,8 Вт мощности.</w:t>
      </w:r>
    </w:p>
    <w:p w14:paraId="01677518" w14:textId="77777777" w:rsidR="00F20DBB" w:rsidRPr="00BF6A77" w:rsidRDefault="00F20DBB" w:rsidP="00F20DBB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03903668"/>
      <w:r w:rsidRPr="00BF6A77">
        <w:rPr>
          <w:rFonts w:ascii="Times New Roman" w:hAnsi="Times New Roman" w:cs="Times New Roman"/>
          <w:color w:val="auto"/>
          <w:sz w:val="28"/>
          <w:szCs w:val="28"/>
        </w:rPr>
        <w:t>2) Инвертор</w:t>
      </w:r>
      <w:bookmarkEnd w:id="25"/>
      <w:r w:rsidRPr="00BF6A77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50C3C05" w14:textId="22A70008" w:rsidR="00F20DBB" w:rsidRDefault="00F20DBB" w:rsidP="00F20DBB">
      <w:pPr>
        <w:rPr>
          <w:rFonts w:eastAsiaTheme="minorEastAsia"/>
          <w:iCs/>
          <w:sz w:val="28"/>
          <w:szCs w:val="28"/>
        </w:rPr>
      </w:pPr>
      <w:r w:rsidRPr="00F20DBB">
        <w:rPr>
          <w:rFonts w:eastAsiaTheme="minorEastAsia"/>
          <w:iCs/>
          <w:noProof/>
          <w:sz w:val="28"/>
          <w:szCs w:val="28"/>
        </w:rPr>
        <w:drawing>
          <wp:inline distT="0" distB="0" distL="0" distR="0" wp14:anchorId="757E0D43" wp14:editId="693D39BB">
            <wp:extent cx="5940425" cy="19507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CA47" w14:textId="3CE9B56F" w:rsidR="00F20DBB" w:rsidRDefault="00F20DBB" w:rsidP="00F20D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30</w:t>
      </w:r>
      <w:r w:rsidRPr="00BF6A77">
        <w:rPr>
          <w:i/>
          <w:iCs/>
          <w:sz w:val="28"/>
          <w:szCs w:val="28"/>
        </w:rPr>
        <w:t xml:space="preserve"> Мощности на входе и выходе инвертора</w:t>
      </w:r>
    </w:p>
    <w:p w14:paraId="6CE248A0" w14:textId="3022C336" w:rsidR="00F20DBB" w:rsidRDefault="00F20DBB" w:rsidP="00F20DBB">
      <w:pPr>
        <w:jc w:val="center"/>
        <w:rPr>
          <w:i/>
          <w:iCs/>
          <w:sz w:val="28"/>
          <w:szCs w:val="28"/>
        </w:rPr>
      </w:pPr>
    </w:p>
    <w:p w14:paraId="7F072A94" w14:textId="4366EC8E" w:rsidR="00F20DBB" w:rsidRDefault="00F20DBB" w:rsidP="00F20DBB">
      <w:pPr>
        <w:rPr>
          <w:rFonts w:eastAsiaTheme="minorEastAsia"/>
          <w:i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η=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58,624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73,95 Вт</m:t>
            </m:r>
          </m:den>
        </m:f>
        <m:r>
          <w:rPr>
            <w:rFonts w:ascii="Cambria Math" w:hAnsi="Cambria Math"/>
            <w:sz w:val="32"/>
            <w:szCs w:val="32"/>
          </w:rPr>
          <m:t>∙100 %= 79%</m:t>
        </m:r>
      </m:oMath>
      <w:r w:rsidRPr="00BF6A77">
        <w:rPr>
          <w:rFonts w:eastAsiaTheme="minorEastAsia"/>
          <w:i/>
          <w:sz w:val="32"/>
          <w:szCs w:val="32"/>
        </w:rPr>
        <w:t xml:space="preserve">    ; </w:t>
      </w:r>
      <w:r w:rsidRPr="00BF6A77">
        <w:rPr>
          <w:rFonts w:eastAsiaTheme="minorEastAsia"/>
          <w:iCs/>
          <w:sz w:val="28"/>
          <w:szCs w:val="28"/>
        </w:rPr>
        <w:t xml:space="preserve">Рассеивается </w:t>
      </w:r>
      <w:r w:rsidR="00E70307">
        <w:rPr>
          <w:rFonts w:eastAsiaTheme="minorEastAsia"/>
          <w:iCs/>
          <w:sz w:val="28"/>
          <w:szCs w:val="28"/>
        </w:rPr>
        <w:t>15</w:t>
      </w:r>
      <w:r w:rsidRPr="00BF6A77">
        <w:rPr>
          <w:rFonts w:eastAsiaTheme="minorEastAsia"/>
          <w:iCs/>
          <w:sz w:val="28"/>
          <w:szCs w:val="28"/>
        </w:rPr>
        <w:t>,</w:t>
      </w:r>
      <w:r w:rsidR="00E70307">
        <w:rPr>
          <w:rFonts w:eastAsiaTheme="minorEastAsia"/>
          <w:iCs/>
          <w:sz w:val="28"/>
          <w:szCs w:val="28"/>
        </w:rPr>
        <w:t>33</w:t>
      </w:r>
      <w:r w:rsidRPr="00BF6A77">
        <w:rPr>
          <w:rFonts w:eastAsiaTheme="minorEastAsia"/>
          <w:iCs/>
          <w:sz w:val="28"/>
          <w:szCs w:val="28"/>
        </w:rPr>
        <w:t xml:space="preserve"> Вт мощности.</w:t>
      </w:r>
      <w:r w:rsidRPr="00BF6A77">
        <w:rPr>
          <w:rFonts w:eastAsiaTheme="minorEastAsia"/>
          <w:i/>
          <w:sz w:val="32"/>
          <w:szCs w:val="32"/>
        </w:rPr>
        <w:t xml:space="preserve">  </w:t>
      </w:r>
    </w:p>
    <w:p w14:paraId="7A6306FE" w14:textId="77777777" w:rsidR="00F20DBB" w:rsidRPr="00BF6A77" w:rsidRDefault="00F20DBB" w:rsidP="00F20DBB">
      <w:pPr>
        <w:pStyle w:val="3"/>
        <w:rPr>
          <w:rFonts w:eastAsiaTheme="minorEastAsia"/>
          <w:i/>
          <w:color w:val="auto"/>
          <w:sz w:val="32"/>
          <w:szCs w:val="32"/>
        </w:rPr>
      </w:pPr>
      <w:r w:rsidRPr="00BF6A77">
        <w:rPr>
          <w:rFonts w:ascii="Times New Roman" w:hAnsi="Times New Roman" w:cs="Times New Roman"/>
          <w:color w:val="auto"/>
          <w:sz w:val="28"/>
          <w:szCs w:val="28"/>
        </w:rPr>
        <w:t>3) Трансформатор</w:t>
      </w:r>
    </w:p>
    <w:p w14:paraId="0C82361F" w14:textId="4E9AB9B0" w:rsidR="00F20DBB" w:rsidRDefault="00F20DBB" w:rsidP="00F20DBB">
      <w:pPr>
        <w:rPr>
          <w:rFonts w:eastAsiaTheme="minorEastAsia"/>
          <w:iCs/>
          <w:sz w:val="28"/>
          <w:szCs w:val="28"/>
        </w:rPr>
      </w:pPr>
      <w:r w:rsidRPr="00F20DBB">
        <w:rPr>
          <w:rFonts w:eastAsiaTheme="minorEastAsia"/>
          <w:iCs/>
          <w:noProof/>
          <w:sz w:val="28"/>
          <w:szCs w:val="28"/>
        </w:rPr>
        <w:drawing>
          <wp:inline distT="0" distB="0" distL="0" distR="0" wp14:anchorId="1059912A" wp14:editId="43988E5F">
            <wp:extent cx="5940425" cy="19399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531A" w14:textId="7CE736AE" w:rsidR="00F20DBB" w:rsidRDefault="00F20DBB" w:rsidP="00F20D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31</w:t>
      </w:r>
      <w:r w:rsidRPr="00BF6A77">
        <w:rPr>
          <w:i/>
          <w:iCs/>
          <w:sz w:val="28"/>
          <w:szCs w:val="28"/>
        </w:rPr>
        <w:t xml:space="preserve"> Мощности на входе и выходе трансформатора</w:t>
      </w:r>
    </w:p>
    <w:p w14:paraId="4D29A041" w14:textId="77777777" w:rsidR="00F20DBB" w:rsidRPr="00BF6A77" w:rsidRDefault="00F20DBB" w:rsidP="00F20DBB">
      <w:pPr>
        <w:jc w:val="center"/>
        <w:rPr>
          <w:i/>
          <w:iCs/>
          <w:sz w:val="28"/>
          <w:szCs w:val="28"/>
        </w:rPr>
      </w:pPr>
    </w:p>
    <w:p w14:paraId="5E65FAD8" w14:textId="112FDD75" w:rsidR="00F20DBB" w:rsidRDefault="00F20DBB" w:rsidP="00F20DBB">
      <w:pPr>
        <w:rPr>
          <w:rFonts w:eastAsia="Times New Roman"/>
          <w:iCs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η=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58,967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59,139 Вт</m:t>
            </m:r>
          </m:den>
        </m:f>
        <m:r>
          <w:rPr>
            <w:rFonts w:ascii="Cambria Math" w:hAnsi="Cambria Math"/>
            <w:sz w:val="32"/>
            <w:szCs w:val="32"/>
          </w:rPr>
          <m:t>∙100 %= 99,7%</m:t>
        </m:r>
      </m:oMath>
      <w:r w:rsidRPr="00BF6A77">
        <w:rPr>
          <w:rFonts w:eastAsiaTheme="minorEastAsia"/>
          <w:i/>
          <w:sz w:val="32"/>
          <w:szCs w:val="32"/>
        </w:rPr>
        <w:t xml:space="preserve">      </w:t>
      </w:r>
      <w:r w:rsidRPr="00BF6A77">
        <w:rPr>
          <w:rFonts w:ascii="Calibri" w:eastAsia="Times New Roman" w:hAnsi="Calibri"/>
          <w:i/>
          <w:sz w:val="32"/>
          <w:szCs w:val="32"/>
        </w:rPr>
        <w:t xml:space="preserve">; </w:t>
      </w:r>
      <w:r w:rsidRPr="00BF6A77">
        <w:rPr>
          <w:rFonts w:eastAsia="Times New Roman"/>
          <w:iCs/>
          <w:sz w:val="28"/>
          <w:szCs w:val="28"/>
        </w:rPr>
        <w:t>Рассеивается 0,</w:t>
      </w:r>
      <w:r w:rsidR="00E70307">
        <w:rPr>
          <w:rFonts w:eastAsia="Times New Roman"/>
          <w:iCs/>
          <w:sz w:val="28"/>
          <w:szCs w:val="28"/>
        </w:rPr>
        <w:t>172</w:t>
      </w:r>
      <w:r w:rsidRPr="00BF6A77">
        <w:rPr>
          <w:rFonts w:eastAsia="Times New Roman"/>
          <w:iCs/>
          <w:sz w:val="28"/>
          <w:szCs w:val="28"/>
        </w:rPr>
        <w:t xml:space="preserve"> Вт мощности.</w:t>
      </w:r>
    </w:p>
    <w:p w14:paraId="50B7C537" w14:textId="77777777" w:rsidR="00F20DBB" w:rsidRPr="00BF6A77" w:rsidRDefault="00F20DBB" w:rsidP="00F20DBB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03903669"/>
      <w:r w:rsidRPr="00BF6A77">
        <w:rPr>
          <w:rFonts w:ascii="Times New Roman" w:hAnsi="Times New Roman" w:cs="Times New Roman"/>
          <w:color w:val="auto"/>
          <w:sz w:val="28"/>
          <w:szCs w:val="28"/>
        </w:rPr>
        <w:lastRenderedPageBreak/>
        <w:t>4)  Выходные выпрямитель и сглаживающий фильтр</w:t>
      </w:r>
      <w:bookmarkEnd w:id="26"/>
    </w:p>
    <w:p w14:paraId="063F9806" w14:textId="7CF7FAA4" w:rsidR="00F20DBB" w:rsidRDefault="00F20DBB" w:rsidP="00F20DBB">
      <w:pPr>
        <w:rPr>
          <w:rFonts w:eastAsia="Times New Roman"/>
          <w:iCs/>
          <w:sz w:val="28"/>
          <w:szCs w:val="28"/>
        </w:rPr>
      </w:pPr>
      <w:r w:rsidRPr="00F20DBB">
        <w:rPr>
          <w:rFonts w:eastAsia="Times New Roman"/>
          <w:iCs/>
          <w:noProof/>
          <w:sz w:val="28"/>
          <w:szCs w:val="28"/>
        </w:rPr>
        <w:drawing>
          <wp:inline distT="0" distB="0" distL="0" distR="0" wp14:anchorId="0F8B923A" wp14:editId="5FE42BD0">
            <wp:extent cx="5940425" cy="19450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75C60" w14:textId="15E56E90" w:rsidR="00F20DBB" w:rsidRDefault="00F20DBB" w:rsidP="00F20DBB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32</w:t>
      </w:r>
      <w:r w:rsidRPr="00BF6A77">
        <w:rPr>
          <w:i/>
          <w:iCs/>
          <w:sz w:val="28"/>
          <w:szCs w:val="28"/>
        </w:rPr>
        <w:t xml:space="preserve"> Мощности на входе и выходе выпрямителя и фильтра</w:t>
      </w:r>
    </w:p>
    <w:p w14:paraId="1DCF40A3" w14:textId="77777777" w:rsidR="00F20DBB" w:rsidRPr="00BF6A77" w:rsidRDefault="00F20DBB" w:rsidP="00F20DBB">
      <w:pPr>
        <w:jc w:val="center"/>
        <w:rPr>
          <w:i/>
          <w:iCs/>
          <w:sz w:val="28"/>
          <w:szCs w:val="28"/>
        </w:rPr>
      </w:pPr>
    </w:p>
    <w:p w14:paraId="3EA0F743" w14:textId="6EB0CA26" w:rsidR="00F20DBB" w:rsidRDefault="00F20DBB" w:rsidP="00F20DBB">
      <w:pPr>
        <w:rPr>
          <w:rFonts w:eastAsia="Times New Roman"/>
          <w:iCs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η=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50,66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58,407 Вт</m:t>
            </m:r>
          </m:den>
        </m:f>
        <m:r>
          <w:rPr>
            <w:rFonts w:ascii="Cambria Math" w:hAnsi="Cambria Math"/>
            <w:sz w:val="32"/>
            <w:szCs w:val="32"/>
          </w:rPr>
          <m:t>∙100 %= 87%</m:t>
        </m:r>
      </m:oMath>
      <w:r w:rsidRPr="00BF6A77">
        <w:rPr>
          <w:rFonts w:eastAsiaTheme="minorEastAsia"/>
          <w:i/>
          <w:sz w:val="32"/>
          <w:szCs w:val="32"/>
        </w:rPr>
        <w:t xml:space="preserve">      </w:t>
      </w:r>
      <w:r w:rsidRPr="00BF6A77">
        <w:rPr>
          <w:rFonts w:ascii="Calibri" w:eastAsia="Times New Roman" w:hAnsi="Calibri"/>
          <w:i/>
          <w:sz w:val="32"/>
          <w:szCs w:val="32"/>
        </w:rPr>
        <w:t xml:space="preserve">; </w:t>
      </w:r>
      <w:r w:rsidRPr="00BF6A77">
        <w:rPr>
          <w:rFonts w:eastAsia="Times New Roman"/>
          <w:iCs/>
          <w:sz w:val="28"/>
          <w:szCs w:val="28"/>
        </w:rPr>
        <w:t xml:space="preserve">Рассеивается </w:t>
      </w:r>
      <w:r w:rsidR="00D77E94">
        <w:rPr>
          <w:rFonts w:eastAsia="Times New Roman"/>
          <w:iCs/>
          <w:sz w:val="28"/>
          <w:szCs w:val="28"/>
        </w:rPr>
        <w:t>7,7</w:t>
      </w:r>
      <w:r w:rsidRPr="00BF6A77">
        <w:rPr>
          <w:rFonts w:eastAsia="Times New Roman"/>
          <w:iCs/>
          <w:sz w:val="28"/>
          <w:szCs w:val="28"/>
        </w:rPr>
        <w:t xml:space="preserve"> Вт мощности.</w:t>
      </w:r>
    </w:p>
    <w:p w14:paraId="6281FEA2" w14:textId="77777777" w:rsidR="00F20DBB" w:rsidRPr="00BF6A77" w:rsidRDefault="00F20DBB" w:rsidP="00F20DBB">
      <w:pPr>
        <w:pStyle w:val="3"/>
        <w:rPr>
          <w:rFonts w:eastAsiaTheme="minorEastAsia"/>
          <w:i/>
          <w:color w:val="auto"/>
          <w:sz w:val="32"/>
          <w:szCs w:val="32"/>
        </w:rPr>
      </w:pPr>
      <w:r w:rsidRPr="00BF6A77">
        <w:rPr>
          <w:rFonts w:ascii="Times New Roman" w:hAnsi="Times New Roman" w:cs="Times New Roman"/>
          <w:color w:val="auto"/>
          <w:sz w:val="28"/>
          <w:szCs w:val="28"/>
        </w:rPr>
        <w:t>5) Линейный стабилизатор</w:t>
      </w:r>
    </w:p>
    <w:p w14:paraId="36512840" w14:textId="40D3FFE7" w:rsidR="00F20DBB" w:rsidRDefault="00541886" w:rsidP="00F20DBB">
      <w:pPr>
        <w:rPr>
          <w:rFonts w:eastAsiaTheme="minorEastAsia"/>
          <w:i/>
          <w:sz w:val="32"/>
          <w:szCs w:val="32"/>
        </w:rPr>
      </w:pPr>
      <w:r w:rsidRPr="00541886">
        <w:rPr>
          <w:rFonts w:eastAsiaTheme="minorEastAsia"/>
          <w:i/>
          <w:noProof/>
          <w:sz w:val="32"/>
          <w:szCs w:val="32"/>
        </w:rPr>
        <w:drawing>
          <wp:inline distT="0" distB="0" distL="0" distR="0" wp14:anchorId="777FB199" wp14:editId="222A0A22">
            <wp:extent cx="5940425" cy="19462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1D9B7" w14:textId="129A77F8" w:rsidR="00541886" w:rsidRDefault="00541886" w:rsidP="00541886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33</w:t>
      </w:r>
      <w:r w:rsidRPr="00BF6A77">
        <w:rPr>
          <w:i/>
          <w:iCs/>
          <w:sz w:val="28"/>
          <w:szCs w:val="28"/>
        </w:rPr>
        <w:t xml:space="preserve"> Мощности на входе и выходе стабилизатора</w:t>
      </w:r>
    </w:p>
    <w:p w14:paraId="4AF92382" w14:textId="77777777" w:rsidR="00541886" w:rsidRDefault="00541886" w:rsidP="00541886">
      <w:pPr>
        <w:jc w:val="center"/>
        <w:rPr>
          <w:i/>
          <w:iCs/>
          <w:sz w:val="28"/>
          <w:szCs w:val="28"/>
        </w:rPr>
      </w:pPr>
    </w:p>
    <w:p w14:paraId="3EA6FBD3" w14:textId="7BDCD561" w:rsidR="00541886" w:rsidRDefault="00541886" w:rsidP="00541886">
      <w:pPr>
        <w:rPr>
          <w:rFonts w:eastAsia="Times New Roman"/>
          <w:iCs/>
          <w:sz w:val="28"/>
          <w:szCs w:val="28"/>
        </w:rPr>
      </w:pPr>
      <m:oMath>
        <m:r>
          <w:rPr>
            <w:rFonts w:ascii="Cambria Math" w:hAnsi="Cambria Math"/>
            <w:sz w:val="32"/>
            <w:szCs w:val="32"/>
          </w:rPr>
          <m:t>η=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27,142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50,46 Вт</m:t>
            </m:r>
          </m:den>
        </m:f>
        <m:r>
          <w:rPr>
            <w:rFonts w:ascii="Cambria Math" w:hAnsi="Cambria Math"/>
            <w:sz w:val="32"/>
            <w:szCs w:val="32"/>
          </w:rPr>
          <m:t>∙100 %= 54%</m:t>
        </m:r>
      </m:oMath>
      <w:r w:rsidRPr="00BF6A77">
        <w:rPr>
          <w:rFonts w:eastAsiaTheme="minorEastAsia"/>
          <w:i/>
          <w:sz w:val="32"/>
          <w:szCs w:val="32"/>
        </w:rPr>
        <w:t xml:space="preserve">      </w:t>
      </w:r>
      <w:r w:rsidRPr="00BF6A77">
        <w:rPr>
          <w:rFonts w:ascii="Calibri" w:eastAsia="Times New Roman" w:hAnsi="Calibri"/>
          <w:i/>
          <w:sz w:val="32"/>
          <w:szCs w:val="32"/>
        </w:rPr>
        <w:t xml:space="preserve">; </w:t>
      </w:r>
      <w:r w:rsidRPr="00BF6A77">
        <w:rPr>
          <w:rFonts w:eastAsia="Times New Roman"/>
          <w:iCs/>
          <w:sz w:val="28"/>
          <w:szCs w:val="28"/>
        </w:rPr>
        <w:t xml:space="preserve">Рассеивается </w:t>
      </w:r>
      <w:r w:rsidR="002842FB">
        <w:rPr>
          <w:rFonts w:eastAsia="Times New Roman"/>
          <w:iCs/>
          <w:sz w:val="28"/>
          <w:szCs w:val="28"/>
        </w:rPr>
        <w:t>23,3</w:t>
      </w:r>
      <w:r w:rsidRPr="00BF6A77">
        <w:rPr>
          <w:rFonts w:eastAsia="Times New Roman"/>
          <w:iCs/>
          <w:sz w:val="28"/>
          <w:szCs w:val="28"/>
        </w:rPr>
        <w:t xml:space="preserve"> Вт мощности.</w:t>
      </w:r>
    </w:p>
    <w:p w14:paraId="2FCCA50E" w14:textId="77777777" w:rsidR="00541886" w:rsidRDefault="00541886" w:rsidP="0054188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3903670"/>
    </w:p>
    <w:p w14:paraId="618EEFC4" w14:textId="58E4DE27" w:rsidR="00541886" w:rsidRDefault="00541886" w:rsidP="00541886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r w:rsidRPr="00BF6A77">
        <w:rPr>
          <w:rFonts w:ascii="Times New Roman" w:hAnsi="Times New Roman" w:cs="Times New Roman"/>
          <w:color w:val="auto"/>
          <w:sz w:val="28"/>
          <w:szCs w:val="28"/>
        </w:rPr>
        <w:t>6) Полная схема</w:t>
      </w:r>
      <w:bookmarkEnd w:id="27"/>
    </w:p>
    <w:p w14:paraId="5F2B76BA" w14:textId="17C27EC3" w:rsidR="00541886" w:rsidRDefault="00401ED8" w:rsidP="00541886">
      <w:pPr>
        <w:rPr>
          <w:lang w:eastAsia="en-US"/>
        </w:rPr>
      </w:pPr>
      <w:r w:rsidRPr="00401ED8">
        <w:rPr>
          <w:noProof/>
        </w:rPr>
        <w:drawing>
          <wp:inline distT="0" distB="0" distL="0" distR="0" wp14:anchorId="01085FF0" wp14:editId="6BAAEFE8">
            <wp:extent cx="5940425" cy="1953895"/>
            <wp:effectExtent l="0" t="0" r="317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CEAC" w14:textId="64A2078C" w:rsidR="00401ED8" w:rsidRDefault="00401ED8" w:rsidP="00401ED8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Р</w:t>
      </w:r>
      <w:r w:rsidRPr="00BF6A77">
        <w:rPr>
          <w:i/>
          <w:iCs/>
          <w:sz w:val="28"/>
          <w:szCs w:val="28"/>
        </w:rPr>
        <w:t xml:space="preserve">ис. </w:t>
      </w:r>
      <w:r>
        <w:rPr>
          <w:i/>
          <w:iCs/>
          <w:sz w:val="28"/>
          <w:szCs w:val="28"/>
        </w:rPr>
        <w:t>33</w:t>
      </w:r>
      <w:r w:rsidRPr="00BF6A77">
        <w:rPr>
          <w:i/>
          <w:iCs/>
          <w:sz w:val="28"/>
          <w:szCs w:val="28"/>
        </w:rPr>
        <w:t xml:space="preserve"> Мощност</w:t>
      </w:r>
      <w:r>
        <w:rPr>
          <w:i/>
          <w:iCs/>
          <w:sz w:val="28"/>
          <w:szCs w:val="28"/>
        </w:rPr>
        <w:t>ь</w:t>
      </w:r>
      <w:r w:rsidRPr="00BF6A77">
        <w:rPr>
          <w:i/>
          <w:iCs/>
          <w:sz w:val="28"/>
          <w:szCs w:val="28"/>
        </w:rPr>
        <w:t xml:space="preserve"> на входе и выходе </w:t>
      </w:r>
      <w:r>
        <w:rPr>
          <w:i/>
          <w:iCs/>
          <w:sz w:val="28"/>
          <w:szCs w:val="28"/>
        </w:rPr>
        <w:t>полной схемы</w:t>
      </w:r>
    </w:p>
    <w:p w14:paraId="37087355" w14:textId="5A3D45D1" w:rsidR="00401ED8" w:rsidRDefault="00401ED8" w:rsidP="00401ED8">
      <w:pPr>
        <w:jc w:val="center"/>
        <w:rPr>
          <w:i/>
          <w:iCs/>
          <w:sz w:val="28"/>
          <w:szCs w:val="28"/>
        </w:rPr>
      </w:pPr>
    </w:p>
    <w:p w14:paraId="0447FFD5" w14:textId="1A0DEEDA" w:rsidR="00F20DBB" w:rsidRPr="00B972DB" w:rsidRDefault="00401ED8" w:rsidP="00A477D7">
      <w:pPr>
        <w:rPr>
          <w:rFonts w:eastAsiaTheme="minorEastAsia"/>
          <w:i/>
          <w:sz w:val="32"/>
          <w:szCs w:val="32"/>
        </w:rPr>
      </w:pPr>
      <m:oMath>
        <m:r>
          <w:rPr>
            <w:rFonts w:ascii="Cambria Math" w:hAnsi="Cambria Math"/>
            <w:sz w:val="32"/>
            <w:szCs w:val="32"/>
          </w:rPr>
          <m:t>η=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27,166 Вт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148,428 Вт</m:t>
            </m:r>
          </m:den>
        </m:f>
        <m:r>
          <w:rPr>
            <w:rFonts w:ascii="Cambria Math" w:hAnsi="Cambria Math"/>
            <w:sz w:val="32"/>
            <w:szCs w:val="32"/>
          </w:rPr>
          <m:t>∙100 %= 18%</m:t>
        </m:r>
      </m:oMath>
      <w:r w:rsidRPr="00BF6A77">
        <w:rPr>
          <w:rFonts w:eastAsiaTheme="minorEastAsia"/>
          <w:i/>
          <w:sz w:val="32"/>
          <w:szCs w:val="32"/>
        </w:rPr>
        <w:t xml:space="preserve">      </w:t>
      </w:r>
      <w:r w:rsidRPr="00BF6A77">
        <w:rPr>
          <w:rFonts w:ascii="Calibri" w:eastAsia="Times New Roman" w:hAnsi="Calibri"/>
          <w:i/>
          <w:sz w:val="32"/>
          <w:szCs w:val="32"/>
        </w:rPr>
        <w:t xml:space="preserve">; </w:t>
      </w:r>
      <w:r w:rsidRPr="00BF6A77">
        <w:rPr>
          <w:rFonts w:eastAsia="Times New Roman"/>
          <w:iCs/>
          <w:sz w:val="28"/>
          <w:szCs w:val="28"/>
        </w:rPr>
        <w:t xml:space="preserve">Рассеивается </w:t>
      </w:r>
      <w:r w:rsidR="002842FB">
        <w:rPr>
          <w:rFonts w:eastAsia="Times New Roman"/>
          <w:iCs/>
          <w:sz w:val="28"/>
          <w:szCs w:val="28"/>
        </w:rPr>
        <w:t>121,3</w:t>
      </w:r>
      <w:r w:rsidRPr="00BF6A77">
        <w:rPr>
          <w:rFonts w:eastAsia="Times New Roman"/>
          <w:iCs/>
          <w:sz w:val="28"/>
          <w:szCs w:val="28"/>
        </w:rPr>
        <w:t xml:space="preserve"> Вт мощности.</w:t>
      </w:r>
    </w:p>
    <w:sectPr w:rsidR="00F20DBB" w:rsidRPr="00B972DB" w:rsidSect="00E51F27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0922F" w14:textId="77777777" w:rsidR="00222697" w:rsidRDefault="00222697" w:rsidP="00E51F27">
      <w:r>
        <w:separator/>
      </w:r>
    </w:p>
  </w:endnote>
  <w:endnote w:type="continuationSeparator" w:id="0">
    <w:p w14:paraId="6C4B42E5" w14:textId="77777777" w:rsidR="00222697" w:rsidRDefault="00222697" w:rsidP="00E51F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charset w:val="00"/>
    <w:family w:val="auto"/>
    <w:pitch w:val="variable"/>
  </w:font>
  <w:font w:name="Lohit Marathi">
    <w:altName w:val="Calibri"/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115343"/>
      <w:docPartObj>
        <w:docPartGallery w:val="Page Numbers (Bottom of Page)"/>
        <w:docPartUnique/>
      </w:docPartObj>
    </w:sdtPr>
    <w:sdtEndPr/>
    <w:sdtContent>
      <w:p w14:paraId="2293703C" w14:textId="1FDC1E59" w:rsidR="00E51F27" w:rsidRDefault="00E51F27" w:rsidP="00E51F2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1364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3EB5A9" w14:textId="77777777" w:rsidR="00222697" w:rsidRDefault="00222697" w:rsidP="00E51F27">
      <w:r>
        <w:separator/>
      </w:r>
    </w:p>
  </w:footnote>
  <w:footnote w:type="continuationSeparator" w:id="0">
    <w:p w14:paraId="7FCD6481" w14:textId="77777777" w:rsidR="00222697" w:rsidRDefault="00222697" w:rsidP="00E51F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A614F"/>
    <w:multiLevelType w:val="hybridMultilevel"/>
    <w:tmpl w:val="E8F495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61FE7"/>
    <w:multiLevelType w:val="hybridMultilevel"/>
    <w:tmpl w:val="393E4974"/>
    <w:lvl w:ilvl="0" w:tplc="7910C83C">
      <w:start w:val="1"/>
      <w:numFmt w:val="decimal"/>
      <w:lvlText w:val="%1)"/>
      <w:lvlJc w:val="left"/>
      <w:pPr>
        <w:ind w:left="153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31DACD78">
      <w:numFmt w:val="bullet"/>
      <w:lvlText w:val="•"/>
      <w:lvlJc w:val="left"/>
      <w:pPr>
        <w:ind w:left="2477" w:hanging="240"/>
      </w:pPr>
      <w:rPr>
        <w:rFonts w:hint="default"/>
        <w:lang w:val="ru-RU" w:eastAsia="en-US" w:bidi="ar-SA"/>
      </w:rPr>
    </w:lvl>
    <w:lvl w:ilvl="2" w:tplc="2836EE1C">
      <w:numFmt w:val="bullet"/>
      <w:lvlText w:val="•"/>
      <w:lvlJc w:val="left"/>
      <w:pPr>
        <w:ind w:left="3415" w:hanging="240"/>
      </w:pPr>
      <w:rPr>
        <w:rFonts w:hint="default"/>
        <w:lang w:val="ru-RU" w:eastAsia="en-US" w:bidi="ar-SA"/>
      </w:rPr>
    </w:lvl>
    <w:lvl w:ilvl="3" w:tplc="32881A80">
      <w:numFmt w:val="bullet"/>
      <w:lvlText w:val="•"/>
      <w:lvlJc w:val="left"/>
      <w:pPr>
        <w:ind w:left="4352" w:hanging="240"/>
      </w:pPr>
      <w:rPr>
        <w:rFonts w:hint="default"/>
        <w:lang w:val="ru-RU" w:eastAsia="en-US" w:bidi="ar-SA"/>
      </w:rPr>
    </w:lvl>
    <w:lvl w:ilvl="4" w:tplc="F384C39C">
      <w:numFmt w:val="bullet"/>
      <w:lvlText w:val="•"/>
      <w:lvlJc w:val="left"/>
      <w:pPr>
        <w:ind w:left="5290" w:hanging="240"/>
      </w:pPr>
      <w:rPr>
        <w:rFonts w:hint="default"/>
        <w:lang w:val="ru-RU" w:eastAsia="en-US" w:bidi="ar-SA"/>
      </w:rPr>
    </w:lvl>
    <w:lvl w:ilvl="5" w:tplc="B92071CA">
      <w:numFmt w:val="bullet"/>
      <w:lvlText w:val="•"/>
      <w:lvlJc w:val="left"/>
      <w:pPr>
        <w:ind w:left="6227" w:hanging="240"/>
      </w:pPr>
      <w:rPr>
        <w:rFonts w:hint="default"/>
        <w:lang w:val="ru-RU" w:eastAsia="en-US" w:bidi="ar-SA"/>
      </w:rPr>
    </w:lvl>
    <w:lvl w:ilvl="6" w:tplc="C69256F6">
      <w:numFmt w:val="bullet"/>
      <w:lvlText w:val="•"/>
      <w:lvlJc w:val="left"/>
      <w:pPr>
        <w:ind w:left="7165" w:hanging="240"/>
      </w:pPr>
      <w:rPr>
        <w:rFonts w:hint="default"/>
        <w:lang w:val="ru-RU" w:eastAsia="en-US" w:bidi="ar-SA"/>
      </w:rPr>
    </w:lvl>
    <w:lvl w:ilvl="7" w:tplc="8DE04F7E">
      <w:numFmt w:val="bullet"/>
      <w:lvlText w:val="•"/>
      <w:lvlJc w:val="left"/>
      <w:pPr>
        <w:ind w:left="8102" w:hanging="240"/>
      </w:pPr>
      <w:rPr>
        <w:rFonts w:hint="default"/>
        <w:lang w:val="ru-RU" w:eastAsia="en-US" w:bidi="ar-SA"/>
      </w:rPr>
    </w:lvl>
    <w:lvl w:ilvl="8" w:tplc="FFC4B19E">
      <w:numFmt w:val="bullet"/>
      <w:lvlText w:val="•"/>
      <w:lvlJc w:val="left"/>
      <w:pPr>
        <w:ind w:left="9040" w:hanging="240"/>
      </w:pPr>
      <w:rPr>
        <w:rFonts w:hint="default"/>
        <w:lang w:val="ru-RU" w:eastAsia="en-US" w:bidi="ar-SA"/>
      </w:rPr>
    </w:lvl>
  </w:abstractNum>
  <w:abstractNum w:abstractNumId="2" w15:restartNumberingAfterBreak="0">
    <w:nsid w:val="3A9951C8"/>
    <w:multiLevelType w:val="hybridMultilevel"/>
    <w:tmpl w:val="4AAAB74E"/>
    <w:lvl w:ilvl="0" w:tplc="B4EE8AAE">
      <w:start w:val="1"/>
      <w:numFmt w:val="decimal"/>
      <w:lvlText w:val="%1)"/>
      <w:lvlJc w:val="left"/>
      <w:pPr>
        <w:ind w:left="153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D0D87C78">
      <w:numFmt w:val="bullet"/>
      <w:lvlText w:val="•"/>
      <w:lvlJc w:val="left"/>
      <w:pPr>
        <w:ind w:left="2477" w:hanging="240"/>
      </w:pPr>
      <w:rPr>
        <w:rFonts w:hint="default"/>
        <w:lang w:val="ru-RU" w:eastAsia="en-US" w:bidi="ar-SA"/>
      </w:rPr>
    </w:lvl>
    <w:lvl w:ilvl="2" w:tplc="A5486320">
      <w:numFmt w:val="bullet"/>
      <w:lvlText w:val="•"/>
      <w:lvlJc w:val="left"/>
      <w:pPr>
        <w:ind w:left="3415" w:hanging="240"/>
      </w:pPr>
      <w:rPr>
        <w:rFonts w:hint="default"/>
        <w:lang w:val="ru-RU" w:eastAsia="en-US" w:bidi="ar-SA"/>
      </w:rPr>
    </w:lvl>
    <w:lvl w:ilvl="3" w:tplc="252EA720">
      <w:numFmt w:val="bullet"/>
      <w:lvlText w:val="•"/>
      <w:lvlJc w:val="left"/>
      <w:pPr>
        <w:ind w:left="4352" w:hanging="240"/>
      </w:pPr>
      <w:rPr>
        <w:rFonts w:hint="default"/>
        <w:lang w:val="ru-RU" w:eastAsia="en-US" w:bidi="ar-SA"/>
      </w:rPr>
    </w:lvl>
    <w:lvl w:ilvl="4" w:tplc="1326D6E4">
      <w:numFmt w:val="bullet"/>
      <w:lvlText w:val="•"/>
      <w:lvlJc w:val="left"/>
      <w:pPr>
        <w:ind w:left="5290" w:hanging="240"/>
      </w:pPr>
      <w:rPr>
        <w:rFonts w:hint="default"/>
        <w:lang w:val="ru-RU" w:eastAsia="en-US" w:bidi="ar-SA"/>
      </w:rPr>
    </w:lvl>
    <w:lvl w:ilvl="5" w:tplc="9C529B1E">
      <w:numFmt w:val="bullet"/>
      <w:lvlText w:val="•"/>
      <w:lvlJc w:val="left"/>
      <w:pPr>
        <w:ind w:left="6227" w:hanging="240"/>
      </w:pPr>
      <w:rPr>
        <w:rFonts w:hint="default"/>
        <w:lang w:val="ru-RU" w:eastAsia="en-US" w:bidi="ar-SA"/>
      </w:rPr>
    </w:lvl>
    <w:lvl w:ilvl="6" w:tplc="34CE33FA">
      <w:numFmt w:val="bullet"/>
      <w:lvlText w:val="•"/>
      <w:lvlJc w:val="left"/>
      <w:pPr>
        <w:ind w:left="7165" w:hanging="240"/>
      </w:pPr>
      <w:rPr>
        <w:rFonts w:hint="default"/>
        <w:lang w:val="ru-RU" w:eastAsia="en-US" w:bidi="ar-SA"/>
      </w:rPr>
    </w:lvl>
    <w:lvl w:ilvl="7" w:tplc="766ECB22">
      <w:numFmt w:val="bullet"/>
      <w:lvlText w:val="•"/>
      <w:lvlJc w:val="left"/>
      <w:pPr>
        <w:ind w:left="8102" w:hanging="240"/>
      </w:pPr>
      <w:rPr>
        <w:rFonts w:hint="default"/>
        <w:lang w:val="ru-RU" w:eastAsia="en-US" w:bidi="ar-SA"/>
      </w:rPr>
    </w:lvl>
    <w:lvl w:ilvl="8" w:tplc="815A0342">
      <w:numFmt w:val="bullet"/>
      <w:lvlText w:val="•"/>
      <w:lvlJc w:val="left"/>
      <w:pPr>
        <w:ind w:left="9040" w:hanging="240"/>
      </w:pPr>
      <w:rPr>
        <w:rFonts w:hint="default"/>
        <w:lang w:val="ru-RU" w:eastAsia="en-US" w:bidi="ar-SA"/>
      </w:rPr>
    </w:lvl>
  </w:abstractNum>
  <w:abstractNum w:abstractNumId="3" w15:restartNumberingAfterBreak="0">
    <w:nsid w:val="63BC73F0"/>
    <w:multiLevelType w:val="hybridMultilevel"/>
    <w:tmpl w:val="E690E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15D"/>
    <w:rsid w:val="00021364"/>
    <w:rsid w:val="000A0CFF"/>
    <w:rsid w:val="001520B9"/>
    <w:rsid w:val="001817CE"/>
    <w:rsid w:val="00222697"/>
    <w:rsid w:val="00257AA1"/>
    <w:rsid w:val="00265795"/>
    <w:rsid w:val="002842FB"/>
    <w:rsid w:val="002C7AE0"/>
    <w:rsid w:val="002D7161"/>
    <w:rsid w:val="003C6358"/>
    <w:rsid w:val="00401ED8"/>
    <w:rsid w:val="00425E1C"/>
    <w:rsid w:val="004F3CA0"/>
    <w:rsid w:val="00541886"/>
    <w:rsid w:val="005659F4"/>
    <w:rsid w:val="005C715D"/>
    <w:rsid w:val="00620B2B"/>
    <w:rsid w:val="00621601"/>
    <w:rsid w:val="006A77CC"/>
    <w:rsid w:val="00731A62"/>
    <w:rsid w:val="00774E60"/>
    <w:rsid w:val="00800654"/>
    <w:rsid w:val="00922359"/>
    <w:rsid w:val="00963BD2"/>
    <w:rsid w:val="009D2CC7"/>
    <w:rsid w:val="00A2020A"/>
    <w:rsid w:val="00A412FD"/>
    <w:rsid w:val="00A477D7"/>
    <w:rsid w:val="00A7272D"/>
    <w:rsid w:val="00AE0E90"/>
    <w:rsid w:val="00AE3EDD"/>
    <w:rsid w:val="00B940AF"/>
    <w:rsid w:val="00B972DB"/>
    <w:rsid w:val="00B975D5"/>
    <w:rsid w:val="00BC26ED"/>
    <w:rsid w:val="00BF05D2"/>
    <w:rsid w:val="00D04333"/>
    <w:rsid w:val="00D0486C"/>
    <w:rsid w:val="00D45BF4"/>
    <w:rsid w:val="00D77E94"/>
    <w:rsid w:val="00D95149"/>
    <w:rsid w:val="00DB4A3D"/>
    <w:rsid w:val="00DC5381"/>
    <w:rsid w:val="00DE72D2"/>
    <w:rsid w:val="00E16B8F"/>
    <w:rsid w:val="00E16BDF"/>
    <w:rsid w:val="00E206D6"/>
    <w:rsid w:val="00E30F85"/>
    <w:rsid w:val="00E509B9"/>
    <w:rsid w:val="00E51F27"/>
    <w:rsid w:val="00E70307"/>
    <w:rsid w:val="00EB4CAF"/>
    <w:rsid w:val="00ED6C31"/>
    <w:rsid w:val="00F20DBB"/>
    <w:rsid w:val="00F32113"/>
    <w:rsid w:val="00F71BFE"/>
    <w:rsid w:val="00FE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EE4F1"/>
  <w15:chartTrackingRefBased/>
  <w15:docId w15:val="{9E930136-7703-47A6-8E99-8450FBA1A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715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Tahoma" w:hAnsi="Times New Roman" w:cs="Times New Roman"/>
      <w:lang w:eastAsia="ru-RU"/>
    </w:rPr>
  </w:style>
  <w:style w:type="paragraph" w:styleId="1">
    <w:name w:val="heading 1"/>
    <w:basedOn w:val="Standard"/>
    <w:next w:val="Standard"/>
    <w:link w:val="10"/>
    <w:uiPriority w:val="9"/>
    <w:qFormat/>
    <w:rsid w:val="005C715D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486C"/>
    <w:pPr>
      <w:keepNext/>
      <w:keepLines/>
      <w:widowControl/>
      <w:suppressAutoHyphens w:val="0"/>
      <w:autoSpaceDN/>
      <w:spacing w:before="40" w:line="259" w:lineRule="auto"/>
      <w:textAlignment w:val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D0486C"/>
    <w:pPr>
      <w:keepNext/>
      <w:keepLines/>
      <w:widowControl/>
      <w:suppressAutoHyphens w:val="0"/>
      <w:autoSpaceDN/>
      <w:spacing w:before="40" w:line="259" w:lineRule="auto"/>
      <w:textAlignment w:val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15D"/>
    <w:rPr>
      <w:rFonts w:ascii="Calibri Light" w:eastAsia="Tahoma" w:hAnsi="Calibri Light" w:cs="Times New Roman"/>
      <w:color w:val="2E74B5"/>
      <w:sz w:val="32"/>
      <w:szCs w:val="32"/>
      <w:lang w:eastAsia="ru-RU"/>
    </w:rPr>
  </w:style>
  <w:style w:type="paragraph" w:customStyle="1" w:styleId="Standard">
    <w:name w:val="Standard"/>
    <w:rsid w:val="005C715D"/>
    <w:pPr>
      <w:autoSpaceDN w:val="0"/>
      <w:spacing w:after="0" w:line="240" w:lineRule="auto"/>
      <w:textAlignment w:val="baseline"/>
    </w:pPr>
    <w:rPr>
      <w:rFonts w:ascii="Times New Roman" w:eastAsia="Tahoma" w:hAnsi="Times New Roman" w:cs="Times New Roman"/>
      <w:lang w:eastAsia="ru-RU"/>
    </w:rPr>
  </w:style>
  <w:style w:type="paragraph" w:customStyle="1" w:styleId="Textbody">
    <w:name w:val="Text body"/>
    <w:basedOn w:val="Standard"/>
    <w:rsid w:val="005C715D"/>
    <w:pPr>
      <w:spacing w:after="140" w:line="276" w:lineRule="auto"/>
    </w:pPr>
  </w:style>
  <w:style w:type="paragraph" w:customStyle="1" w:styleId="ContentsHeading">
    <w:name w:val="Contents Heading"/>
    <w:basedOn w:val="a3"/>
    <w:rsid w:val="005C715D"/>
    <w:pPr>
      <w:keepNext/>
      <w:widowControl/>
      <w:suppressLineNumbers/>
      <w:suppressAutoHyphens w:val="0"/>
      <w:spacing w:before="240" w:after="120"/>
    </w:pPr>
    <w:rPr>
      <w:rFonts w:ascii="Liberation Sans" w:eastAsia="Noto Sans CJK SC" w:hAnsi="Liberation Sans" w:cs="Lohit Marathi"/>
      <w:sz w:val="32"/>
      <w:szCs w:val="32"/>
    </w:rPr>
  </w:style>
  <w:style w:type="paragraph" w:customStyle="1" w:styleId="Contents1">
    <w:name w:val="Contents 1"/>
    <w:basedOn w:val="a"/>
    <w:rsid w:val="005C715D"/>
    <w:pPr>
      <w:widowControl/>
      <w:suppressLineNumbers/>
      <w:tabs>
        <w:tab w:val="right" w:leader="dot" w:pos="9921"/>
      </w:tabs>
      <w:suppressAutoHyphens w:val="0"/>
    </w:pPr>
    <w:rPr>
      <w:rFonts w:cs="Lohit Marathi"/>
    </w:rPr>
  </w:style>
  <w:style w:type="paragraph" w:customStyle="1" w:styleId="Contents2">
    <w:name w:val="Contents 2"/>
    <w:basedOn w:val="a"/>
    <w:rsid w:val="005C715D"/>
    <w:pPr>
      <w:widowControl/>
      <w:suppressLineNumbers/>
      <w:tabs>
        <w:tab w:val="right" w:leader="dot" w:pos="9921"/>
      </w:tabs>
      <w:suppressAutoHyphens w:val="0"/>
      <w:ind w:left="283"/>
    </w:pPr>
    <w:rPr>
      <w:rFonts w:cs="Lohit Marathi"/>
    </w:rPr>
  </w:style>
  <w:style w:type="paragraph" w:customStyle="1" w:styleId="TableContents">
    <w:name w:val="Table Contents"/>
    <w:basedOn w:val="Standard"/>
    <w:rsid w:val="005C715D"/>
    <w:pPr>
      <w:widowControl w:val="0"/>
      <w:suppressLineNumbers/>
    </w:pPr>
  </w:style>
  <w:style w:type="paragraph" w:customStyle="1" w:styleId="Contents3">
    <w:name w:val="Contents 3"/>
    <w:basedOn w:val="a"/>
    <w:rsid w:val="005C715D"/>
    <w:pPr>
      <w:widowControl/>
      <w:suppressLineNumbers/>
      <w:tabs>
        <w:tab w:val="right" w:leader="dot" w:pos="9921"/>
      </w:tabs>
      <w:suppressAutoHyphens w:val="0"/>
      <w:ind w:left="567"/>
    </w:pPr>
    <w:rPr>
      <w:rFonts w:cs="Lohit Marathi"/>
    </w:rPr>
  </w:style>
  <w:style w:type="paragraph" w:styleId="11">
    <w:name w:val="index 1"/>
    <w:basedOn w:val="a"/>
    <w:next w:val="a"/>
    <w:autoRedefine/>
    <w:uiPriority w:val="99"/>
    <w:semiHidden/>
    <w:unhideWhenUsed/>
    <w:rsid w:val="005C715D"/>
    <w:pPr>
      <w:ind w:left="220" w:hanging="220"/>
    </w:pPr>
  </w:style>
  <w:style w:type="paragraph" w:styleId="a3">
    <w:name w:val="index heading"/>
    <w:basedOn w:val="a"/>
    <w:next w:val="11"/>
    <w:uiPriority w:val="99"/>
    <w:semiHidden/>
    <w:unhideWhenUsed/>
    <w:rsid w:val="005C715D"/>
    <w:rPr>
      <w:rFonts w:asciiTheme="majorHAnsi" w:eastAsiaTheme="majorEastAsia" w:hAnsiTheme="majorHAnsi" w:cstheme="majorBidi"/>
      <w:b/>
      <w:bCs/>
    </w:rPr>
  </w:style>
  <w:style w:type="paragraph" w:styleId="a4">
    <w:name w:val="Normal (Web)"/>
    <w:basedOn w:val="a"/>
    <w:uiPriority w:val="99"/>
    <w:unhideWhenUsed/>
    <w:rsid w:val="00ED6C31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D0486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048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0A0CFF"/>
    <w:pPr>
      <w:widowControl/>
      <w:suppressAutoHyphens w:val="0"/>
      <w:autoSpaceDN/>
      <w:spacing w:after="160" w:line="259" w:lineRule="auto"/>
      <w:ind w:left="720"/>
      <w:contextualSpacing/>
      <w:textAlignment w:val="auto"/>
    </w:pPr>
    <w:rPr>
      <w:rFonts w:asciiTheme="minorHAnsi" w:eastAsiaTheme="minorHAnsi" w:hAnsiTheme="minorHAnsi" w:cstheme="minorBidi"/>
      <w:lang w:eastAsia="en-US"/>
    </w:rPr>
  </w:style>
  <w:style w:type="paragraph" w:customStyle="1" w:styleId="ds-markdown-paragraph">
    <w:name w:val="ds-markdown-paragraph"/>
    <w:basedOn w:val="a"/>
    <w:rsid w:val="00963BD2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51F2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51F27"/>
    <w:rPr>
      <w:rFonts w:ascii="Times New Roman" w:eastAsia="Tahoma" w:hAnsi="Times New Roman" w:cs="Times New Roman"/>
      <w:lang w:eastAsia="ru-RU"/>
    </w:rPr>
  </w:style>
  <w:style w:type="paragraph" w:styleId="a8">
    <w:name w:val="footer"/>
    <w:basedOn w:val="a"/>
    <w:link w:val="a9"/>
    <w:uiPriority w:val="99"/>
    <w:unhideWhenUsed/>
    <w:rsid w:val="00E51F2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51F27"/>
    <w:rPr>
      <w:rFonts w:ascii="Times New Roman" w:eastAsia="Tahoma" w:hAnsi="Times New Roman" w:cs="Times New Roman"/>
      <w:lang w:eastAsia="ru-RU"/>
    </w:rPr>
  </w:style>
  <w:style w:type="paragraph" w:styleId="aa">
    <w:name w:val="Body Text"/>
    <w:basedOn w:val="a"/>
    <w:link w:val="ab"/>
    <w:uiPriority w:val="1"/>
    <w:qFormat/>
    <w:rsid w:val="00F32113"/>
    <w:pPr>
      <w:suppressAutoHyphens w:val="0"/>
      <w:autoSpaceDE w:val="0"/>
      <w:textAlignment w:val="auto"/>
    </w:pPr>
    <w:rPr>
      <w:rFonts w:eastAsia="Times New Roman"/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F32113"/>
    <w:rPr>
      <w:rFonts w:ascii="Times New Roman" w:eastAsia="Times New Roman" w:hAnsi="Times New Roman" w:cs="Times New Roman"/>
      <w:sz w:val="28"/>
      <w:szCs w:val="28"/>
    </w:rPr>
  </w:style>
  <w:style w:type="paragraph" w:styleId="12">
    <w:name w:val="toc 1"/>
    <w:basedOn w:val="a"/>
    <w:uiPriority w:val="1"/>
    <w:qFormat/>
    <w:rsid w:val="00B972DB"/>
    <w:pPr>
      <w:suppressAutoHyphens w:val="0"/>
      <w:autoSpaceDE w:val="0"/>
      <w:spacing w:before="117"/>
      <w:ind w:left="852"/>
      <w:textAlignment w:val="auto"/>
    </w:pPr>
    <w:rPr>
      <w:rFonts w:eastAsia="Times New Roman"/>
      <w:b/>
      <w:bCs/>
      <w:lang w:eastAsia="en-US"/>
    </w:rPr>
  </w:style>
  <w:style w:type="paragraph" w:styleId="21">
    <w:name w:val="toc 2"/>
    <w:basedOn w:val="a"/>
    <w:uiPriority w:val="1"/>
    <w:qFormat/>
    <w:rsid w:val="00B972DB"/>
    <w:pPr>
      <w:suppressAutoHyphens w:val="0"/>
      <w:autoSpaceDE w:val="0"/>
      <w:spacing w:before="118"/>
      <w:ind w:left="1072"/>
      <w:textAlignment w:val="auto"/>
    </w:pPr>
    <w:rPr>
      <w:rFonts w:eastAsia="Times New Roman"/>
      <w:b/>
      <w:bCs/>
      <w:lang w:eastAsia="en-US"/>
    </w:rPr>
  </w:style>
  <w:style w:type="paragraph" w:styleId="31">
    <w:name w:val="toc 3"/>
    <w:basedOn w:val="a"/>
    <w:uiPriority w:val="1"/>
    <w:qFormat/>
    <w:rsid w:val="00B972DB"/>
    <w:pPr>
      <w:suppressAutoHyphens w:val="0"/>
      <w:autoSpaceDE w:val="0"/>
      <w:spacing w:before="117"/>
      <w:ind w:left="1072"/>
      <w:textAlignment w:val="auto"/>
    </w:pPr>
    <w:rPr>
      <w:rFonts w:eastAsia="Times New Roman"/>
      <w:b/>
      <w:bCs/>
      <w:i/>
      <w:iCs/>
      <w:lang w:eastAsia="en-US"/>
    </w:rPr>
  </w:style>
  <w:style w:type="paragraph" w:styleId="4">
    <w:name w:val="toc 4"/>
    <w:basedOn w:val="a"/>
    <w:uiPriority w:val="1"/>
    <w:qFormat/>
    <w:rsid w:val="00B972DB"/>
    <w:pPr>
      <w:suppressAutoHyphens w:val="0"/>
      <w:autoSpaceDE w:val="0"/>
      <w:spacing w:before="118"/>
      <w:ind w:left="1529" w:hanging="238"/>
      <w:textAlignment w:val="auto"/>
    </w:pPr>
    <w:rPr>
      <w:rFonts w:eastAsia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0B9AEF-8BBD-4317-9A75-A66C3D058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2025-07-11T12:58:00Z</dcterms:created>
  <dcterms:modified xsi:type="dcterms:W3CDTF">2025-07-11T12:58:00Z</dcterms:modified>
</cp:coreProperties>
</file>