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41" w:rsidRDefault="00D67941" w:rsidP="00D67941">
      <w:pPr>
        <w:rPr>
          <w:rFonts w:hint="eastAsia"/>
        </w:rPr>
      </w:pPr>
      <w:r>
        <w:rPr>
          <w:rFonts w:hint="eastAsia"/>
        </w:rPr>
        <w:t>先来先服务调度算法</w:t>
      </w:r>
      <w:r w:rsidR="007A27AA">
        <w:rPr>
          <w:rFonts w:hint="eastAsia"/>
        </w:rPr>
        <w:t>(FC</w:t>
      </w:r>
      <w:r w:rsidR="007A27AA">
        <w:t>FS)</w:t>
      </w:r>
      <w:r w:rsidR="00A5612C">
        <w:rPr>
          <w:rFonts w:hint="eastAsia"/>
        </w:rPr>
        <w:t>：</w:t>
      </w:r>
    </w:p>
    <w:p w:rsidR="006D3B79" w:rsidRDefault="00D67941" w:rsidP="00D67941">
      <w:r>
        <w:t>可用于作业调度，也可用于进程调度。</w:t>
      </w:r>
      <w:r w:rsidR="00A5612C">
        <w:rPr>
          <w:rFonts w:hint="eastAsia"/>
        </w:rPr>
        <w:t>用于作业</w:t>
      </w:r>
      <w:r w:rsidR="00A5612C">
        <w:t>调度时，</w:t>
      </w:r>
      <w:r w:rsidR="00CD5762">
        <w:t>从后备作业队列中选择一个或多个最先进入该队列</w:t>
      </w:r>
      <w:r>
        <w:t>作业</w:t>
      </w:r>
      <w:r w:rsidR="00CD5762">
        <w:t>，调入内存，为它们分配资源、创建进程，</w:t>
      </w:r>
      <w:r w:rsidR="00A5612C">
        <w:t>放入就绪队列。</w:t>
      </w:r>
      <w:r w:rsidR="00A5612C">
        <w:rPr>
          <w:rFonts w:hint="eastAsia"/>
        </w:rPr>
        <w:t>用于</w:t>
      </w:r>
      <w:r>
        <w:t>进程调度</w:t>
      </w:r>
      <w:r w:rsidR="00A5612C">
        <w:rPr>
          <w:rFonts w:hint="eastAsia"/>
        </w:rPr>
        <w:t>时</w:t>
      </w:r>
      <w:r w:rsidR="007A27AA">
        <w:t>，</w:t>
      </w:r>
      <w:r>
        <w:t>从就绪队列中选择一个最先进入该队列的进程，为之分配处理机</w:t>
      </w:r>
      <w:r w:rsidR="006D3B79">
        <w:rPr>
          <w:rFonts w:hint="eastAsia"/>
        </w:rPr>
        <w:t>，</w:t>
      </w:r>
      <w:r w:rsidR="006D3B79">
        <w:t>运行</w:t>
      </w:r>
      <w:r w:rsidR="006D3B79">
        <w:rPr>
          <w:rFonts w:hint="eastAsia"/>
        </w:rPr>
        <w:t>。</w:t>
      </w:r>
    </w:p>
    <w:p w:rsidR="00D67941" w:rsidRDefault="00D67941" w:rsidP="00D67941">
      <w:pPr>
        <w:rPr>
          <w:rFonts w:hint="eastAsia"/>
        </w:rPr>
      </w:pPr>
      <w:r>
        <w:t>短作业(进程)优先调度算法</w:t>
      </w:r>
      <w:r w:rsidR="007A27AA">
        <w:rPr>
          <w:rFonts w:hint="eastAsia"/>
        </w:rPr>
        <w:t>(</w:t>
      </w:r>
      <w:r w:rsidR="007A27AA">
        <w:t>SJ(P)F</w:t>
      </w:r>
      <w:r w:rsidR="007A27AA">
        <w:t>)</w:t>
      </w:r>
      <w:r w:rsidR="00A5612C">
        <w:rPr>
          <w:rFonts w:hint="eastAsia"/>
        </w:rPr>
        <w:t>：</w:t>
      </w:r>
    </w:p>
    <w:p w:rsidR="006D3B79" w:rsidRDefault="00A5612C" w:rsidP="00D67941">
      <w:r>
        <w:t>可</w:t>
      </w:r>
      <w:r w:rsidR="00D67941">
        <w:t>用于作业调度和进程调度。</w:t>
      </w:r>
      <w:r>
        <w:rPr>
          <w:rFonts w:hint="eastAsia"/>
        </w:rPr>
        <w:t>用于作业</w:t>
      </w:r>
      <w:r>
        <w:t>调度时，</w:t>
      </w:r>
      <w:r w:rsidR="00D67941">
        <w:t>从后备队列中选择一个或若干</w:t>
      </w:r>
      <w:r w:rsidR="00DF5B56">
        <w:t>个估计运行时间最短的作业，</w:t>
      </w:r>
      <w:r w:rsidR="00D67941">
        <w:t>调入内存运行。</w:t>
      </w:r>
      <w:r>
        <w:rPr>
          <w:rFonts w:hint="eastAsia"/>
        </w:rPr>
        <w:t>用于</w:t>
      </w:r>
      <w:r>
        <w:t>进程调度时，</w:t>
      </w:r>
      <w:r w:rsidR="00D67941">
        <w:t>从就绪队列中选出一个估计运行时间最短的进程，将处理机分配给它，</w:t>
      </w:r>
      <w:r w:rsidR="006D3B79">
        <w:rPr>
          <w:rFonts w:hint="eastAsia"/>
        </w:rPr>
        <w:t>执行至</w:t>
      </w:r>
      <w:r w:rsidR="006D3B79">
        <w:t>完成</w:t>
      </w:r>
      <w:r w:rsidR="00D67941">
        <w:t>或发生某事件而被阻塞放弃处理机</w:t>
      </w:r>
      <w:r w:rsidR="006D3B79">
        <w:rPr>
          <w:rFonts w:hint="eastAsia"/>
        </w:rPr>
        <w:t>。</w:t>
      </w:r>
    </w:p>
    <w:p w:rsidR="00D67941" w:rsidRDefault="00A5612C" w:rsidP="00D67941">
      <w:r>
        <w:rPr>
          <w:rFonts w:hint="eastAsia"/>
        </w:rPr>
        <w:t>优先级调度算法：</w:t>
      </w:r>
    </w:p>
    <w:p w:rsidR="00A5612C" w:rsidRDefault="00A5612C" w:rsidP="00D67941">
      <w:pPr>
        <w:rPr>
          <w:rFonts w:hint="eastAsia"/>
        </w:rPr>
      </w:pPr>
      <w:r>
        <w:rPr>
          <w:rFonts w:hint="eastAsia"/>
        </w:rPr>
        <w:t>分为</w:t>
      </w:r>
      <w:r>
        <w:t>非</w:t>
      </w:r>
      <w:r>
        <w:rPr>
          <w:rFonts w:hint="eastAsia"/>
        </w:rPr>
        <w:t>抢占</w:t>
      </w:r>
      <w:r>
        <w:t>式优先级算法</w:t>
      </w:r>
      <w:r>
        <w:rPr>
          <w:rFonts w:hint="eastAsia"/>
        </w:rPr>
        <w:t>和</w:t>
      </w:r>
      <w:r>
        <w:t>抢占式优先级算法。</w:t>
      </w:r>
    </w:p>
    <w:p w:rsidR="006A33FC" w:rsidRDefault="00D67941" w:rsidP="00D67941">
      <w:pPr>
        <w:rPr>
          <w:rFonts w:hint="eastAsia"/>
        </w:rPr>
      </w:pPr>
      <w:r>
        <w:t>非抢占式优先权算法</w:t>
      </w:r>
      <w:r w:rsidR="00A5612C">
        <w:rPr>
          <w:rFonts w:hint="eastAsia"/>
        </w:rPr>
        <w:t>中</w:t>
      </w:r>
      <w:r w:rsidR="00A5612C">
        <w:t>，</w:t>
      </w:r>
      <w:r>
        <w:rPr>
          <w:rFonts w:hint="eastAsia"/>
        </w:rPr>
        <w:t>系统把处理机分配给就绪队列中优先权最高的进程后，该进程便一直执行下去，直至完成；或因发生某事件使该进程放弃处理机时，系统方可再将处理机重新分配给另一优先权最高的进程。</w:t>
      </w:r>
      <w:r>
        <w:t>抢占式优先权调度算法</w:t>
      </w:r>
      <w:r w:rsidR="00A5612C">
        <w:rPr>
          <w:rFonts w:hint="eastAsia"/>
        </w:rPr>
        <w:t>中</w:t>
      </w:r>
      <w:r w:rsidR="00A5612C">
        <w:t>，</w:t>
      </w:r>
      <w:r>
        <w:rPr>
          <w:rFonts w:hint="eastAsia"/>
        </w:rPr>
        <w:t>系统把处理机分配给优先权最高的进程</w:t>
      </w:r>
      <w:r w:rsidR="006A33FC">
        <w:rPr>
          <w:rFonts w:hint="eastAsia"/>
        </w:rPr>
        <w:t>执行</w:t>
      </w:r>
      <w:r w:rsidR="006A33FC">
        <w:t>，</w:t>
      </w:r>
      <w:r>
        <w:rPr>
          <w:rFonts w:hint="eastAsia"/>
        </w:rPr>
        <w:t>但在其执行期间，只要又出现了另一个其优先权更高的进程，进程调度程序就立即停止当前进程</w:t>
      </w:r>
      <w:r>
        <w:t>(原优先权最高的进程)的执行，重新将处理机分配</w:t>
      </w:r>
      <w:r w:rsidR="006A33FC">
        <w:rPr>
          <w:rFonts w:hint="eastAsia"/>
        </w:rPr>
        <w:t>给</w:t>
      </w:r>
      <w:r w:rsidR="006A33FC">
        <w:t>优先权更高的进程</w:t>
      </w:r>
      <w:r w:rsidR="006A33FC">
        <w:rPr>
          <w:rFonts w:hint="eastAsia"/>
        </w:rPr>
        <w:t>。</w:t>
      </w:r>
    </w:p>
    <w:p w:rsidR="00D67941" w:rsidRDefault="00D67941" w:rsidP="00D67941">
      <w:r>
        <w:t>高响应比优先调度算法</w:t>
      </w:r>
      <w:r w:rsidR="00A5612C">
        <w:rPr>
          <w:rFonts w:hint="eastAsia"/>
        </w:rPr>
        <w:t>：</w:t>
      </w:r>
    </w:p>
    <w:p w:rsidR="00D67941" w:rsidRPr="001A5C10" w:rsidRDefault="00EF71EA" w:rsidP="00D67941">
      <w:pPr>
        <w:rPr>
          <w:rFonts w:hint="eastAsia"/>
        </w:rPr>
      </w:pPr>
      <w:r>
        <w:rPr>
          <w:rFonts w:hint="eastAsia"/>
        </w:rPr>
        <w:t>优先权为</w:t>
      </w:r>
      <w:r>
        <w:t>响应比：</w:t>
      </w:r>
      <w:r>
        <w:rPr>
          <w:rFonts w:hint="eastAsia"/>
        </w:rPr>
        <w:t>（等待</w:t>
      </w:r>
      <w:r>
        <w:t>时间+</w:t>
      </w:r>
      <w:r>
        <w:rPr>
          <w:rFonts w:hint="eastAsia"/>
        </w:rPr>
        <w:t>要求</w:t>
      </w:r>
      <w:r>
        <w:t>服务时间</w:t>
      </w:r>
      <w:r>
        <w:rPr>
          <w:rFonts w:hint="eastAsia"/>
        </w:rPr>
        <w:t>）/</w:t>
      </w:r>
      <w:r w:rsidR="001A5C10">
        <w:rPr>
          <w:rFonts w:hint="eastAsia"/>
        </w:rPr>
        <w:t>要求服务</w:t>
      </w:r>
      <w:r w:rsidR="001A5C10">
        <w:t>时间。</w:t>
      </w:r>
    </w:p>
    <w:p w:rsidR="001A5C10" w:rsidRDefault="00381E8B" w:rsidP="00D67941">
      <w:r>
        <w:rPr>
          <w:rFonts w:hint="eastAsia"/>
        </w:rPr>
        <w:t>若</w:t>
      </w:r>
      <w:r w:rsidR="00D67941">
        <w:t>作业的等待时间相同，则要求服务的时间愈短，其优先权愈高。对于长作业，作业的优先级可以随等待时间的增加而提高</w:t>
      </w:r>
      <w:bookmarkStart w:id="0" w:name="_GoBack"/>
      <w:bookmarkEnd w:id="0"/>
      <w:r w:rsidR="00D67941">
        <w:t>，当其等待时间足够长时，其优先级便可升到很高，从而也可获得处理机。</w:t>
      </w:r>
    </w:p>
    <w:p w:rsidR="00D67941" w:rsidRDefault="00D67941" w:rsidP="00D67941">
      <w:pPr>
        <w:rPr>
          <w:rFonts w:hint="eastAsia"/>
        </w:rPr>
      </w:pPr>
      <w:r>
        <w:rPr>
          <w:rFonts w:hint="eastAsia"/>
        </w:rPr>
        <w:t>时间片轮转</w:t>
      </w:r>
      <w:r w:rsidR="001A5C10">
        <w:rPr>
          <w:rFonts w:hint="eastAsia"/>
        </w:rPr>
        <w:t>调度</w:t>
      </w:r>
      <w:r w:rsidR="001A5C10">
        <w:t>算</w:t>
      </w:r>
      <w:r>
        <w:rPr>
          <w:rFonts w:hint="eastAsia"/>
        </w:rPr>
        <w:t>法</w:t>
      </w:r>
      <w:r w:rsidR="001A5C10">
        <w:rPr>
          <w:rFonts w:hint="eastAsia"/>
        </w:rPr>
        <w:t>：</w:t>
      </w:r>
    </w:p>
    <w:p w:rsidR="00D67941" w:rsidRDefault="00D67941" w:rsidP="00D67941">
      <w:r>
        <w:rPr>
          <w:rFonts w:hint="eastAsia"/>
        </w:rPr>
        <w:t>系统将所有的就绪进程按先来先服务的原则排成一个队列，每次调度时，把</w:t>
      </w:r>
      <w:r>
        <w:t>CPU 分配给队首进程，并令其执行一个时间片。执行的时间片用完时</w:t>
      </w:r>
      <w:r w:rsidR="00514690">
        <w:rPr>
          <w:rFonts w:hint="eastAsia"/>
        </w:rPr>
        <w:t>，</w:t>
      </w:r>
      <w:r w:rsidR="00514690">
        <w:t>调度程序</w:t>
      </w:r>
      <w:r>
        <w:t>停止该进程的执行，并将它送往就绪队列的末尾；然后，再把处理机分配给就绪队列中新的队首进程，同时也让它执行一个时间片。</w:t>
      </w:r>
    </w:p>
    <w:p w:rsidR="00D67941" w:rsidRDefault="00D67941" w:rsidP="00D67941">
      <w:r>
        <w:t>多级反馈队列调度算法</w:t>
      </w:r>
      <w:r w:rsidR="00514690">
        <w:rPr>
          <w:rFonts w:hint="eastAsia"/>
        </w:rPr>
        <w:t>：</w:t>
      </w:r>
    </w:p>
    <w:p w:rsidR="00514690" w:rsidRDefault="00D67941" w:rsidP="00514690">
      <w:r>
        <w:t>设置多个就绪队列，并为各个队列赋予不同的优先级。</w:t>
      </w:r>
      <w:r w:rsidR="00514690">
        <w:rPr>
          <w:rFonts w:hint="eastAsia"/>
        </w:rPr>
        <w:t>每个队列</w:t>
      </w:r>
      <w:r w:rsidR="00514690">
        <w:t>采用不同调度</w:t>
      </w:r>
      <w:r w:rsidR="00514690">
        <w:rPr>
          <w:rFonts w:hint="eastAsia"/>
        </w:rPr>
        <w:t>算法</w:t>
      </w:r>
      <w:r w:rsidR="00514690">
        <w:t>。</w:t>
      </w:r>
    </w:p>
    <w:p w:rsidR="00D67941" w:rsidRDefault="00C444A0" w:rsidP="00C444A0">
      <w:pPr>
        <w:rPr>
          <w:rFonts w:hint="eastAsia"/>
        </w:rPr>
      </w:pPr>
      <w:r>
        <w:t>linux上主要有两大类调度算法，CFS(完全公平调度算法）和实时调度算法。</w:t>
      </w:r>
      <w:r w:rsidR="00687431">
        <w:rPr>
          <w:rFonts w:hint="eastAsia"/>
        </w:rPr>
        <w:t>l</w:t>
      </w:r>
      <w:r>
        <w:t>inux</w:t>
      </w:r>
      <w:r w:rsidR="004A004C">
        <w:t>调度算法实现的高层数据结构主要有运行实体、调度类、运行队列</w:t>
      </w:r>
      <w:r w:rsidR="004A004C">
        <w:rPr>
          <w:rFonts w:hint="eastAsia"/>
        </w:rPr>
        <w:t>，</w:t>
      </w:r>
      <w:r w:rsidRPr="00C444A0">
        <w:rPr>
          <w:rFonts w:hint="eastAsia"/>
        </w:rPr>
        <w:t>调度实体用于调度时间记账，</w:t>
      </w:r>
      <w:r w:rsidRPr="00C444A0">
        <w:t>linux中CFS和实时调度使用不同的调度实体。调度运行队列，对于不用的调度算法同样运用不用的运行队列，对于CFS调度，运用的是红黑树，而对于实时调度为组链表。</w:t>
      </w:r>
    </w:p>
    <w:sectPr w:rsidR="00D6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D94" w:rsidRDefault="007F7D94" w:rsidP="00D67941">
      <w:r>
        <w:separator/>
      </w:r>
    </w:p>
  </w:endnote>
  <w:endnote w:type="continuationSeparator" w:id="0">
    <w:p w:rsidR="007F7D94" w:rsidRDefault="007F7D94" w:rsidP="00D6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D94" w:rsidRDefault="007F7D94" w:rsidP="00D67941">
      <w:r>
        <w:separator/>
      </w:r>
    </w:p>
  </w:footnote>
  <w:footnote w:type="continuationSeparator" w:id="0">
    <w:p w:rsidR="007F7D94" w:rsidRDefault="007F7D94" w:rsidP="00D6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ED"/>
    <w:rsid w:val="0005302B"/>
    <w:rsid w:val="001A5C10"/>
    <w:rsid w:val="00237B25"/>
    <w:rsid w:val="00381E8B"/>
    <w:rsid w:val="004A004C"/>
    <w:rsid w:val="00514690"/>
    <w:rsid w:val="00687431"/>
    <w:rsid w:val="006A33FC"/>
    <w:rsid w:val="006D3B79"/>
    <w:rsid w:val="007A27AA"/>
    <w:rsid w:val="007F7D94"/>
    <w:rsid w:val="00940E58"/>
    <w:rsid w:val="00A338ED"/>
    <w:rsid w:val="00A5612C"/>
    <w:rsid w:val="00C444A0"/>
    <w:rsid w:val="00CD5762"/>
    <w:rsid w:val="00D67941"/>
    <w:rsid w:val="00DF5B56"/>
    <w:rsid w:val="00E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6BDD4"/>
  <w15:chartTrackingRefBased/>
  <w15:docId w15:val="{74B6F95A-E2A4-4C59-A3F5-53C77853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9</cp:revision>
  <dcterms:created xsi:type="dcterms:W3CDTF">2018-08-13T01:27:00Z</dcterms:created>
  <dcterms:modified xsi:type="dcterms:W3CDTF">2018-08-13T02:39:00Z</dcterms:modified>
</cp:coreProperties>
</file>