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D8" w:rsidRPr="00DD5711" w:rsidRDefault="008E09D8" w:rsidP="008E09D8">
      <w:pPr>
        <w:rPr>
          <w:rFonts w:hint="eastAsia"/>
          <w:b/>
          <w:sz w:val="18"/>
        </w:rPr>
      </w:pPr>
      <w:r w:rsidRPr="00DD5711">
        <w:rPr>
          <w:rFonts w:hint="eastAsia"/>
          <w:b/>
          <w:sz w:val="18"/>
        </w:rPr>
        <w:t>逻辑电平</w:t>
      </w:r>
      <w:r w:rsidRPr="00DD5711">
        <w:rPr>
          <w:rFonts w:hint="eastAsia"/>
          <w:b/>
          <w:sz w:val="18"/>
        </w:rPr>
        <w:t>:</w:t>
      </w:r>
    </w:p>
    <w:p w:rsidR="008E09D8" w:rsidRPr="008E09D8" w:rsidRDefault="008E09D8" w:rsidP="008E09D8">
      <w:pPr>
        <w:rPr>
          <w:sz w:val="15"/>
        </w:rPr>
      </w:pP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 xml:space="preserve">         </w:t>
      </w:r>
      <w:r w:rsidRPr="008E09D8">
        <w:rPr>
          <w:rFonts w:hint="eastAsia"/>
          <w:sz w:val="15"/>
        </w:rPr>
        <w:t>逻辑</w:t>
      </w:r>
      <w:r w:rsidRPr="008E09D8">
        <w:rPr>
          <w:rFonts w:hint="eastAsia"/>
          <w:sz w:val="15"/>
        </w:rPr>
        <w:t xml:space="preserve">1    </w:t>
      </w:r>
      <w:r w:rsidR="0049233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>逻辑</w:t>
      </w:r>
      <w:r w:rsidRPr="008E09D8">
        <w:rPr>
          <w:rFonts w:hint="eastAsia"/>
          <w:sz w:val="15"/>
        </w:rPr>
        <w:t xml:space="preserve">0  </w:t>
      </w:r>
      <w:r w:rsidR="00492336">
        <w:rPr>
          <w:rFonts w:hint="eastAsia"/>
          <w:sz w:val="15"/>
        </w:rPr>
        <w:t xml:space="preserve">   </w:t>
      </w:r>
      <w:r w:rsidRPr="008E09D8">
        <w:rPr>
          <w:rFonts w:hint="eastAsia"/>
          <w:sz w:val="15"/>
        </w:rPr>
        <w:t xml:space="preserve">   </w:t>
      </w:r>
      <w:r w:rsidRPr="008E09D8">
        <w:rPr>
          <w:rFonts w:hint="eastAsia"/>
          <w:sz w:val="15"/>
        </w:rPr>
        <w:t>备注</w:t>
      </w:r>
      <w:r w:rsidRPr="008E09D8">
        <w:rPr>
          <w:rFonts w:hint="eastAsia"/>
          <w:sz w:val="15"/>
        </w:rPr>
        <w:t xml:space="preserve">                     </w:t>
      </w: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>RS-232   -3</w:t>
      </w:r>
      <w:r w:rsidRPr="008E09D8">
        <w:rPr>
          <w:rFonts w:hint="eastAsia"/>
          <w:sz w:val="15"/>
        </w:rPr>
        <w:t>～</w:t>
      </w:r>
      <w:r w:rsidRPr="008E09D8">
        <w:rPr>
          <w:rFonts w:hint="eastAsia"/>
          <w:sz w:val="15"/>
        </w:rPr>
        <w:t xml:space="preserve">-15V  </w:t>
      </w:r>
      <w:r w:rsidR="00492336">
        <w:rPr>
          <w:rFonts w:hint="eastAsia"/>
          <w:sz w:val="15"/>
        </w:rPr>
        <w:t xml:space="preserve">   </w:t>
      </w:r>
      <w:r w:rsidRPr="008E09D8">
        <w:rPr>
          <w:rFonts w:hint="eastAsia"/>
          <w:sz w:val="15"/>
        </w:rPr>
        <w:t>+3</w:t>
      </w:r>
      <w:r w:rsidRPr="008E09D8">
        <w:rPr>
          <w:rFonts w:hint="eastAsia"/>
          <w:sz w:val="15"/>
        </w:rPr>
        <w:t>～</w:t>
      </w:r>
      <w:r w:rsidRPr="008E09D8">
        <w:rPr>
          <w:rFonts w:hint="eastAsia"/>
          <w:sz w:val="15"/>
        </w:rPr>
        <w:t xml:space="preserve">+15V </w:t>
      </w:r>
      <w:r w:rsidR="00492336">
        <w:rPr>
          <w:rFonts w:hint="eastAsia"/>
          <w:sz w:val="15"/>
        </w:rPr>
        <w:t xml:space="preserve">   </w:t>
      </w:r>
      <w:r w:rsidRPr="008E09D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>电压值</w:t>
      </w:r>
      <w:r w:rsidRPr="008E09D8">
        <w:rPr>
          <w:rFonts w:hint="eastAsia"/>
          <w:sz w:val="15"/>
        </w:rPr>
        <w:t>,</w:t>
      </w:r>
      <w:r w:rsidRPr="008E09D8">
        <w:rPr>
          <w:rFonts w:hint="eastAsia"/>
          <w:sz w:val="15"/>
        </w:rPr>
        <w:t>负逻辑</w:t>
      </w:r>
      <w:r w:rsidRPr="008E09D8">
        <w:rPr>
          <w:rFonts w:hint="eastAsia"/>
          <w:sz w:val="15"/>
        </w:rPr>
        <w:t xml:space="preserve">            </w:t>
      </w: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 xml:space="preserve">RS-485   +(2~6)V   </w:t>
      </w:r>
      <w:r w:rsidR="00492336">
        <w:rPr>
          <w:rFonts w:hint="eastAsia"/>
          <w:sz w:val="15"/>
        </w:rPr>
        <w:t xml:space="preserve">   </w:t>
      </w:r>
      <w:r w:rsidRPr="008E09D8">
        <w:rPr>
          <w:rFonts w:hint="eastAsia"/>
          <w:sz w:val="15"/>
        </w:rPr>
        <w:t xml:space="preserve">-(2~6)V   </w:t>
      </w:r>
      <w:r w:rsidR="00492336">
        <w:rPr>
          <w:rFonts w:hint="eastAsia"/>
          <w:sz w:val="15"/>
        </w:rPr>
        <w:t xml:space="preserve">    </w:t>
      </w:r>
      <w:r w:rsidRPr="008E09D8">
        <w:rPr>
          <w:rFonts w:hint="eastAsia"/>
          <w:sz w:val="15"/>
        </w:rPr>
        <w:t>两线电压差值，差分传输</w:t>
      </w:r>
    </w:p>
    <w:p w:rsidR="008E09D8" w:rsidRPr="008E09D8" w:rsidRDefault="008E09D8" w:rsidP="008E09D8">
      <w:pPr>
        <w:rPr>
          <w:sz w:val="15"/>
        </w:rPr>
      </w:pP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 xml:space="preserve">             Vcc   VOH&gt;=  VOL&lt;=  VIH&gt;=  VIL&lt;=    </w:t>
      </w:r>
      <w:r w:rsidRPr="008E09D8">
        <w:rPr>
          <w:rFonts w:hint="eastAsia"/>
          <w:sz w:val="15"/>
        </w:rPr>
        <w:t>备注</w:t>
      </w:r>
      <w:r w:rsidRPr="008E09D8">
        <w:rPr>
          <w:rFonts w:hint="eastAsia"/>
          <w:sz w:val="15"/>
        </w:rPr>
        <w:t xml:space="preserve"> (Voh:</w:t>
      </w:r>
      <w:r w:rsidRPr="008E09D8">
        <w:rPr>
          <w:rFonts w:hint="eastAsia"/>
          <w:sz w:val="15"/>
        </w:rPr>
        <w:t>输出高</w:t>
      </w:r>
      <w:r w:rsidRPr="008E09D8">
        <w:rPr>
          <w:rFonts w:hint="eastAsia"/>
          <w:sz w:val="15"/>
        </w:rPr>
        <w:t>&gt;=; Vol:</w:t>
      </w:r>
      <w:r w:rsidRPr="008E09D8">
        <w:rPr>
          <w:rFonts w:hint="eastAsia"/>
          <w:sz w:val="15"/>
        </w:rPr>
        <w:t>输出低</w:t>
      </w:r>
      <w:r w:rsidRPr="008E09D8">
        <w:rPr>
          <w:rFonts w:hint="eastAsia"/>
          <w:sz w:val="15"/>
        </w:rPr>
        <w:t>&lt;=; Vih:</w:t>
      </w:r>
      <w:r w:rsidRPr="008E09D8">
        <w:rPr>
          <w:rFonts w:hint="eastAsia"/>
          <w:sz w:val="15"/>
        </w:rPr>
        <w:t>输入高</w:t>
      </w:r>
      <w:r w:rsidRPr="008E09D8">
        <w:rPr>
          <w:rFonts w:hint="eastAsia"/>
          <w:sz w:val="15"/>
        </w:rPr>
        <w:t>&gt;=; Vil:</w:t>
      </w:r>
      <w:r w:rsidRPr="008E09D8">
        <w:rPr>
          <w:rFonts w:hint="eastAsia"/>
          <w:sz w:val="15"/>
        </w:rPr>
        <w:t>输入低</w:t>
      </w:r>
      <w:r w:rsidRPr="008E09D8">
        <w:rPr>
          <w:rFonts w:hint="eastAsia"/>
          <w:sz w:val="15"/>
        </w:rPr>
        <w:t>&lt;=)</w:t>
      </w: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 xml:space="preserve">TTL       </w:t>
      </w:r>
      <w:r w:rsidR="006B0EA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>:</w:t>
      </w:r>
      <w:r w:rsidR="006B0EA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5     2.4    0.5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2      0.8      </w:t>
      </w:r>
      <w:r w:rsidRPr="008E09D8">
        <w:rPr>
          <w:rFonts w:hint="eastAsia"/>
          <w:sz w:val="15"/>
        </w:rPr>
        <w:t>晶体管，只能在</w:t>
      </w:r>
      <w:r w:rsidRPr="008E09D8">
        <w:rPr>
          <w:rFonts w:hint="eastAsia"/>
          <w:sz w:val="15"/>
        </w:rPr>
        <w:t>5V</w:t>
      </w:r>
      <w:r w:rsidRPr="008E09D8">
        <w:rPr>
          <w:rFonts w:hint="eastAsia"/>
          <w:sz w:val="15"/>
        </w:rPr>
        <w:t>下工作</w:t>
      </w: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>3.3V LVTTL</w:t>
      </w:r>
      <w:r w:rsidR="006B0EA8">
        <w:rPr>
          <w:rFonts w:hint="eastAsia"/>
          <w:sz w:val="15"/>
        </w:rPr>
        <w:t xml:space="preserve">  </w:t>
      </w:r>
      <w:r w:rsidRPr="008E09D8">
        <w:rPr>
          <w:rFonts w:hint="eastAsia"/>
          <w:sz w:val="15"/>
        </w:rPr>
        <w:t>:</w:t>
      </w:r>
      <w:r w:rsidR="006B0EA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3.3   2.4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0.4    2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  0.8      LVTTL</w:t>
      </w:r>
      <w:r w:rsidRPr="008E09D8">
        <w:rPr>
          <w:rFonts w:hint="eastAsia"/>
          <w:sz w:val="15"/>
        </w:rPr>
        <w:t>可以驱动</w:t>
      </w:r>
      <w:r w:rsidRPr="008E09D8">
        <w:rPr>
          <w:rFonts w:hint="eastAsia"/>
          <w:sz w:val="15"/>
        </w:rPr>
        <w:t>TTL</w:t>
      </w:r>
    </w:p>
    <w:p w:rsidR="008E09D8" w:rsidRPr="008E09D8" w:rsidRDefault="008E09D8" w:rsidP="008E09D8">
      <w:pPr>
        <w:rPr>
          <w:sz w:val="15"/>
        </w:rPr>
      </w:pPr>
      <w:r w:rsidRPr="008E09D8">
        <w:rPr>
          <w:sz w:val="15"/>
        </w:rPr>
        <w:t xml:space="preserve">2.5V LVTTL </w:t>
      </w:r>
      <w:r w:rsidR="006B0EA8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: </w:t>
      </w:r>
      <w:r w:rsidR="006B0EA8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2.5   2.0    </w:t>
      </w:r>
      <w:r w:rsidR="00FD11B6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0.2    1.7   </w:t>
      </w:r>
      <w:r w:rsidR="00FD11B6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 0.7                                         </w:t>
      </w:r>
    </w:p>
    <w:p w:rsidR="008E09D8" w:rsidRPr="008E09D8" w:rsidRDefault="006B0EA8" w:rsidP="008E09D8">
      <w:pPr>
        <w:rPr>
          <w:rFonts w:hint="eastAsia"/>
          <w:sz w:val="15"/>
        </w:rPr>
      </w:pPr>
      <w:r>
        <w:rPr>
          <w:rFonts w:hint="eastAsia"/>
          <w:sz w:val="15"/>
        </w:rPr>
        <w:t xml:space="preserve">CMOS      </w:t>
      </w:r>
      <w:r w:rsidR="008E09D8" w:rsidRPr="008E09D8">
        <w:rPr>
          <w:rFonts w:hint="eastAsia"/>
          <w:sz w:val="15"/>
        </w:rPr>
        <w:t>:</w:t>
      </w:r>
      <w:r>
        <w:rPr>
          <w:rFonts w:hint="eastAsia"/>
          <w:sz w:val="15"/>
        </w:rPr>
        <w:t xml:space="preserve"> </w:t>
      </w:r>
      <w:r w:rsidR="008E09D8" w:rsidRPr="008E09D8">
        <w:rPr>
          <w:rFonts w:hint="eastAsia"/>
          <w:sz w:val="15"/>
        </w:rPr>
        <w:t xml:space="preserve"> 5   </w:t>
      </w:r>
      <w:r w:rsidR="00FD11B6">
        <w:rPr>
          <w:rFonts w:hint="eastAsia"/>
          <w:sz w:val="15"/>
        </w:rPr>
        <w:t xml:space="preserve"> </w:t>
      </w:r>
      <w:r w:rsidR="008E09D8" w:rsidRPr="008E09D8">
        <w:rPr>
          <w:rFonts w:hint="eastAsia"/>
          <w:sz w:val="15"/>
        </w:rPr>
        <w:t xml:space="preserve">4.45   </w:t>
      </w:r>
      <w:r w:rsidR="00FD11B6">
        <w:rPr>
          <w:rFonts w:hint="eastAsia"/>
          <w:sz w:val="15"/>
        </w:rPr>
        <w:t xml:space="preserve"> </w:t>
      </w:r>
      <w:r w:rsidR="008E09D8" w:rsidRPr="008E09D8">
        <w:rPr>
          <w:rFonts w:hint="eastAsia"/>
          <w:sz w:val="15"/>
        </w:rPr>
        <w:t xml:space="preserve">0.5    3.5   </w:t>
      </w:r>
      <w:r w:rsidR="00FD11B6">
        <w:rPr>
          <w:rFonts w:hint="eastAsia"/>
          <w:sz w:val="15"/>
        </w:rPr>
        <w:t xml:space="preserve"> </w:t>
      </w:r>
      <w:r w:rsidR="008E09D8" w:rsidRPr="008E09D8">
        <w:rPr>
          <w:rFonts w:hint="eastAsia"/>
          <w:sz w:val="15"/>
        </w:rPr>
        <w:t xml:space="preserve"> 1.5      MOS</w:t>
      </w:r>
      <w:r w:rsidR="008E09D8" w:rsidRPr="008E09D8">
        <w:rPr>
          <w:rFonts w:hint="eastAsia"/>
          <w:sz w:val="15"/>
        </w:rPr>
        <w:t>管，可以在</w:t>
      </w:r>
      <w:r w:rsidR="008E09D8" w:rsidRPr="008E09D8">
        <w:rPr>
          <w:rFonts w:hint="eastAsia"/>
          <w:sz w:val="15"/>
        </w:rPr>
        <w:t>5V</w:t>
      </w:r>
      <w:r w:rsidR="008E09D8" w:rsidRPr="008E09D8">
        <w:rPr>
          <w:rFonts w:hint="eastAsia"/>
          <w:sz w:val="15"/>
        </w:rPr>
        <w:t>～</w:t>
      </w:r>
      <w:r w:rsidR="008E09D8" w:rsidRPr="008E09D8">
        <w:rPr>
          <w:rFonts w:hint="eastAsia"/>
          <w:sz w:val="15"/>
        </w:rPr>
        <w:t>15V</w:t>
      </w:r>
      <w:r w:rsidR="008E09D8" w:rsidRPr="008E09D8">
        <w:rPr>
          <w:rFonts w:hint="eastAsia"/>
          <w:sz w:val="15"/>
        </w:rPr>
        <w:t>下工作，相对</w:t>
      </w:r>
      <w:r w:rsidR="008E09D8" w:rsidRPr="008E09D8">
        <w:rPr>
          <w:rFonts w:hint="eastAsia"/>
          <w:sz w:val="15"/>
        </w:rPr>
        <w:t>TTL</w:t>
      </w:r>
      <w:r w:rsidR="008E09D8" w:rsidRPr="008E09D8">
        <w:rPr>
          <w:rFonts w:hint="eastAsia"/>
          <w:sz w:val="15"/>
        </w:rPr>
        <w:t>有了更大的噪声容限</w:t>
      </w:r>
    </w:p>
    <w:p w:rsidR="008E09D8" w:rsidRPr="008E09D8" w:rsidRDefault="008E09D8" w:rsidP="008E09D8">
      <w:pPr>
        <w:rPr>
          <w:rFonts w:hint="eastAsia"/>
          <w:sz w:val="15"/>
        </w:rPr>
      </w:pPr>
      <w:r w:rsidRPr="008E09D8">
        <w:rPr>
          <w:rFonts w:hint="eastAsia"/>
          <w:sz w:val="15"/>
        </w:rPr>
        <w:t xml:space="preserve">3.3V LVCMOS: </w:t>
      </w:r>
      <w:r w:rsidR="006B0EA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3.3   3.2 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0.1    2.0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0.7      LVCMOS</w:t>
      </w:r>
      <w:r w:rsidRPr="008E09D8">
        <w:rPr>
          <w:rFonts w:hint="eastAsia"/>
          <w:sz w:val="15"/>
        </w:rPr>
        <w:t>可以与</w:t>
      </w:r>
      <w:r w:rsidRPr="008E09D8">
        <w:rPr>
          <w:rFonts w:hint="eastAsia"/>
          <w:sz w:val="15"/>
        </w:rPr>
        <w:t>3.3V</w:t>
      </w:r>
      <w:r w:rsidRPr="008E09D8">
        <w:rPr>
          <w:rFonts w:hint="eastAsia"/>
          <w:sz w:val="15"/>
        </w:rPr>
        <w:t>的</w:t>
      </w:r>
      <w:r w:rsidRPr="008E09D8">
        <w:rPr>
          <w:rFonts w:hint="eastAsia"/>
          <w:sz w:val="15"/>
        </w:rPr>
        <w:t>LVTTL</w:t>
      </w:r>
      <w:r w:rsidRPr="008E09D8">
        <w:rPr>
          <w:rFonts w:hint="eastAsia"/>
          <w:sz w:val="15"/>
        </w:rPr>
        <w:t>直接相互驱动</w:t>
      </w:r>
    </w:p>
    <w:p w:rsidR="008E09D8" w:rsidRPr="008E09D8" w:rsidRDefault="008E09D8" w:rsidP="008E09D8">
      <w:pPr>
        <w:rPr>
          <w:sz w:val="15"/>
        </w:rPr>
      </w:pPr>
      <w:r w:rsidRPr="008E09D8">
        <w:rPr>
          <w:sz w:val="15"/>
        </w:rPr>
        <w:t xml:space="preserve">2.5V LVCMOS: </w:t>
      </w:r>
      <w:r w:rsidR="006B0EA8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2.5   2      0.1    1.7   </w:t>
      </w:r>
      <w:r w:rsidR="00FD11B6">
        <w:rPr>
          <w:rFonts w:hint="eastAsia"/>
          <w:sz w:val="15"/>
        </w:rPr>
        <w:t xml:space="preserve"> </w:t>
      </w:r>
      <w:r w:rsidRPr="008E09D8">
        <w:rPr>
          <w:sz w:val="15"/>
        </w:rPr>
        <w:t xml:space="preserve"> 0.7</w:t>
      </w:r>
    </w:p>
    <w:p w:rsidR="008143DE" w:rsidRPr="008E09D8" w:rsidRDefault="008E09D8" w:rsidP="008E09D8">
      <w:pPr>
        <w:rPr>
          <w:sz w:val="15"/>
        </w:rPr>
      </w:pPr>
      <w:r w:rsidRPr="008E09D8">
        <w:rPr>
          <w:rFonts w:hint="eastAsia"/>
          <w:sz w:val="15"/>
        </w:rPr>
        <w:t xml:space="preserve">SSTL_2     : </w:t>
      </w:r>
      <w:r w:rsidR="006B0EA8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2.5   1.82 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0.68   1.43  </w:t>
      </w:r>
      <w:r w:rsidR="00FD11B6">
        <w:rPr>
          <w:rFonts w:hint="eastAsia"/>
          <w:sz w:val="15"/>
        </w:rPr>
        <w:t xml:space="preserve"> </w:t>
      </w:r>
      <w:r w:rsidRPr="008E09D8">
        <w:rPr>
          <w:rFonts w:hint="eastAsia"/>
          <w:sz w:val="15"/>
        </w:rPr>
        <w:t xml:space="preserve"> 1.07     </w:t>
      </w:r>
      <w:r w:rsidRPr="008E09D8">
        <w:rPr>
          <w:rFonts w:hint="eastAsia"/>
          <w:sz w:val="15"/>
        </w:rPr>
        <w:t>下一代高速接口，主要应用是与</w:t>
      </w:r>
      <w:r w:rsidRPr="008E09D8">
        <w:rPr>
          <w:rFonts w:hint="eastAsia"/>
          <w:sz w:val="15"/>
        </w:rPr>
        <w:t>SDRAM</w:t>
      </w:r>
      <w:r w:rsidRPr="008E09D8">
        <w:rPr>
          <w:rFonts w:hint="eastAsia"/>
          <w:sz w:val="15"/>
        </w:rPr>
        <w:t>接口</w:t>
      </w:r>
    </w:p>
    <w:sectPr w:rsidR="008143DE" w:rsidRPr="008E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3DE" w:rsidRDefault="008143DE" w:rsidP="008E09D8">
      <w:r>
        <w:separator/>
      </w:r>
    </w:p>
  </w:endnote>
  <w:endnote w:type="continuationSeparator" w:id="1">
    <w:p w:rsidR="008143DE" w:rsidRDefault="008143DE" w:rsidP="008E0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3DE" w:rsidRDefault="008143DE" w:rsidP="008E09D8">
      <w:r>
        <w:separator/>
      </w:r>
    </w:p>
  </w:footnote>
  <w:footnote w:type="continuationSeparator" w:id="1">
    <w:p w:rsidR="008143DE" w:rsidRDefault="008143DE" w:rsidP="008E09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9D8"/>
    <w:rsid w:val="00492336"/>
    <w:rsid w:val="006B0EA8"/>
    <w:rsid w:val="008143DE"/>
    <w:rsid w:val="008E09D8"/>
    <w:rsid w:val="00D763CA"/>
    <w:rsid w:val="00DD5711"/>
    <w:rsid w:val="00FD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9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9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>QUINTIC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27</cp:revision>
  <dcterms:created xsi:type="dcterms:W3CDTF">2012-09-10T13:02:00Z</dcterms:created>
  <dcterms:modified xsi:type="dcterms:W3CDTF">2012-09-10T13:03:00Z</dcterms:modified>
</cp:coreProperties>
</file>