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D45" w:rsidRDefault="001119E1">
      <w:r>
        <w:t>2/12/13</w:t>
      </w:r>
    </w:p>
    <w:p w:rsidR="001119E1" w:rsidRDefault="001119E1">
      <w:r>
        <w:tab/>
        <w:t>If I could live in another time period in history I’d choose to live in the time right before Apple was developed so I could’ve help fund Bill Gates and Steve Jobs for their project. So then I’d be rolling in stocks and duh money. Also this is when computers were being made so my computing “skills” would still be able to take into effect and consideration.</w:t>
      </w:r>
    </w:p>
    <w:p w:rsidR="003F2049" w:rsidRDefault="003F2049"/>
    <w:p w:rsidR="003F2049" w:rsidRDefault="003F2049">
      <w:r>
        <w:t>3/12/13</w:t>
      </w:r>
    </w:p>
    <w:p w:rsidR="002A6BA1" w:rsidRDefault="002A6BA1">
      <w:r>
        <w:tab/>
        <w:t xml:space="preserve">Who I go to when I have a problem would be a friend I’ve had for about two years now maybe even three. Not saying his name for just reasons. He’s got the same semi-problems I have from day to day and just is able to real talk and listens to the stuff I got to say. I think I’m a good listener but not really talker, so I’m just able to listen to </w:t>
      </w:r>
      <w:r w:rsidR="0096060B">
        <w:t>people’s</w:t>
      </w:r>
      <w:r>
        <w:t xml:space="preserve"> problems.</w:t>
      </w:r>
    </w:p>
    <w:p w:rsidR="00E8683A" w:rsidRDefault="00E8683A"/>
    <w:p w:rsidR="00E8683A" w:rsidRDefault="00E8683A">
      <w:r>
        <w:t>4/12/13</w:t>
      </w:r>
    </w:p>
    <w:p w:rsidR="00E8683A" w:rsidRDefault="00E8683A">
      <w:r>
        <w:tab/>
        <w:t xml:space="preserve">My most </w:t>
      </w:r>
      <w:proofErr w:type="spellStart"/>
      <w:r>
        <w:t>favourite</w:t>
      </w:r>
      <w:proofErr w:type="spellEnd"/>
      <w:r>
        <w:t xml:space="preserve"> childhood toy was Matts Nerf guns as well as my Nerf guns. Mainly for the fact that we were able to shoot each other with the Nerf guns and shoot each other acting like we were playing a video game, because we we’re all about video games. That’s really all about the Nerf guns I played at Matts house.</w:t>
      </w:r>
    </w:p>
    <w:p w:rsidR="001B3196" w:rsidRDefault="001B3196"/>
    <w:p w:rsidR="001B3196" w:rsidRDefault="001B3196">
      <w:r>
        <w:t>5/12/13</w:t>
      </w:r>
    </w:p>
    <w:p w:rsidR="001B3196" w:rsidRDefault="001B3196">
      <w:r>
        <w:tab/>
        <w:t>I believe opposites attract with magnets mainly for the fact that the magnetic particles circle the object in such a way which an opposite charge will allow it to connect. Seemingly without any connects and just slap together randomly. But not randomly since the magnets have an opp</w:t>
      </w:r>
      <w:bookmarkStart w:id="0" w:name="_GoBack"/>
      <w:bookmarkEnd w:id="0"/>
      <w:r>
        <w:t>osite charge to each other.</w:t>
      </w:r>
    </w:p>
    <w:sectPr w:rsidR="001B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E1"/>
    <w:rsid w:val="001119E1"/>
    <w:rsid w:val="001B3196"/>
    <w:rsid w:val="002A6BA1"/>
    <w:rsid w:val="003F2049"/>
    <w:rsid w:val="00443D45"/>
    <w:rsid w:val="0096060B"/>
    <w:rsid w:val="00E8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6</cp:revision>
  <dcterms:created xsi:type="dcterms:W3CDTF">2013-12-02T17:47:00Z</dcterms:created>
  <dcterms:modified xsi:type="dcterms:W3CDTF">2013-12-06T17:55:00Z</dcterms:modified>
</cp:coreProperties>
</file>