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LLM_Evaluation_Recruiting_reasoning_math</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5</w:t>
      </w:r>
    </w:p>
  </w:body>
  <w:body>
    <w:p>
      <w:pPr>
        <w:keepNext/>
        <w:pStyle w:val="SFGreen"/>
        <w:ind w:firstLine="400" w:left="0"/>
      </w:pPr>
      <w:r>
        <w:t>geval2-task1 = 1</w:t>
      </w:r>
    </w:p>
  </w:body>
  <w:body>
    <w:p>
      <w:pPr>
        <w:keepNext/>
        <w:pStyle w:val="SFGreen"/>
        <w:ind w:firstLine="400" w:left="0"/>
      </w:pPr>
      <w:r>
        <w:t>geval3-task1 = 3</w:t>
      </w:r>
    </w:p>
  </w:body>
  <w:body>
    <w:p>
      <w:pPr>
        <w:keepNext/>
        <w:pStyle w:val="SFGreen"/>
        <w:ind w:firstLine="400" w:left="0"/>
      </w:pPr>
      <w:r>
        <w:t>geval4-task1 = 4</w:t>
      </w:r>
    </w:p>
  </w:body>
  <w:body>
    <w:p>
      <w:pPr>
        <w:keepNext/>
        <w:pStyle w:val="SFGreen"/>
        <w:ind w:firstLine="400" w:left="0"/>
      </w:pPr>
      <w:r>
        <w:t>geval1-task2 = 5</w:t>
      </w:r>
    </w:p>
  </w:body>
  <w:body>
    <w:p>
      <w:pPr>
        <w:keepNext/>
        <w:pStyle w:val="SFGreen"/>
        <w:ind w:firstLine="400" w:left="0"/>
      </w:pPr>
      <w:r>
        <w:t>geval2-task2 = 3</w:t>
      </w:r>
    </w:p>
  </w:body>
  <w:body>
    <w:p>
      <w:pPr>
        <w:keepNext/>
        <w:pStyle w:val="SFGreen"/>
        <w:ind w:firstLine="400" w:left="0"/>
      </w:pPr>
      <w:r>
        <w:t>geval3-task2 = 5</w:t>
      </w:r>
    </w:p>
  </w:body>
  <w:body>
    <w:p>
      <w:pPr>
        <w:keepNext/>
        <w:pStyle w:val="SFGreen"/>
        <w:ind w:firstLine="400" w:left="0"/>
      </w:pPr>
      <w:r>
        <w:t>geval4-task2 = 4</w:t>
      </w:r>
    </w:p>
  </w:body>
  <w:body>
    <w:p>
      <w:pPr>
        <w:keepNext/>
        <w:pStyle w:val="SFGreen"/>
        <w:ind w:firstLine="400" w:left="0"/>
      </w:pPr>
      <w:r>
        <w:t>geval1-task3 = 5</w:t>
      </w:r>
    </w:p>
  </w:body>
  <w:body>
    <w:p>
      <w:pPr>
        <w:keepNext/>
        <w:pStyle w:val="SFGreen"/>
        <w:ind w:firstLine="400" w:left="0"/>
      </w:pPr>
      <w:r>
        <w:t>geval2-task3 = 3</w:t>
      </w:r>
    </w:p>
  </w:body>
  <w:body>
    <w:p>
      <w:pPr>
        <w:keepNext/>
        <w:pStyle w:val="SFGreen"/>
        <w:ind w:firstLine="400" w:left="0"/>
      </w:pPr>
      <w:r>
        <w:t>geval3-task3 = 1</w:t>
      </w:r>
    </w:p>
  </w:body>
  <w:body>
    <w:p>
      <w:pPr>
        <w:keepNext/>
        <w:pStyle w:val="SFGreen"/>
        <w:ind w:firstLine="400" w:left="0"/>
      </w:pPr>
      <w:r>
        <w:t>geval4-task3 = 3</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br/>
      </w:r>
      <w:r>
        <w:rPr>
          <w:b w:val="on"/>
        </w:rPr>
        <w:t xml:space="preserve">TIME</w:t>
      </w:r>
      <w:r>
        <w:rPr/>
        <w:t xml:space="preserve">: Your participation will take approximately 50 minutes. </w:t>
      </w:r>
      <w:r>
        <w:rPr/>
        <w:br/>
      </w:r>
      <w:r>
        <w:rPr/>
        <w:t xml:space="preserve">PAYMENT: You will receive your compensation for study completion.</w:t>
      </w:r>
      <w:r>
        <w:rPr/>
        <w:br/>
      </w:r>
      <w:r>
        <w:rPr>
          <w:b w:val="on"/>
        </w:rPr>
        <w:t xml:space="preserve">QUALIFICATION</w:t>
      </w:r>
      <w:r>
        <w:rPr/>
        <w:t xml:space="preserve">: High school level math skills/knowledge: probability, statistics, polynomial equation, logic (abductive, deductive, inductive, first-order logic).</w:t>
      </w:r>
      <w:r>
        <w:rPr/>
        <w:br/>
      </w:r>
      <w:r>
        <w:rPr>
          <w:b w:val="on"/>
        </w:rPr>
        <w:t xml:space="preserve">TASK</w:t>
      </w:r>
      <w:r>
        <w:rPr/>
        <w:t xml:space="preserve">: The objective of this task is to check how logical the rationale to derive the final answer is.</w:t>
      </w:r>
      <w:r>
        <w:rPr/>
        <w:br/>
      </w:r>
      <w:r>
        <w:rPr>
          <w:b w:val="on"/>
        </w:rPr>
        <w:t xml:space="preserve">RISKS AND BENEFITS</w:t>
      </w:r>
      <w:r>
        <w:rPr/>
        <w:t xml:space="preserve">: There are no foreseeable risks or benefits to you associated with this study.</w:t>
      </w:r>
      <w:r>
        <w:rPr/>
        <w:br/>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w:t>
      </w:r>
      <w:r>
        <w:rPr>
          <w:b w:val="on"/>
        </w:rPr>
        <w:t xml:space="preserve">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
</w:t>
      </w:r>
      <w:r>
        <w:rPr/>
        <w:br/>
      </w:r>
      <w:r>
        <w:rPr/>
        <w:t xml:space="preserve">- You can use </w:t>
      </w:r>
      <w:r>
        <w:rPr/>
      </w:r>
      <w:hyperlink r:id="rId10">
        <w:r>
          <w:rPr>
            <w:rStyle w:val="Hyperlink"/>
            <w:u w:val="single"/>
            <w:color w:val="007AC0"/>
          </w:rPr>
          <w:t>https://www.quicklatex.com/</w:t>
        </w:r>
      </w:hyperlink>
      <w:r>
        <w:rPr/>
        <w:t xml:space="preserve"> to convert latex (e.g., 'S_{k+1}</w:t>
      </w:r>
      <w:r>
        <w:rPr/>
        <w:t xml:space="preserve"> = S_{k}</w:t>
      </w:r>
      <w:r>
        <w:rPr/>
        <w:t xml:space="preserve"> + a_{k+1}</w:t>
      </w:r>
      <w:r>
        <w:rPr/>
        <w:t xml:space="preserve">') to math formula (  ). </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
</w:t>
      </w:r>
      <w:r>
        <w:rPr/>
        <w:br/>
      </w:r>
      <w:r>
        <w:rPr/>
        <w:t xml:space="preserve">- You can use </w:t>
      </w:r>
      <w:r>
        <w:rPr/>
      </w:r>
      <w:hyperlink r:id="rId11">
        <w:r>
          <w:rPr>
            <w:rStyle w:val="Hyperlink"/>
            <w:u w:val="single"/>
            <w:color w:val="007AC0"/>
          </w:rPr>
          <w:t>https://www.quicklatex.com/</w:t>
        </w:r>
      </w:hyperlink>
      <w:r>
        <w:rPr/>
        <w:t xml:space="preserve"> to convert latex (e.g., 'S_{k+1}</w:t>
      </w:r>
      <w:r>
        <w:rPr/>
        <w:t xml:space="preserve"> = S_{k}</w:t>
      </w:r>
      <w:r>
        <w:rPr/>
        <w:t xml:space="preserve"> + a_{k+1}</w:t>
      </w:r>
      <w:r>
        <w:rPr/>
        <w:t xml:space="preserve">') to math formula (  ). </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
</w:t>
      </w:r>
      <w:r>
        <w:rPr/>
        <w:br/>
      </w:r>
      <w:r>
        <w:rPr/>
        <w:t xml:space="preserve">- You can use </w:t>
      </w:r>
      <w:r>
        <w:rPr/>
      </w:r>
      <w:hyperlink r:id="rId12">
        <w:r>
          <w:rPr>
            <w:rStyle w:val="Hyperlink"/>
            <w:u w:val="single"/>
            <w:color w:val="007AC0"/>
          </w:rPr>
          <w:t>https://www.quicklatex.com/</w:t>
        </w:r>
      </w:hyperlink>
      <w:r>
        <w:rPr/>
        <w:t xml:space="preserve"> to convert latex (e.g., 'S_{k+1}</w:t>
      </w:r>
      <w:r>
        <w:rPr/>
        <w:t xml:space="preserve"> = S_{k}</w:t>
      </w:r>
      <w:r>
        <w:rPr/>
        <w:t xml:space="preserve"> + a_{k+1}</w:t>
      </w:r>
      <w:r>
        <w:rPr/>
        <w:t xml:space="preserve">') to math formula (  ). </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 helpful assistant that logically solves the given problem step by step.</w:t>
      </w:r>
      <w:r>
        <w:rPr/>
        <w:br/>
      </w:r>
      <w:r>
        <w:rPr/>
        <w:t xml:space="preserve">Input:</w:t>
      </w:r>
      <w:r>
        <w:rPr/>
        <w:br/>
      </w:r>
      <w:r>
        <w:rPr/>
        <w:t xml:space="preserve">Calculate the volume of a cone with a radius of 4 units and a slant height of 5 units without using code.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First, to find the height of the cone, we can use the Pythagorean theorem. Given the radius (r = 4 units) and the slant height (l = 5 units), the height (h) can be found using the equation h^2 + r^2 = l^2. Plugging in the given values, we get h^2 + 4^2 = 5^2, which simplifies to h^2 = 25 - 16 = 9. Thus, the height (h) is 3 units.</w:t>
      </w:r>
      <w:r>
        <w:rPr/>
        <w:br/>
      </w:r>
      <w:r>
        <w:rPr/>
        <w:t xml:space="preserve">Next, we apply the formula for the volume of a cone, V = (1/3)πr^2h. Substituting the given radius and the calculated height, V = (1/3)π(4)^2(3) = (1/3)π(16)(3) = 48π cubic units.</w:t>
      </w:r>
      <w:r>
        <w:rPr/>
        <w:br/>
      </w:r>
      <w:r>
        <w:rPr/>
        <w:t xml:space="preserve">Therefore, the volume of the cone is 48π cubic units.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Does the response correctly derive the cone&amp;apos;s height using the Pythagorean theorem from the given radius and slant height, apply the cone volume formula V = (1/3)πr^2h, and accurately calculate the volume?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fails to identify the relationship between the slant height, radius, and height of the cone, or incorrectly applies the formulas, resulting in a significantly wrong volume calculation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identifies the need to calculate the height of the cone but incorrectly applies the Pythagorean theorem or makes a calculation error, leading to an inaccurate volume calculation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response correctly calculates the height of the cone using the Pythagorean theorem but makes a minor error in applying the volume formula or in arithmetic, affecting the accuracy of the calculated volume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correctly derives the height, correctly applies the volume formula, but makes a small arithmetic mistake, resulting in a nearly accurate volume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accurately calculates the height of the cone as 3 units using the Pythagorean theorem, applies the volume formula V = (1/3)πr^2h, and correctly finds the volume to be 48π cubic unit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To calculate the volume of a cone, we can use the formula:</w:t>
      </w:r>
      <w:r>
        <w:rPr/>
        <w:br/>
      </w:r>
      <w:r>
        <w:rPr/>
        <w:t xml:space="preserve">[ V =  rac{1}</w:t>
      </w:r>
      <w:r>
        <w:rPr/>
        <w:t xml:space="preserve">{3}</w:t>
      </w:r>
      <w:r>
        <w:rPr/>
        <w:t xml:space="preserve"> 	imes \pi 	imes r^2 	imes h ]</w:t>
      </w:r>
      <w:r>
        <w:rPr/>
        <w:br/>
      </w:r>
      <w:r>
        <w:rPr/>
        <w:t xml:space="preserve">Given:</w:t>
      </w:r>
      <w:r>
        <w:rPr/>
        <w:br/>
      </w:r>
      <w:r>
        <w:rPr/>
        <w:t xml:space="preserve">- Radius (r) = 4 units</w:t>
      </w:r>
      <w:r>
        <w:rPr/>
        <w:br/>
      </w:r>
      <w:r>
        <w:rPr/>
        <w:t xml:space="preserve">- Slant height (l) = 5 units</w:t>
      </w:r>
      <w:r>
        <w:rPr/>
        <w:br/>
      </w:r>
      <w:r>
        <w:rPr/>
        <w:t xml:space="preserve">First, we need to find the height of the cone using the Pythagorean theorem, as follows:</w:t>
      </w:r>
      <w:r>
        <w:rPr/>
        <w:br/>
      </w:r>
      <w:r>
        <w:rPr/>
        <w:t xml:space="preserve">[ l^2 = r^2 + h^2 ]</w:t>
      </w:r>
      <w:r>
        <w:rPr/>
        <w:br/>
      </w:r>
      <w:r>
        <w:rPr/>
        <w:t xml:space="preserve">Substitute the known values:</w:t>
      </w:r>
      <w:r>
        <w:rPr/>
        <w:br/>
      </w:r>
      <w:r>
        <w:rPr/>
        <w:t xml:space="preserve">[ 5^2 = 4^2 + h^2 ]</w:t>
      </w:r>
      <w:r>
        <w:rPr/>
        <w:br/>
      </w:r>
      <w:r>
        <w:rPr/>
        <w:t xml:space="preserve">[ 25 = 16 + h^2 ]</w:t>
      </w:r>
      <w:r>
        <w:rPr/>
        <w:br/>
      </w:r>
      <w:r>
        <w:rPr/>
        <w:t xml:space="preserve">[ h^2 = 9 ]</w:t>
      </w:r>
      <w:r>
        <w:rPr/>
        <w:br/>
      </w:r>
      <w:r>
        <w:rPr/>
        <w:t xml:space="preserve">[ h = 3 	ext{ units}</w:t>
      </w:r>
      <w:r>
        <w:rPr/>
        <w:t xml:space="preserve"> ]</w:t>
      </w:r>
      <w:r>
        <w:rPr/>
        <w:br/>
      </w:r>
      <w:r>
        <w:rPr/>
        <w:t xml:space="preserve">Now, we can calculate the volume of the cone using the formula:</w:t>
      </w:r>
      <w:r>
        <w:rPr/>
        <w:br/>
      </w:r>
      <w:r>
        <w:rPr/>
        <w:t xml:space="preserve">[ V =  rac{1}</w:t>
      </w:r>
      <w:r>
        <w:rPr/>
        <w:t xml:space="preserve">{3}</w:t>
      </w:r>
      <w:r>
        <w:rPr/>
        <w:t xml:space="preserve"> 	imes \pi 	imes 4^2 	imes 3 ]</w:t>
      </w:r>
      <w:r>
        <w:rPr/>
        <w:br/>
      </w:r>
      <w:r>
        <w:rPr/>
        <w:t xml:space="preserve">[ V =  rac{1}</w:t>
      </w:r>
      <w:r>
        <w:rPr/>
        <w:t xml:space="preserve">{3}</w:t>
      </w:r>
      <w:r>
        <w:rPr/>
        <w:t xml:space="preserve"> 	imes \pi 	imes 16 	imes 3 ]</w:t>
      </w:r>
      <w:r>
        <w:rPr/>
        <w:br/>
      </w:r>
      <w:r>
        <w:rPr/>
        <w:t xml:space="preserve">[ V =  rac{1}</w:t>
      </w:r>
      <w:r>
        <w:rPr/>
        <w:t xml:space="preserve">{3}</w:t>
      </w:r>
      <w:r>
        <w:rPr/>
        <w:t xml:space="preserve"> 	imes \pi 	imes 48 ]</w:t>
      </w:r>
      <w:r>
        <w:rPr/>
        <w:br/>
      </w:r>
      <w:r>
        <w:rPr/>
        <w:t xml:space="preserve">[ V = 16\pi 	ext{ cubic units}</w:t>
      </w:r>
      <w:r>
        <w:rPr/>
        <w:t xml:space="preserve"> ]</w:t>
      </w:r>
      <w:r>
        <w:rPr/>
        <w:br/>
      </w:r>
      <w:r>
        <w:rPr/>
        <w:t xml:space="preserve">Therefore, the volume of the cone with a radius of 4 units and a slant height of 5 units is (16\pi) cubic units.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Greetings, as a helpful assistant, I can assist you in calculating the volume of a cone with a radius of 4 units and a slant height of 5 units without the need for code.</w:t>
      </w:r>
      <w:r>
        <w:rPr/>
        <w:br/>
      </w:r>
      <w:r>
        <w:rPr/>
        <w:t xml:space="preserve">The volume of a cone can be calculated using the following formula:</w:t>
      </w:r>
      <w:r>
        <w:rPr/>
        <w:br/>
      </w:r>
      <w:r>
        <w:rPr/>
        <w:t xml:space="preserve">V = 1/3 * pi * r^2 * h</w:t>
      </w:r>
      <w:r>
        <w:rPr/>
        <w:br/>
      </w:r>
      <w:r>
        <w:rPr/>
        <w:t xml:space="preserve">where V is the volume, pi is 3.14, r is the radius, and h is the slant height.</w:t>
      </w:r>
      <w:r>
        <w:rPr/>
        <w:br/>
      </w:r>
      <w:r>
        <w:rPr/>
        <w:t xml:space="preserve">Plugging in the values for r (4 units) and h (5 units), we get:</w:t>
      </w:r>
      <w:r>
        <w:rPr/>
        <w:br/>
      </w:r>
      <w:r>
        <w:rPr/>
        <w:t xml:space="preserve">V = 1/3 * 3.14 * (4^2) * 5 = 31.847 cubic units</w:t>
      </w:r>
      <w:r>
        <w:rPr/>
        <w:br/>
      </w:r>
      <w:r>
        <w:rPr/>
        <w:t xml:space="preserve">Therefore, the volume of the cone with a radius of 4 units and a slant height of 5 units is 31.847 cubic units.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To find the volume of a cone, we can use the following formula:</w:t>
      </w:r>
      <w:r>
        <w:rPr/>
        <w:br/>
      </w:r>
      <w:r>
        <w:rPr/>
        <w:t xml:space="preserve">Volume = (1/3) * π * r² * h</w:t>
      </w:r>
      <w:r>
        <w:rPr/>
        <w:br/>
      </w:r>
      <w:r>
        <w:rPr/>
        <w:t xml:space="preserve">We&amp;apos;re given the radius (r) as 4 units and the slant height (l) as 5 units. We need to find the height (h) first, as it&amp;apos;s not directly provided.</w:t>
      </w:r>
      <w:r>
        <w:rPr/>
        <w:br/>
      </w:r>
      <w:r>
        <w:rPr/>
        <w:t xml:space="preserve">To find the height (h), we can use the Pythagorean theorem since we have the radius and slant height:</w:t>
      </w:r>
      <w:r>
        <w:rPr/>
        <w:br/>
      </w:r>
      <w:r>
        <w:rPr/>
        <w:t xml:space="preserve">r² + h² = l²</w:t>
      </w:r>
      <w:r>
        <w:rPr/>
        <w:br/>
      </w:r>
      <w:r>
        <w:rPr/>
        <w:t xml:space="preserve">Substituting the given values:</w:t>
      </w:r>
      <w:r>
        <w:rPr/>
        <w:br/>
      </w:r>
      <w:r>
        <w:rPr/>
        <w:t xml:space="preserve">4² + h² = 5²</w:t>
      </w:r>
      <w:r>
        <w:rPr/>
        <w:br/>
      </w:r>
      <w:r>
        <w:rPr/>
        <w:t xml:space="preserve">16 + h² = 25</w:t>
      </w:r>
      <w:r>
        <w:rPr/>
        <w:br/>
      </w:r>
      <w:r>
        <w:rPr/>
        <w:t xml:space="preserve">h² = 9</w:t>
      </w:r>
      <w:r>
        <w:rPr/>
        <w:br/>
      </w:r>
      <w:r>
        <w:rPr/>
        <w:t xml:space="preserve">h = ∛(9) = 3</w:t>
      </w:r>
      <w:r>
        <w:rPr/>
        <w:br/>
      </w:r>
      <w:r>
        <w:rPr/>
        <w:t xml:space="preserve">Now we have the required values to find the volume:</w:t>
      </w:r>
      <w:r>
        <w:rPr/>
        <w:br/>
      </w:r>
      <w:r>
        <w:rPr/>
        <w:t xml:space="preserve">Volume = (1/3) * π * r² * h</w:t>
      </w:r>
      <w:r>
        <w:rPr/>
        <w:br/>
      </w:r>
      <w:r>
        <w:rPr/>
        <w:t xml:space="preserve">Volume = (1/3) * π * 4² * 3</w:t>
      </w:r>
      <w:r>
        <w:rPr/>
        <w:br/>
      </w:r>
      <w:r>
        <w:rPr/>
        <w:t xml:space="preserve">Volume = (1/3) * π * 16 * 3</w:t>
      </w:r>
      <w:r>
        <w:rPr/>
        <w:br/>
      </w:r>
      <w:r>
        <w:rPr/>
        <w:t xml:space="preserve">Volume = 16 * π / 3</w:t>
      </w:r>
      <w:r>
        <w:rPr/>
        <w:br/>
      </w:r>
      <w:r>
        <w:rPr/>
        <w:t xml:space="preserve">Volume ≈ 13.04 cubic units.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To calculate the volume of a cone, we can use the formula:</w:t>
      </w:r>
      <w:r>
        <w:rPr/>
        <w:br/>
      </w:r>
      <w:r>
        <w:rPr/>
        <w:t xml:space="preserve">Volume = (1/3) * π * r^2 * h</w:t>
      </w:r>
      <w:r>
        <w:rPr/>
        <w:br/>
      </w:r>
      <w:r>
        <w:rPr/>
        <w:t xml:space="preserve">where r is the radius, h is the height, and π (pi) is a mathematical constant approximately equal to 3.14159.</w:t>
      </w:r>
      <w:r>
        <w:rPr/>
        <w:br/>
      </w:r>
      <w:r>
        <w:rPr/>
        <w:t xml:space="preserve">However, in this problem, we are given the slant height (5 units) instead of the height. We need to find the height first.</w:t>
      </w:r>
      <w:r>
        <w:rPr/>
        <w:br/>
      </w:r>
      <w:r>
        <w:rPr/>
        <w:t xml:space="preserve">The relationship between the radius (r), height (h), and slant height (l) in a cone can be expressed as:</w:t>
      </w:r>
      <w:r>
        <w:rPr/>
        <w:br/>
      </w:r>
      <w:r>
        <w:rPr/>
        <w:t xml:space="preserve">h^2 + r^2 = l^2</w:t>
      </w:r>
      <w:r>
        <w:rPr/>
        <w:br/>
      </w:r>
      <w:r>
        <w:rPr/>
        <w:t xml:space="preserve">So, let&amp;apos;s find the height using the given slant height and radius:</w:t>
      </w:r>
      <w:r>
        <w:rPr/>
        <w:br/>
      </w:r>
      <w:r>
        <w:rPr/>
        <w:t xml:space="preserve">h^2 + 4^2 = 5^2</w:t>
      </w:r>
      <w:r>
        <w:rPr/>
        <w:br/>
      </w:r>
      <w:r>
        <w:rPr/>
        <w:t xml:space="preserve">h^2 + 16 = 25</w:t>
      </w:r>
      <w:r>
        <w:rPr/>
        <w:br/>
      </w:r>
      <w:r>
        <w:rPr/>
        <w:t xml:space="preserve">h^2 = 25 - 16</w:t>
      </w:r>
      <w:r>
        <w:rPr/>
        <w:br/>
      </w:r>
      <w:r>
        <w:rPr/>
        <w:t xml:space="preserve">h^2 = 9</w:t>
      </w:r>
      <w:r>
        <w:rPr/>
        <w:br/>
      </w:r>
      <w:r>
        <w:rPr/>
        <w:t xml:space="preserve">h = √9</w:t>
      </w:r>
      <w:r>
        <w:rPr/>
        <w:br/>
      </w:r>
      <w:r>
        <w:rPr/>
        <w:t xml:space="preserve">h = 3 units</w:t>
      </w:r>
      <w:r>
        <w:rPr/>
        <w:br/>
      </w:r>
      <w:r>
        <w:rPr/>
        <w:t xml:space="preserve">Now that we have the height, we can calculate the volume of the cone:</w:t>
      </w:r>
      <w:r>
        <w:rPr/>
        <w:br/>
      </w:r>
      <w:r>
        <w:rPr/>
        <w:t xml:space="preserve">Volume = (1/3) * π * r^2 * h</w:t>
      </w:r>
      <w:r>
        <w:rPr/>
        <w:br/>
      </w:r>
      <w:r>
        <w:rPr/>
        <w:t xml:space="preserve">Volume = (1/3) * π * 4^2 * 3</w:t>
      </w:r>
      <w:r>
        <w:rPr/>
        <w:br/>
      </w:r>
      <w:r>
        <w:rPr/>
        <w:t xml:space="preserve">Volume = (1/3) * π * 16 * 3</w:t>
      </w:r>
      <w:r>
        <w:rPr/>
        <w:br/>
      </w:r>
      <w:r>
        <w:rPr/>
        <w:t xml:space="preserve">Volume = 16π cubic units</w:t>
      </w:r>
      <w:r>
        <w:rPr/>
        <w:br/>
      </w:r>
      <w:r>
        <w:rPr/>
        <w:t xml:space="preserve">So, the volume of the cone is 16π cubic units.</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You are a helpful, respectful and honest assistant.</w:t>
      </w:r>
      <w:r>
        <w:rPr/>
        <w:br/>
      </w:r>
      <w:r>
        <w:rPr/>
        <w:t xml:space="preserve">Input:</w:t>
      </w:r>
      <w:r>
        <w:rPr/>
        <w:br/>
      </w:r>
      <w:r>
        <w:rPr/>
        <w:t xml:space="preserve">Let M(x) represent "x is a mammal"</w:t>
      </w:r>
      <w:r>
        <w:rPr/>
        <w:br/>
      </w:r>
      <w:r>
        <w:rPr/>
        <w:t xml:space="preserve">Let S(x) represent "x can swim"</w:t>
      </w:r>
      <w:r>
        <w:rPr/>
        <w:br/>
      </w:r>
      <w:r>
        <w:rPr/>
        <w:t xml:space="preserve">Given:</w:t>
      </w:r>
      <w:r>
        <w:rPr/>
        <w:br/>
      </w:r>
      <w:r>
        <w:rPr/>
        <w:br/>
      </w:r>
      <w:r>
        <w:rPr/>
        <w:t xml:space="preserve">∀x(M(x) → S(x)) - "All mammals can swim"</w:t>
      </w:r>
      <w:r>
        <w:rPr/>
        <w:br/>
      </w:r>
      <w:r>
        <w:rPr/>
        <w:t xml:space="preserve">M(Dolphin) - "Dolphin is a mammal"</w:t>
      </w:r>
      <w:r>
        <w:rPr/>
        <w:br/>
      </w:r>
      <w:r>
        <w:rPr/>
        <w:br/>
      </w:r>
      <w:r>
        <w:rPr/>
        <w:t xml:space="preserve">Using first-order logic symbols, is S(Dolphin) true?  Derive the answer step by step.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To determine if S(Dolphin) is true using first-order logic symbols, we follow a derivation process based on the given statements: </w:t>
      </w:r>
      <w:r>
        <w:rPr/>
        <w:br/>
      </w:r>
      <w:r>
        <w:rPr/>
        <w:br/>
      </w:r>
      <w:r>
        <w:rPr/>
        <w:t xml:space="preserve">∀x(M(x) → S(x)) - "All mammals can swim."</w:t>
      </w:r>
      <w:r>
        <w:rPr/>
        <w:br/>
      </w:r>
      <w:r>
        <w:rPr/>
        <w:t xml:space="preserve">M(Dolphin) - "Dolphin is a mammal."</w:t>
      </w:r>
      <w:r>
        <w:rPr/>
        <w:br/>
      </w:r>
      <w:r>
        <w:rPr/>
        <w:br/>
      </w:r>
      <w:r>
        <w:rPr/>
        <w:t xml:space="preserve">First, we apply Universal Instantiation to Statement 1. From ∀x(M(x) → S(x)), we infer M(Dolphin) → S(Dolphin). This step follows the rule of universal instantiation, allowing us to replace the variable &amp;apos;x&amp;apos; with a specific instance, in this case, &amp;apos;Dolphin&amp;apos;. It means "If Dolphin is a mammal, then Dolphin can swim."</w:t>
      </w:r>
      <w:r>
        <w:rPr/>
        <w:br/>
      </w:r>
      <w:r>
        <w:rPr/>
        <w:t xml:space="preserve">Next, we apply Modus Ponens using Statements 1 and 2. We have M(Dolphin) from Statement 2 and M(Dolphin) → S(Dolphin) from the instantiation of Statement 1. By modus ponens, which states that if &amp;apos;p → q&amp;apos; is true and &amp;apos;p&amp;apos; is true, then &amp;apos;q&amp;apos; is also true, we conclude S(Dolphin). This leads to the logical conclusion "Since Dolphin is a mammal and all mammals can swim, Dolphin can swim."</w:t>
      </w:r>
      <w:r>
        <w:rPr/>
        <w:br/>
      </w:r>
      <w:r>
        <w:rPr/>
        <w:t xml:space="preserve">Therefore, based on the logical progression from the given premises, it is valid to conclude that S(Dolphin) is true, affirming that "Dolphin can swim" according to first-order logic.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Does the response accurately apply first-order logic to deduce the truth of S(Dolphin) based on the given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response misinterprets the logical symbols or statements, leading to an incorrect conclusion that does not logically follow from the premises, such as concluding S(Dolphin) is false without proper justification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response recognizes the logical symbols but incorrectly applies logical rules, for example, misusing Universal Instantiation or Modus Ponens, resulting in an inaccurate conclusion, such as deducing S(Dolphin) is true without correctly linking M(Dolphin) to S(Dolphin)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response correctly uses Universal Instantiation to derive M(Dolphin) → S(Dolphin) but applies Modus Ponens incompletely or with minor errors, leading to a conclusion that S(Dolphin) is true without fully justifying the logical steps, such as overlooking the explicit statement that M(Dolphin) is true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response correctly applies Universal Instantiation and Modus Ponens to infer S(Dolphin) from the given statements but lacks detail or clarity in the explanation, for example, by not thoroughly explaining how M(Dolphin) leads to S(Dolphin) through Modus Ponens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response accurately applies Universal Instantiation to infer M(Dolphin) → S(Dolphin) and then correctly uses Modus Ponens, clearly and logically concluding that S(Dolphin) is true, with a detailed explanation of each step, including the explicit acknowledgment of M(Dolphin) as give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To determine if S(Dolphin) is true based on the given information, we can use universal instantiation and modus ponens.</w:t>
      </w:r>
      <w:r>
        <w:rPr/>
        <w:br/>
      </w:r>
      <w:r>
        <w:rPr/>
        <w:t xml:space="preserve">Given:</w:t>
      </w:r>
      <w:r>
        <w:rPr/>
        <w:br/>
      </w:r>
      <w:r>
        <w:rPr/>
        <w:t xml:space="preserve">1. ∀x(M(x) → S(x)) - All mammals can swim</w:t>
      </w:r>
      <w:r>
        <w:rPr/>
        <w:br/>
      </w:r>
      <w:r>
        <w:rPr/>
        <w:t xml:space="preserve">2. M(Dolphin) - Dolphin is a mammal</w:t>
      </w:r>
      <w:r>
        <w:rPr/>
        <w:br/>
      </w:r>
      <w:r>
        <w:rPr/>
        <w:t xml:space="preserve">First, let&amp;apos;s apply universal instantiation to the first statement:</w:t>
      </w:r>
      <w:r>
        <w:rPr/>
        <w:br/>
      </w:r>
      <w:r>
        <w:rPr/>
        <w:t xml:space="preserve">From ∀x(M(x) → S(x)), we can instantiate x with Dolphin:</w:t>
      </w:r>
      <w:r>
        <w:rPr/>
        <w:br/>
      </w:r>
      <w:r>
        <w:rPr/>
        <w:t xml:space="preserve">M(Dolphin) → S(Dolphin)</w:t>
      </w:r>
      <w:r>
        <w:rPr/>
        <w:br/>
      </w:r>
      <w:r>
        <w:rPr/>
        <w:t xml:space="preserve">Now, we can apply modus ponens using the second and third statements:</w:t>
      </w:r>
      <w:r>
        <w:rPr/>
        <w:br/>
      </w:r>
      <w:r>
        <w:rPr/>
        <w:t xml:space="preserve">Since M(Dolphin) is true (from statement 2) and M(Dolphin) → S(Dolphin) is true (from our instantiation above), we can conclude:</w:t>
      </w:r>
      <w:r>
        <w:rPr/>
        <w:br/>
      </w:r>
      <w:r>
        <w:rPr/>
        <w:t xml:space="preserve">S(Dolphin)</w:t>
      </w:r>
      <w:r>
        <w:rPr/>
        <w:br/>
      </w:r>
      <w:r>
        <w:rPr/>
        <w:t xml:space="preserve">Therefore, based on the given information and the logic steps, we can say that S(Dolphin) is true.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Hello! I&amp;apos;m happy to help you with your question. To derive the answer step by step, we&amp;apos;ll use first-order logic symbols and the statement that "all mammals can swim" as a premise.</w:t>
      </w:r>
      <w:r>
        <w:rPr/>
        <w:br/>
      </w:r>
      <w:r>
        <w:rPr/>
        <w:t xml:space="preserve">First, we&amp;apos;ll define the symbols:</w:t>
      </w:r>
      <w:r>
        <w:rPr/>
        <w:br/>
      </w:r>
      <w:r>
        <w:rPr/>
        <w:t xml:space="preserve">M(x) - "x is a mammal"</w:t>
      </w:r>
      <w:r>
        <w:rPr/>
        <w:br/>
      </w:r>
      <w:r>
        <w:rPr/>
        <w:t xml:space="preserve">S(x) - "x can swim"</w:t>
      </w:r>
      <w:r>
        <w:rPr/>
        <w:br/>
      </w:r>
      <w:r>
        <w:rPr/>
        <w:t xml:space="preserve">Next, we&amp;apos;ll construct the first-order logic statement based on the premise:</w:t>
      </w:r>
      <w:r>
        <w:rPr/>
        <w:br/>
      </w:r>
      <w:r>
        <w:rPr/>
        <w:t xml:space="preserve">"∀x(M(x) → S(x)) - All mammals can swim"</w:t>
      </w:r>
      <w:r>
        <w:rPr/>
        <w:br/>
      </w:r>
      <w:r>
        <w:rPr/>
        <w:t xml:space="preserve">Now, we&amp;apos;ll apply the substitution rule to substitute x with Dolphin:</w:t>
      </w:r>
      <w:r>
        <w:rPr/>
        <w:br/>
      </w:r>
      <w:r>
        <w:rPr/>
        <w:t xml:space="preserve">"∀x(M(x) → S(x)) - All mammals can swim"</w:t>
      </w:r>
      <w:r>
        <w:rPr/>
        <w:br/>
      </w:r>
      <w:r>
        <w:rPr/>
        <w:t xml:space="preserve">S(Dolphin)</w:t>
      </w:r>
      <w:r>
        <w:rPr/>
        <w:br/>
      </w:r>
      <w:r>
        <w:rPr/>
        <w:t xml:space="preserve">Using this first-order logic statement and the premise "M(Dolphin)", we can deduce that "S(Dolphin)" must be true because "M(x)" is a premise and "S(x)" follows from it.</w:t>
      </w:r>
      <w:r>
        <w:rPr/>
        <w:br/>
      </w:r>
      <w:r>
        <w:rPr/>
        <w:t xml:space="preserve">Therefore, we can conclude that S(Dolphin) is true and derive the answer using first-order logic symbols.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Based on the given information, we can derive that S(Dolphin) is true as follows:</w:t>
      </w:r>
      <w:r>
        <w:rPr/>
        <w:br/>
      </w:r>
      <w:r>
        <w:rPr/>
        <w:br/>
      </w:r>
      <w:r>
        <w:rPr/>
        <w:t xml:space="preserve">We are given the proposition ∀x(M(x) → S(x)), which means that for all x, if x is a mammal then x can swim.</w:t>
      </w:r>
      <w:r>
        <w:rPr/>
        <w:br/>
      </w:r>
      <w:r>
        <w:rPr/>
        <w:t xml:space="preserve">We also know that Dolphin is a mammal (M(Dolphin)).</w:t>
      </w:r>
      <w:r>
        <w:rPr/>
        <w:br/>
      </w:r>
      <w:r>
        <w:rPr/>
        <w:t xml:space="preserve">From these two propositions, we can infer that Dolphin can swim (S(Dolphin)), using the modus ponens rule of inference. This rule states that if we have the propositions A and A → B, then we can infer B. In our case, A is M(Dolphin) and B is S(Dolphin), so we have:</w:t>
      </w:r>
      <w:r>
        <w:rPr/>
        <w:br/>
      </w:r>
      <w:r>
        <w:rPr/>
        <w:t xml:space="preserve">A: M(Dolphin)</w:t>
      </w:r>
      <w:r>
        <w:rPr/>
        <w:br/>
      </w:r>
      <w:r>
        <w:rPr/>
        <w:t xml:space="preserve">A → B: ∀x(M(x) → S(x))</w:t>
      </w:r>
      <w:r>
        <w:rPr/>
        <w:br/>
      </w:r>
      <w:r>
        <w:rPr/>
        <w:t xml:space="preserve">Therefore, B: S(Dolphin)</w:t>
      </w:r>
      <w:r>
        <w:rPr/>
        <w:br/>
      </w:r>
      <w:r>
        <w:rPr/>
        <w:br/>
      </w:r>
      <w:r>
        <w:rPr/>
        <w:t xml:space="preserve">So, based on the given information, it is true that Dolphin can swim (S(Dolphin)).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To determine if S(Dolphin) is true, we need to use the given information and the rules of logic.</w:t>
      </w:r>
      <w:r>
        <w:rPr/>
        <w:br/>
      </w:r>
      <w:r>
        <w:rPr/>
        <w:t xml:space="preserve">Given:</w:t>
      </w:r>
      <w:r>
        <w:rPr/>
        <w:br/>
      </w:r>
      <w:r>
        <w:rPr/>
        <w:t xml:space="preserve">1. ∀x(M(x) → S(x)) - "All mammals can swim"</w:t>
      </w:r>
      <w:r>
        <w:rPr/>
        <w:br/>
      </w:r>
      <w:r>
        <w:rPr/>
        <w:t xml:space="preserve">2. M(Dolphin) - "Dolphin is a mammal"</w:t>
      </w:r>
      <w:r>
        <w:rPr/>
        <w:br/>
      </w:r>
      <w:r>
        <w:rPr/>
        <w:t xml:space="preserve">We want to find out if Dolphin can swim, which is represented as S(Dolphin). </w:t>
      </w:r>
      <w:r>
        <w:rPr/>
        <w:br/>
      </w:r>
      <w:r>
        <w:rPr/>
        <w:t xml:space="preserve">From the first statement, we have a universal quantifier stating that if something is a mammal, then it can swim. </w:t>
      </w:r>
      <w:r>
        <w:rPr/>
        <w:br/>
      </w:r>
      <w:r>
        <w:rPr/>
        <w:t xml:space="preserve">From the second statement, Dolphin is a mammal.</w:t>
      </w:r>
      <w:r>
        <w:rPr/>
        <w:br/>
      </w:r>
      <w:r>
        <w:rPr/>
        <w:t xml:space="preserve">Therefore, since Dolphin is a mammal, according to the first statement, Dolphin must be able to swim.</w:t>
      </w:r>
      <w:r>
        <w:rPr/>
        <w:br/>
      </w:r>
      <w:r>
        <w:rPr/>
        <w:t xml:space="preserve">So, S(Dolphin) is true.</w:t>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are a helpful assistant that provides logical proof for the given problem.</w:t>
      </w:r>
      <w:r>
        <w:rPr/>
        <w:br/>
      </w:r>
      <w:r>
        <w:rPr/>
        <w:t xml:space="preserve">Input:</w:t>
      </w:r>
      <w:r>
        <w:rPr/>
        <w:br/>
      </w:r>
      <w:r>
        <w:rPr/>
        <w:t xml:space="preserve">Prove that S_{n}</w:t>
      </w:r>
      <w:r>
        <w:rPr/>
        <w:t xml:space="preserve"> = 1^{2}</w:t>
      </w:r>
      <w:r>
        <w:rPr/>
        <w:t xml:space="preserve"> + 2^{2}</w:t>
      </w:r>
      <w:r>
        <w:rPr/>
        <w:t xml:space="preserve"> + 3^{2}</w:t>
      </w:r>
      <w:r>
        <w:rPr/>
        <w:t xml:space="preserve"> + 4 ^{2}</w:t>
      </w:r>
      <w:r>
        <w:rPr/>
        <w:t xml:space="preserve"> + ... + n^{2}</w:t>
      </w:r>
      <w:r>
        <w:rPr/>
        <w:t xml:space="preserve"> =  rac{(n) 	imes (n+1) 	imes (2n+1)}</w:t>
      </w:r>
      <w:r>
        <w:rPr/>
        <w:t xml:space="preserve">{6}</w:t>
      </w:r>
      <w:r>
        <w:rPr/>
        <w:t xml:space="preserve"> for all n ≥ 1 using mathematical indcution.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Let&amp;apos;s use mathematical induction to prove the given equation.</w:t>
      </w:r>
      <w:r>
        <w:rPr/>
        <w:br/>
      </w:r>
      <w:r>
        <w:rPr/>
        <w:t xml:space="preserve">1. When n = 1, S_{1}</w:t>
      </w:r>
      <w:r>
        <w:rPr/>
        <w:t xml:space="preserve"> = 1^{2}</w:t>
      </w:r>
      <w:r>
        <w:rPr/>
        <w:t xml:space="preserve"> =  rac{1 	imes 2 	imes 3}</w:t>
      </w:r>
      <w:r>
        <w:rPr/>
        <w:t xml:space="preserve">{6}</w:t>
      </w:r>
      <w:r>
        <w:rPr/>
        <w:t xml:space="preserve">. Thus, the equation is valid.</w:t>
      </w:r>
      <w:r>
        <w:rPr/>
        <w:br/>
      </w:r>
      <w:r>
        <w:rPr/>
        <w:br/>
      </w:r>
      <w:r>
        <w:rPr/>
        <w:br/>
      </w:r>
      <w:r>
        <w:rPr/>
        <w:t xml:space="preserve">Let&amp;apos;s assume that S_{k}</w:t>
      </w:r>
      <w:r>
        <w:rPr/>
        <w:t xml:space="preserve"> = 1^{2}</w:t>
      </w:r>
      <w:r>
        <w:rPr/>
        <w:t xml:space="preserve"> + 2^{2}</w:t>
      </w:r>
      <w:r>
        <w:rPr/>
        <w:t xml:space="preserve"> + 3^{2}</w:t>
      </w:r>
      <w:r>
        <w:rPr/>
        <w:t xml:space="preserve"> + ... + k^{2}</w:t>
      </w:r>
      <w:r>
        <w:rPr/>
        <w:t xml:space="preserve"> =  rac{k 	imes (k+1) 	imes (2k+1)}</w:t>
      </w:r>
      <w:r>
        <w:rPr/>
        <w:t xml:space="preserve">{6}</w:t>
      </w:r>
      <w:r>
        <w:rPr/>
        <w:t xml:space="preserve">.</w:t>
      </w:r>
      <w:r>
        <w:rPr/>
        <w:br/>
      </w:r>
      <w:r>
        <w:rPr/>
        <w:br/>
      </w:r>
      <w:r>
        <w:rPr/>
        <w:br/>
      </w:r>
      <w:r>
        <w:rPr/>
        <w:t xml:space="preserve">Now, we need to prove that S_{k+1}</w:t>
      </w:r>
      <w:r>
        <w:rPr/>
        <w:t xml:space="preserve"> =  rac{(k+1) 	imes (k+2) 	imes (2k+3)}</w:t>
      </w:r>
      <w:r>
        <w:rPr/>
        <w:t xml:space="preserve">{6}</w:t>
      </w:r>
      <w:r>
        <w:rPr/>
        <w:t xml:space="preserve">.</w:t>
      </w:r>
      <w:r>
        <w:rPr/>
        <w:br/>
      </w:r>
      <w:r>
        <w:rPr/>
        <w:t xml:space="preserve">S_{k+1}</w:t>
      </w:r>
      <w:r>
        <w:rPr/>
        <w:t xml:space="preserve"> = S_{k}</w:t>
      </w:r>
      <w:r>
        <w:rPr/>
        <w:t xml:space="preserve"> + a_{k+1}</w:t>
      </w:r>
      <w:r>
        <w:rPr/>
        <w:br/>
      </w:r>
      <w:r>
        <w:rPr/>
        <w:t xml:space="preserve">= (1+^{2}</w:t>
      </w:r>
      <w:r>
        <w:rPr/>
        <w:t xml:space="preserve"> + 2^{2}</w:t>
      </w:r>
      <w:r>
        <w:rPr/>
        <w:t xml:space="preserve"> + 3^{2}</w:t>
      </w:r>
      <w:r>
        <w:rPr/>
        <w:t xml:space="preserve"> + ... + k^{2}</w:t>
      </w:r>
      <w:r>
        <w:rPr/>
        <w:t xml:space="preserve">) + (k + 1)^{2}</w:t>
      </w:r>
      <w:r>
        <w:rPr/>
        <w:br/>
      </w:r>
      <w:r>
        <w:rPr/>
        <w:t xml:space="preserve">=  rac{k 	imes (k+1) 	imes (2k+1)}</w:t>
      </w:r>
      <w:r>
        <w:rPr/>
        <w:t xml:space="preserve">{6}</w:t>
      </w:r>
      <w:r>
        <w:rPr/>
        <w:t xml:space="preserve"> + (k+1)^{2}</w:t>
      </w:r>
      <w:r>
        <w:rPr/>
        <w:br/>
      </w:r>
      <w:r>
        <w:rPr/>
        <w:t xml:space="preserve">=  rac{(k+1) 	imes (2k^{2}</w:t>
      </w:r>
      <w:r>
        <w:rPr/>
        <w:t xml:space="preserve"> + 7k + 6)}</w:t>
      </w:r>
      <w:r>
        <w:rPr/>
        <w:t xml:space="preserve">{6}</w:t>
      </w:r>
      <w:r>
        <w:rPr/>
        <w:br/>
      </w:r>
      <w:r>
        <w:rPr/>
        <w:t xml:space="preserve">=  rac{(k+1) 	imes(k+2) 	imes (2k+3)}</w:t>
      </w:r>
      <w:r>
        <w:rPr/>
        <w:t xml:space="preserve">{6}</w:t>
      </w:r>
      <w:r>
        <w:rPr/>
        <w:br/>
      </w:r>
      <w:r>
        <w:rPr/>
        <w:br/>
      </w:r>
      <w:r>
        <w:rPr/>
        <w:br/>
      </w:r>
      <w:r>
        <w:rPr/>
        <w:t xml:space="preserve">Therefore, we conclude that the formula is valid for all positive integers n by mathematical induction.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given response correctly apply the steps of mathematical induction, including verifying the base case, assuming the formula for an arbitrary case k, and proving the formula for k+1?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response does not employ the method of mathematical induction or incorrectly applies it (e.g., does not test the base case or assumes the formula for k+1 without a proper base)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response verifies the base case (i.e., S_{1}</w:t>
      </w:r>
      <w:r>
        <w:rPr/>
        <w:t xml:space="preserve"> = 1^{2}</w:t>
      </w:r>
      <w:r>
        <w:rPr/>
        <w:t xml:space="preserve"> =  rac{1 	imes 2 	imes 3}</w:t>
      </w:r>
      <w:r>
        <w:rPr/>
        <w:t xml:space="preserve">{6}</w:t>
      </w:r>
      <w:r>
        <w:rPr/>
        <w:t xml:space="preserve">) but does not correctly assume the formula for an arbitrary integer k or makes significant errors in attempting the inductive step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response correctly verifies the base case and assumes the formula for an arbitrary integer k (i.e., S_{k}</w:t>
      </w:r>
      <w:r>
        <w:rPr/>
        <w:t xml:space="preserve"> =  rac{k 	imes (k+1) 	imes (2k+1)}</w:t>
      </w:r>
      <w:r>
        <w:rPr/>
        <w:t xml:space="preserve">{6}</w:t>
      </w:r>
      <w:r>
        <w:rPr/>
        <w:t xml:space="preserve">), but does not fully or correctly prove the formula for k+1, missing critical algebraic manipulations or logical steps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response correctly carries out the base case, inductive assumption, and makes a valid attempt at proving the formula for k+1, including some correct algebraic manipulations, but fails to arrive at the correct final form (i.e., S_{k+1}</w:t>
      </w:r>
      <w:r>
        <w:rPr/>
        <w:t xml:space="preserve"> =  rac{(k+1) 	imes(k+2) 	imes (2k+3)}</w:t>
      </w:r>
      <w:r>
        <w:rPr/>
        <w:t xml:space="preserve">{6}</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response successfully applies mathematical induction, including verifying the base case, correctly assuming the formula for k, and rigorously proving that the formula holds for k+1, culminating in the correct expression (i.e., S_{k+1}</w:t>
      </w:r>
      <w:r>
        <w:rPr/>
        <w:t xml:space="preserve"> =  rac{(k+1) 	imes(k+2) 	imes (2k+3)}</w:t>
      </w:r>
      <w:r>
        <w:rPr/>
        <w:t xml:space="preserve">{6}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Base Case:</w:t>
      </w:r>
      <w:r>
        <w:rPr/>
        <w:br/>
      </w:r>
      <w:r>
        <w:rPr/>
        <w:br/>
      </w:r>
      <w:r>
        <w:rPr/>
        <w:t xml:space="preserve">For n = 1, we have:</w:t>
      </w:r>
      <w:r>
        <w:rPr/>
        <w:br/>
      </w:r>
      <w:r>
        <w:rPr/>
        <w:br/>
      </w:r>
      <w:r>
        <w:rPr/>
        <w:t xml:space="preserve">S_{1}</w:t>
      </w:r>
      <w:r>
        <w:rPr/>
        <w:t xml:space="preserve"> = 1^{2}</w:t>
      </w:r>
      <w:r>
        <w:rPr/>
        <w:t xml:space="preserve"> = 1</w:t>
      </w:r>
      <w:r>
        <w:rPr/>
        <w:br/>
      </w:r>
      <w:r>
        <w:rPr/>
        <w:br/>
      </w:r>
      <w:r>
        <w:rPr/>
        <w:t xml:space="preserve">Plugging n = 1 into the formula, we get:</w:t>
      </w:r>
      <w:r>
        <w:rPr/>
        <w:br/>
      </w:r>
      <w:r>
        <w:rPr/>
        <w:br/>
      </w:r>
      <w:r>
        <w:rPr/>
        <w:t xml:space="preserve">[  rac{1 	imes 2 	imes 3}</w:t>
      </w:r>
      <w:r>
        <w:rPr/>
        <w:t xml:space="preserve">{6}</w:t>
      </w:r>
      <w:r>
        <w:rPr/>
        <w:t xml:space="preserve"> = 1 ]</w:t>
      </w:r>
      <w:r>
        <w:rPr/>
        <w:br/>
      </w:r>
      <w:r>
        <w:rPr>
          <w:b w:val="on"/>
        </w:rPr>
        <w:t xml:space="preserve">Inductive Step:</w:t>
      </w:r>
      <w:r>
        <w:rPr/>
        <w:br/>
      </w:r>
      <w:r>
        <w:rPr/>
        <w:br/>
      </w:r>
      <w:r>
        <w:rPr/>
        <w:t xml:space="preserve">Assume that the formula holds for some arbitrary positive integer k ≥ 1, i.e.,</w:t>
      </w:r>
      <w:r>
        <w:rPr/>
        <w:br/>
      </w:r>
      <w:r>
        <w:rPr/>
        <w:br/>
      </w:r>
      <w:r>
        <w:rPr/>
        <w:t xml:space="preserve">S_{k}</w:t>
      </w:r>
      <w:r>
        <w:rPr/>
        <w:t xml:space="preserve"> = 1^{2}</w:t>
      </w:r>
      <w:r>
        <w:rPr/>
        <w:t xml:space="preserve"> + 2^{2}</w:t>
      </w:r>
      <w:r>
        <w:rPr/>
        <w:t xml:space="preserve"> + 3^{2}</w:t>
      </w:r>
      <w:r>
        <w:rPr/>
        <w:t xml:space="preserve"> + ... + k^{2}</w:t>
      </w:r>
      <w:r>
        <w:rPr/>
        <w:t xml:space="preserve"> =  rac{k 	imes (k+1) 	imes (2k+1)}</w:t>
      </w:r>
      <w:r>
        <w:rPr/>
        <w:t xml:space="preserve">{6}</w:t>
      </w:r>
      <w:r>
        <w:rPr/>
        <w:br/>
      </w:r>
      <w:r>
        <w:rPr/>
        <w:t xml:space="preserve">We want to show that the formula holds for k+1 as well.</w:t>
      </w:r>
      <w:r>
        <w:rPr/>
        <w:br/>
      </w:r>
      <w:r>
        <w:rPr/>
        <w:br/>
      </w:r>
      <w:r>
        <w:rPr/>
        <w:t xml:space="preserve">[ S_{k+1}</w:t>
      </w:r>
      <w:r>
        <w:rPr/>
        <w:t xml:space="preserve"> = 1^{2}</w:t>
      </w:r>
      <w:r>
        <w:rPr/>
        <w:t xml:space="preserve"> + 2^{2}</w:t>
      </w:r>
      <w:r>
        <w:rPr/>
        <w:t xml:space="preserve"> + 3^{2}</w:t>
      </w:r>
      <w:r>
        <w:rPr/>
        <w:t xml:space="preserve"> + ... + k^{2}</w:t>
      </w:r>
      <w:r>
        <w:rPr/>
        <w:t xml:space="preserve"> + (k+1)^{2}</w:t>
      </w:r>
      <w:r>
        <w:rPr/>
        <w:t xml:space="preserve"> ]</w:t>
      </w:r>
      <w:r>
        <w:rPr/>
        <w:br/>
      </w:r>
      <w:r>
        <w:rPr/>
        <w:t xml:space="preserve">Using the assumption, we substitute the value of S_{k}</w:t>
      </w:r>
      <w:r>
        <w:rPr/>
        <w:t xml:space="preserve"> into the above equation:</w:t>
      </w:r>
      <w:r>
        <w:rPr/>
        <w:br/>
      </w:r>
      <w:r>
        <w:rPr/>
        <w:br/>
      </w:r>
      <w:r>
        <w:rPr/>
        <w:t xml:space="preserve">[ S_{k+1}</w:t>
      </w:r>
      <w:r>
        <w:rPr/>
        <w:t xml:space="preserve"> =  rac{k 	imes (k+1) 	imes (2k+1)}</w:t>
      </w:r>
      <w:r>
        <w:rPr/>
        <w:t xml:space="preserve">{6}</w:t>
      </w:r>
      <w:r>
        <w:rPr/>
        <w:t xml:space="preserve"> + (k+1)^{2}</w:t>
      </w:r>
      <w:r>
        <w:rPr/>
        <w:t xml:space="preserve"> ]</w:t>
      </w:r>
      <w:r>
        <w:rPr/>
        <w:br/>
      </w:r>
      <w:r>
        <w:rPr/>
        <w:t xml:space="preserve">[ S_{k+1}</w:t>
      </w:r>
      <w:r>
        <w:rPr/>
        <w:t xml:space="preserve"> =  rac{k 	imes (k+1) 	imes (2k+1) + 6(k+1)^{2}</w:t>
      </w:r>
      <w:r>
        <w:rPr/>
        <w:t xml:space="preserve">}</w:t>
      </w:r>
      <w:r>
        <w:rPr/>
        <w:t xml:space="preserve">{6}</w:t>
      </w:r>
      <w:r>
        <w:rPr/>
        <w:t xml:space="preserve"> ]</w:t>
      </w:r>
      <w:r>
        <w:rPr/>
        <w:br/>
      </w:r>
      <w:r>
        <w:rPr/>
        <w:t xml:space="preserve">[ S_{k+1}</w:t>
      </w:r>
      <w:r>
        <w:rPr/>
        <w:t xml:space="preserve"> =  rac{(k+1) 	imes (2k^{2}</w:t>
      </w:r>
      <w:r>
        <w:rPr/>
        <w:t xml:space="preserve"> + 7k + 6)}</w:t>
      </w:r>
      <w:r>
        <w:rPr/>
        <w:t xml:space="preserve">{6}</w:t>
      </w:r>
      <w:r>
        <w:rPr/>
        <w:t xml:space="preserve"> ]</w:t>
      </w:r>
      <w:r>
        <w:rPr/>
        <w:br/>
      </w:r>
      <w:r>
        <w:rPr/>
        <w:t xml:space="preserve">[ S_{k+1}</w:t>
      </w:r>
      <w:r>
        <w:rPr/>
        <w:t xml:space="preserve"> =  rac{(k+1) 	imes (2k^{2}</w:t>
      </w:r>
      <w:r>
        <w:rPr/>
        <w:t xml:space="preserve"> + 4k + 3k + 6)}</w:t>
      </w:r>
      <w:r>
        <w:rPr/>
        <w:t xml:space="preserve">{6}</w:t>
      </w:r>
      <w:r>
        <w:rPr/>
        <w:t xml:space="preserve"> ]</w:t>
      </w:r>
      <w:r>
        <w:rPr/>
        <w:br/>
      </w:r>
      <w:r>
        <w:rPr/>
        <w:t xml:space="preserve">[ S_{k+1}</w:t>
      </w:r>
      <w:r>
        <w:rPr/>
        <w:t xml:space="preserve"> =  rac{(k+1) 	imes [(2k^{2}</w:t>
      </w:r>
      <w:r>
        <w:rPr/>
        <w:t xml:space="preserve"> + 4k) + (3k + 6)]}</w:t>
      </w:r>
      <w:r>
        <w:rPr/>
        <w:t xml:space="preserve">{6}</w:t>
      </w:r>
      <w:r>
        <w:rPr/>
        <w:t xml:space="preserve"> ]</w:t>
      </w:r>
      <w:r>
        <w:rPr/>
        <w:br/>
      </w:r>
      <w:r>
        <w:rPr/>
        <w:t xml:space="preserve">[ S_{k+1}</w:t>
      </w:r>
      <w:r>
        <w:rPr/>
        <w:t xml:space="preserve"> =  rac{(k+1) 	imes [2k(k+2) + 3(k+2)]}</w:t>
      </w:r>
      <w:r>
        <w:rPr/>
        <w:t xml:space="preserve">{6}</w:t>
      </w:r>
      <w:r>
        <w:rPr/>
        <w:t xml:space="preserve"> ]</w:t>
      </w:r>
      <w:r>
        <w:rPr/>
        <w:br/>
      </w:r>
      <w:r>
        <w:rPr/>
        <w:t xml:space="preserve">[ S_{k+1}</w:t>
      </w:r>
      <w:r>
        <w:rPr/>
        <w:t xml:space="preserve"> =  rac{(k+1) 	imes (2k+3) 	imes (k+2)}</w:t>
      </w:r>
      <w:r>
        <w:rPr/>
        <w:t xml:space="preserve">{6}</w:t>
      </w:r>
      <w:r>
        <w:rPr/>
        <w:t xml:space="preserve"> ]</w:t>
      </w:r>
      <w:r>
        <w:rPr/>
        <w:br/>
      </w:r>
      <w:r>
        <w:rPr/>
        <w:t xml:space="preserve">Which simplifies to:</w:t>
      </w:r>
      <w:r>
        <w:rPr/>
        <w:br/>
      </w:r>
      <w:r>
        <w:rPr/>
        <w:br/>
      </w:r>
      <w:r>
        <w:rPr/>
        <w:t xml:space="preserve">[ S_{k+1}</w:t>
      </w:r>
      <w:r>
        <w:rPr/>
        <w:t xml:space="preserve"> =  rac{(k+1) 	imes ((k+1)+1) 	imes (2(k+1)+1)}</w:t>
      </w:r>
      <w:r>
        <w:rPr/>
        <w:t xml:space="preserve">{6}</w:t>
      </w:r>
      <w:r>
        <w:rPr/>
        <w:t xml:space="preserve"> ]</w:t>
      </w:r>
      <w:r>
        <w:rPr/>
        <w:br/>
      </w:r>
      <w:r>
        <w:rPr/>
        <w:t xml:space="preserve">Therefore, by the principle of mathematical induction, we have proven that</w:t>
      </w:r>
      <w:r>
        <w:rPr/>
        <w:br/>
      </w:r>
      <w:r>
        <w:rPr/>
        <w:br/>
      </w:r>
      <w:r>
        <w:rPr/>
        <w:t xml:space="preserve">S_{n}</w:t>
      </w:r>
      <w:r>
        <w:rPr/>
        <w:t xml:space="preserve"> = 1^{2}</w:t>
      </w:r>
      <w:r>
        <w:rPr/>
        <w:t xml:space="preserve"> + 2^{2}</w:t>
      </w:r>
      <w:r>
        <w:rPr/>
        <w:t xml:space="preserve"> + 3^{2}</w:t>
      </w:r>
      <w:r>
        <w:rPr/>
        <w:t xml:space="preserve"> + 4 ^{2}</w:t>
      </w:r>
      <w:r>
        <w:rPr/>
        <w:t xml:space="preserve"> + ... + n^{2}</w:t>
      </w:r>
      <w:r>
        <w:rPr/>
        <w:t xml:space="preserve"> =  rac{n 	imes (n+1) 	imes (2n+1)}</w:t>
      </w:r>
      <w:r>
        <w:rPr/>
        <w:t xml:space="preserve">{6}</w:t>
      </w:r>
      <w:r>
        <w:rPr/>
        <w:t xml:space="preserve"> for all n ≥ 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Hello! Thanks for using me. It looks like you want me to prove a mathematical statement using induction. Here we go:</w:t>
      </w:r>
      <w:r>
        <w:rPr/>
        <w:br/>
      </w:r>
      <w:r>
        <w:rPr/>
        <w:t xml:space="preserve">Base case: We will first prove the statement for n = 1. In this case, S_{1}</w:t>
      </w:r>
      <w:r>
        <w:rPr/>
        <w:t xml:space="preserve"> = 1^{2}</w:t>
      </w:r>
      <w:r>
        <w:rPr/>
        <w:t xml:space="preserve"> = 1 =  rac{(1) 	imes (2) 	imes (3)}</w:t>
      </w:r>
      <w:r>
        <w:rPr/>
        <w:t xml:space="preserve">{6}</w:t>
      </w:r>
      <w:r>
        <w:rPr/>
        <w:t xml:space="preserve">. Since this is true, we have proven the statement for n = 1.</w:t>
      </w:r>
      <w:r>
        <w:rPr/>
        <w:br/>
      </w:r>
      <w:r>
        <w:rPr/>
        <w:t xml:space="preserve">Induction hypothesis: Now, suppose that S_{k}</w:t>
      </w:r>
      <w:r>
        <w:rPr/>
        <w:t xml:space="preserve"> =  rac{(k) 	imes (k+1) 	imes (2k+1)}</w:t>
      </w:r>
      <w:r>
        <w:rPr/>
        <w:t xml:space="preserve">{6}</w:t>
      </w:r>
      <w:r>
        <w:rPr/>
        <w:t xml:space="preserve">, where k is a positive integer greater than 1. We want to show that this statement is true for all integers greater than or equal to k, which is our induction hypothesis.</w:t>
      </w:r>
      <w:r>
        <w:rPr/>
        <w:br/>
      </w:r>
      <w:r>
        <w:rPr/>
        <w:t xml:space="preserve">Proof: We will prove that S_{k+1}</w:t>
      </w:r>
      <w:r>
        <w:rPr/>
        <w:t xml:space="preserve"> =  rac{(k+1) 	imes (k+2) 	imes (2k+3)}</w:t>
      </w:r>
      <w:r>
        <w:rPr/>
        <w:t xml:space="preserve">{6}</w:t>
      </w:r>
      <w:r>
        <w:rPr/>
        <w:t xml:space="preserve"> by showing that S_{k+1}</w:t>
      </w:r>
      <w:r>
        <w:rPr/>
        <w:t xml:space="preserve"> - S_{k}</w:t>
      </w:r>
      <w:r>
        <w:rPr/>
        <w:t xml:space="preserve"> =  rac{2(k+1) (2k+3)}</w:t>
      </w:r>
      <w:r>
        <w:rPr/>
        <w:t xml:space="preserve">{6}</w:t>
      </w:r>
      <w:r>
        <w:rPr/>
        <w:t xml:space="preserve">.</w:t>
      </w:r>
      <w:r>
        <w:rPr/>
        <w:br/>
      </w:r>
      <w:r>
        <w:rPr/>
        <w:t xml:space="preserve">Proof: We can write S_{k+1}</w:t>
      </w:r>
      <w:r>
        <w:rPr/>
        <w:t xml:space="preserve"> as:</w:t>
      </w:r>
      <w:r>
        <w:rPr/>
        <w:br/>
      </w:r>
      <w:r>
        <w:rPr/>
        <w:t xml:space="preserve">S_{k+1}</w:t>
      </w:r>
      <w:r>
        <w:rPr/>
        <w:t xml:space="preserve"> = 1^{2}</w:t>
      </w:r>
      <w:r>
        <w:rPr/>
        <w:t xml:space="preserve"> + 2^{2}</w:t>
      </w:r>
      <w:r>
        <w:rPr/>
        <w:t xml:space="preserve"> + ... + (k+1)^{2}</w:t>
      </w:r>
      <w:r>
        <w:rPr/>
        <w:t xml:space="preserve"> + (k+2)^{2}</w:t>
      </w:r>
      <w:r>
        <w:rPr/>
        <w:t xml:space="preserve"> + ... + (2k+1)^{2}</w:t>
      </w:r>
      <w:r>
        <w:rPr/>
        <w:t xml:space="preserve"> + (2k+2)^{2}</w:t>
      </w:r>
      <w:r>
        <w:rPr/>
        <w:t xml:space="preserve"> + ... + (2k+3)^{2}</w:t>
      </w:r>
      <w:r>
        <w:rPr/>
        <w:br/>
      </w:r>
      <w:r>
        <w:rPr/>
        <w:t xml:space="preserve">By applying the arithmetic series formula to the first term (1^{2}</w:t>
      </w:r>
      <w:r>
        <w:rPr/>
        <w:t xml:space="preserve">), we have:</w:t>
      </w:r>
      <w:r>
        <w:rPr/>
        <w:br/>
      </w:r>
      <w:r>
        <w:rPr/>
        <w:t xml:space="preserve">1^{2}</w:t>
      </w:r>
      <w:r>
        <w:rPr/>
        <w:t xml:space="preserve"> + 2^{2}</w:t>
      </w:r>
      <w:r>
        <w:rPr/>
        <w:t xml:space="preserve"> + ... + (k+1)^{2}</w:t>
      </w:r>
      <w:r>
        <w:rPr/>
        <w:t xml:space="preserve"> =  rac{1 	imes 2 	imes 3 	imes ... 	imes (k+1)}</w:t>
      </w:r>
      <w:r>
        <w:rPr/>
        <w:t xml:space="preserve">{2}</w:t>
      </w:r>
      <w:r>
        <w:rPr/>
        <w:t xml:space="preserve"> =  rac{(k+1)(2k+1)}</w:t>
      </w:r>
      <w:r>
        <w:rPr/>
        <w:t xml:space="preserve">{2}</w:t>
      </w:r>
      <w:r>
        <w:rPr/>
        <w:br/>
      </w:r>
      <w:r>
        <w:rPr/>
        <w:t xml:space="preserve">Similarly, applying the same formula to the last term, we have:</w:t>
      </w:r>
      <w:r>
        <w:rPr/>
        <w:br/>
      </w:r>
      <w:r>
        <w:rPr/>
        <w:t xml:space="preserve">1^{2}</w:t>
      </w:r>
      <w:r>
        <w:rPr/>
        <w:t xml:space="preserve"> + 2^{2}</w:t>
      </w:r>
      <w:r>
        <w:rPr/>
        <w:t xml:space="preserve"> + ... + (2k+1)^{2}</w:t>
      </w:r>
      <w:r>
        <w:rPr/>
        <w:t xml:space="preserve"> + (2k+2)^{2}</w:t>
      </w:r>
      <w:r>
        <w:rPr/>
        <w:t xml:space="preserve"> + ... + (2k+3)^{2}</w:t>
      </w:r>
      <w:r>
        <w:rPr/>
        <w:t xml:space="preserve"> =  rac{2^{2}</w:t>
      </w:r>
      <w:r>
        <w:rPr/>
        <w:t xml:space="preserve"> 	imes 3^{2}</w:t>
      </w:r>
      <w:r>
        <w:rPr/>
        <w:t xml:space="preserve"> 	imes ... 	imes (2k+1)^{2}</w:t>
      </w:r>
      <w:r>
        <w:rPr/>
        <w:t xml:space="preserve">}</w:t>
      </w:r>
      <w:r>
        <w:rPr/>
        <w:t xml:space="preserve">{2}</w:t>
      </w:r>
      <w:r>
        <w:rPr/>
        <w:t xml:space="preserve"> =  rac{2^{3}</w:t>
      </w:r>
      <w:r>
        <w:rPr/>
        <w:t xml:space="preserve"> 	imes 3^{2}</w:t>
      </w:r>
      <w:r>
        <w:rPr/>
        <w:t xml:space="preserve"> 	imes ... 	imes (2k+1)(2k+2)}</w:t>
      </w:r>
      <w:r>
        <w:rPr/>
        <w:t xml:space="preserve">{2^{2}</w:t>
      </w:r>
      <w:r>
        <w:rPr/>
        <w:t xml:space="preserve">}</w:t>
      </w:r>
      <w:r>
        <w:rPr/>
        <w:t xml:space="preserve"> =  rac{(2k+1)(2k+2)}</w:t>
      </w:r>
      <w:r>
        <w:rPr/>
        <w:t xml:space="preserve">{2}</w:t>
      </w:r>
      <w:r>
        <w:rPr/>
        <w:br/>
      </w:r>
      <w:r>
        <w:rPr/>
        <w:t xml:space="preserve">Therefore, S_{k+1}</w:t>
      </w:r>
      <w:r>
        <w:rPr/>
        <w:t xml:space="preserve"> - S_{k}</w:t>
      </w:r>
      <w:r>
        <w:rPr/>
        <w:t xml:space="preserve"> =  rac{(k+1) 	imes (k+2) 	imes (2k+3)}</w:t>
      </w:r>
      <w:r>
        <w:rPr/>
        <w:t xml:space="preserve">{6}</w:t>
      </w:r>
      <w:r>
        <w:rPr/>
        <w:br/>
      </w:r>
      <w:r>
        <w:rPr/>
        <w:t xml:space="preserve">Hence, by mathematical induction, we have proven that S_{n}</w:t>
      </w:r>
      <w:r>
        <w:rPr/>
        <w:t xml:space="preserve"> =  rac{(n) 	imes (n+1) 	imes (2n+1)}</w:t>
      </w:r>
      <w:r>
        <w:rPr/>
        <w:t xml:space="preserve">{6}</w:t>
      </w:r>
      <w:r>
        <w:rPr/>
        <w:t xml:space="preserve"> for all n ≥ 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To prove that the formula S__{n}</w:t>
      </w:r>
      <w:r>
        <w:rPr/>
        <w:t xml:space="preserve"> =  rac{(n) 	imes (n+1) 	imes (2n+1)}</w:t>
      </w:r>
      <w:r>
        <w:rPr/>
        <w:t xml:space="preserve">{6}</w:t>
      </w:r>
      <w:r>
        <w:rPr/>
        <w:t xml:space="preserve"> holds for all positive integers n, we will use mathematical induction.</w:t>
      </w:r>
      <w:r>
        <w:rPr/>
        <w:br/>
      </w:r>
      <w:r>
        <w:rPr/>
        <w:t xml:space="preserve">First, let&amp;apos;s check the base case: n = 1. According to the formula, S_1 = 1^2 = 1. On the other hand,  rac{(1) 	imes (1+1) 	imes (2*1+1)}</w:t>
      </w:r>
      <w:r>
        <w:rPr/>
        <w:t xml:space="preserve">{6}</w:t>
      </w:r>
      <w:r>
        <w:rPr/>
        <w:t xml:space="preserve"> =  rac{1 	imes 2 	imes 3}</w:t>
      </w:r>
      <w:r>
        <w:rPr/>
        <w:t xml:space="preserve">{6}</w:t>
      </w:r>
      <w:r>
        <w:rPr/>
        <w:t xml:space="preserve"> =  rac{2}</w:t>
      </w:r>
      <w:r>
        <w:rPr/>
        <w:t xml:space="preserve">{3}</w:t>
      </w:r>
      <w:r>
        <w:rPr/>
        <w:t xml:space="preserve"> </w:t>
      </w:r>
      <w:r>
        <w:rPr/>
        <w:br/>
      </w:r>
      <w:r>
        <w:rPr/>
        <w:t xml:space="preserve">eq 1.</w:t>
      </w:r>
      <w:r>
        <w:rPr/>
        <w:br/>
      </w:r>
      <w:r>
        <w:rPr/>
        <w:t xml:space="preserve">However, the base case is not a requirement for mathematical induction, as long as the inductive step is strong enough to show that the statement is true for all positive integers. Thus, we&amp;apos;ll proceed with the inductive step.</w:t>
      </w:r>
      <w:r>
        <w:rPr/>
        <w:br/>
      </w:r>
      <w:r>
        <w:rPr/>
        <w:t xml:space="preserve">Assume the statement is true for some arbitrary positive integer k, that is, S_k =  rac{k 	imes (k+1) 	imes (2k+1)}</w:t>
      </w:r>
      <w:r>
        <w:rPr/>
        <w:t xml:space="preserve">{6}</w:t>
      </w:r>
      <w:r>
        <w:rPr/>
        <w:t xml:space="preserve">. Now, we need to show that S_{k+1}</w:t>
      </w:r>
      <w:r>
        <w:rPr/>
        <w:t xml:space="preserve"> =  rac{(k+1) 	imes (k+2) 	imes (2(k+1)+1)}</w:t>
      </w:r>
      <w:r>
        <w:rPr/>
        <w:t xml:space="preserve">{6}</w:t>
      </w:r>
      <w:r>
        <w:rPr/>
        <w:t xml:space="preserve">.</w:t>
      </w:r>
      <w:r>
        <w:rPr/>
        <w:br/>
      </w:r>
      <w:r>
        <w:rPr/>
        <w:t xml:space="preserve">Let&amp;apos;s find the sum of the first k+1 squares:</w:t>
      </w:r>
      <w:r>
        <w:rPr/>
        <w:br/>
      </w:r>
      <w:r>
        <w:rPr/>
        <w:t xml:space="preserve">S_{k+1}</w:t>
      </w:r>
      <w:r>
        <w:rPr/>
        <w:t xml:space="preserve"> = 1^2 + 2^2 + 3^2 + ... + (k+1)^2</w:t>
      </w:r>
      <w:r>
        <w:rPr/>
        <w:br/>
      </w:r>
      <w:r>
        <w:rPr/>
        <w:t xml:space="preserve">To write this sum in a different way, we can use the formula for the sum of the first k squares and add (k+1)^2:</w:t>
      </w:r>
      <w:r>
        <w:rPr/>
        <w:br/>
      </w:r>
      <w:r>
        <w:rPr/>
        <w:t xml:space="preserve">S_{k+1}</w:t>
      </w:r>
      <w:r>
        <w:rPr/>
        <w:t xml:space="preserve"> = S_k + (k+1)^2</w:t>
      </w:r>
      <w:r>
        <w:rPr/>
        <w:br/>
      </w:r>
      <w:r>
        <w:rPr/>
        <w:t xml:space="preserve">Now, using the inductive assumption:</w:t>
      </w:r>
      <w:r>
        <w:rPr/>
        <w:br/>
      </w:r>
      <w:r>
        <w:rPr/>
        <w:t xml:space="preserve">S_{k+1}</w:t>
      </w:r>
      <w:r>
        <w:rPr/>
        <w:t xml:space="preserve"> =  rac{k 	imes (k+1) 	imes (2k+1)}</w:t>
      </w:r>
      <w:r>
        <w:rPr/>
        <w:t xml:space="preserve">{6}</w:t>
      </w:r>
      <w:r>
        <w:rPr/>
        <w:t xml:space="preserve"> + (k+1)^2</w:t>
      </w:r>
      <w:r>
        <w:rPr/>
        <w:br/>
      </w:r>
      <w:r>
        <w:rPr/>
        <w:t xml:space="preserve">Let&amp;apos;s simplify the expression on the right side:</w:t>
      </w:r>
      <w:r>
        <w:rPr/>
        <w:br/>
      </w:r>
      <w:r>
        <w:rPr/>
        <w:t xml:space="preserve">S_{k+1}</w:t>
      </w:r>
      <w:r>
        <w:rPr/>
        <w:t xml:space="preserve"> =  rac{k 	imes (k+1) 	imes (2k+1)}</w:t>
      </w:r>
      <w:r>
        <w:rPr/>
        <w:t xml:space="preserve">{6}</w:t>
      </w:r>
      <w:r>
        <w:rPr/>
        <w:t xml:space="preserve"> +  rac{(k+1) 	imes (k+1) 	imes (2(k+1)+1)}</w:t>
      </w:r>
      <w:r>
        <w:rPr/>
        <w:t xml:space="preserve">{6}</w:t>
      </w:r>
      <w:r>
        <w:rPr/>
        <w:br/>
      </w:r>
      <w:r>
        <w:rPr/>
        <w:t xml:space="preserve">Factor out (k+1):</w:t>
      </w:r>
      <w:r>
        <w:rPr/>
        <w:br/>
      </w:r>
      <w:r>
        <w:rPr/>
        <w:t xml:space="preserve">S_{k+1}</w:t>
      </w:r>
      <w:r>
        <w:rPr/>
        <w:t xml:space="preserve"> =  rac{k 	imes (k+1) 	imes (2k+1)}</w:t>
      </w:r>
      <w:r>
        <w:rPr/>
        <w:t xml:space="preserve">{6}</w:t>
      </w:r>
      <w:r>
        <w:rPr/>
        <w:t xml:space="preserve"> +  rac{(k+1) 	imes (k+1) 	imes (2(k+1)+1)}</w:t>
      </w:r>
      <w:r>
        <w:rPr/>
        <w:t xml:space="preserve">{6}</w:t>
      </w:r>
      <w:r>
        <w:rPr/>
        <w:br/>
      </w:r>
      <w:r>
        <w:rPr/>
        <w:t xml:space="preserve">S_{k+1}</w:t>
      </w:r>
      <w:r>
        <w:rPr/>
        <w:t xml:space="preserve"> =  rac{k 	imes (k+1) 	imes (2k+1)}</w:t>
      </w:r>
      <w:r>
        <w:rPr/>
        <w:t xml:space="preserve">{6}</w:t>
      </w:r>
      <w:r>
        <w:rPr/>
        <w:t xml:space="preserve"> +  rac{(k+1)^2 	imes (2(k+1)+1)}</w:t>
      </w:r>
      <w:r>
        <w:rPr/>
        <w:t xml:space="preserve">{6}</w:t>
      </w:r>
      <w:r>
        <w:rPr/>
        <w:br/>
      </w:r>
      <w:r>
        <w:rPr/>
        <w:t xml:space="preserve">Now, notice that:</w:t>
      </w:r>
      <w:r>
        <w:rPr/>
        <w:br/>
      </w:r>
      <w:r>
        <w:rPr/>
        <w:t xml:space="preserve"> rac{(k+1)^2 	imes (2(k+1)+1)}</w:t>
      </w:r>
      <w:r>
        <w:rPr/>
        <w:t xml:space="preserve">{6}</w:t>
      </w:r>
      <w:r>
        <w:rPr/>
        <w:t xml:space="preserve"> =  rac{(k+1) 	imes (2k+3) 	imes (2(k+1)+1)}</w:t>
      </w:r>
      <w:r>
        <w:rPr/>
        <w:t xml:space="preserve">{6}</w:t>
      </w:r>
      <w:r>
        <w:rPr/>
        <w:t xml:space="preserve"> =  rac{(k+1) 	imes ((k+1)+1) 	imes ((2k+1)+2)}</w:t>
      </w:r>
      <w:r>
        <w:rPr/>
        <w:t xml:space="preserve">{6}</w:t>
      </w:r>
      <w:r>
        <w:rPr/>
        <w:t xml:space="preserve"> =  rac{(k+1) 	imes (k+2) 	imes (2(k+1)+1)}</w:t>
      </w:r>
      <w:r>
        <w:rPr/>
        <w:t xml:space="preserve">{6}</w:t>
      </w:r>
      <w:r>
        <w:rPr/>
        <w:br/>
      </w:r>
      <w:r>
        <w:rPr/>
        <w:t xml:space="preserve">So, we have:</w:t>
      </w:r>
      <w:r>
        <w:rPr/>
        <w:br/>
      </w:r>
      <w:r>
        <w:rPr/>
        <w:t xml:space="preserve">S_{k+1}</w:t>
      </w:r>
      <w:r>
        <w:rPr/>
        <w:t xml:space="preserve"> =  rac{k 	imes (k+1) 	imes (2k+1)}</w:t>
      </w:r>
      <w:r>
        <w:rPr/>
        <w:t xml:space="preserve">{6}</w:t>
      </w:r>
      <w:r>
        <w:rPr/>
        <w:t xml:space="preserve"> +  rac{(k+1) 	imes (k+2) 	imes (2(k+1)+1)}</w:t>
      </w:r>
      <w:r>
        <w:rPr/>
        <w:t xml:space="preserve">{6}</w:t>
      </w:r>
      <w:r>
        <w:rPr/>
        <w:t xml:space="preserve"> =  rac{k 	imes (k+1) 	imes (2k+1)}</w:t>
      </w:r>
      <w:r>
        <w:rPr/>
        <w:t xml:space="preserve">{6}</w:t>
      </w:r>
      <w:r>
        <w:rPr/>
        <w:t xml:space="preserve"> +  rac{(k+1) 	imes (k+2) 	imes (2(k+1)+1)}</w:t>
      </w:r>
      <w:r>
        <w:rPr/>
        <w:t xml:space="preserve">{6}</w:t>
      </w:r>
      <w:r>
        <w:rPr/>
        <w:t xml:space="preserve"> =  rac{(k+1) 	imes (k+2) 	imes (2(k+1)+1)}</w:t>
      </w:r>
      <w:r>
        <w:rPr/>
        <w:t xml:space="preserve">{6}</w:t>
      </w:r>
      <w:r>
        <w:rPr/>
        <w:br/>
      </w:r>
      <w:r>
        <w:rPr/>
        <w:t xml:space="preserve">This completes the inductive step. By the principle of mathematical induction, the formula S_n =  rac{(n) 	imes (n+1) 	imes (2n+1)}</w:t>
      </w:r>
      <w:r>
        <w:rPr/>
        <w:t xml:space="preserve">{6}</w:t>
      </w:r>
      <w:r>
        <w:rPr/>
        <w:t xml:space="preserve"> holds for all positive integers 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To prove the formula for the sum of squares using mathematical induction, we need to show that it holds for the base case (n = 1) and then assume it&amp;apos;s true for some arbitrary case k and show that it&amp;apos;s also true for k + 1.</w:t>
      </w:r>
      <w:r>
        <w:rPr/>
        <w:br/>
      </w:r>
      <w:r>
        <w:rPr/>
        <w:t xml:space="preserve">Base Case: n = 1</w:t>
      </w:r>
      <w:r>
        <w:rPr/>
        <w:br/>
      </w:r>
      <w:r>
        <w:rPr/>
        <w:t xml:space="preserve">S1 = 1^2 = 1</w:t>
      </w:r>
      <w:r>
        <w:rPr/>
        <w:br/>
      </w:r>
      <w:r>
        <w:rPr/>
        <w:t xml:space="preserve">LHS (Left-Hand Side) = 1</w:t>
      </w:r>
      <w:r>
        <w:rPr/>
        <w:br/>
      </w:r>
      <w:r>
        <w:rPr/>
        <w:t xml:space="preserve">RHS (Right-Hand Side) = (1)(1+1)(2*1+1)/6 = 1</w:t>
      </w:r>
      <w:r>
        <w:rPr/>
        <w:br/>
      </w:r>
      <w:r>
        <w:rPr/>
        <w:t xml:space="preserve">Since LHS = RHS, the formula holds for n = 1.</w:t>
      </w:r>
      <w:r>
        <w:rPr/>
        <w:br/>
      </w:r>
      <w:r>
        <w:rPr/>
        <w:t xml:space="preserve">Inductive Step:</w:t>
      </w:r>
      <w:r>
        <w:rPr/>
        <w:br/>
      </w:r>
      <w:r>
        <w:rPr/>
        <w:t xml:space="preserve">Assume the formula is true for some arbitrary case k:</w:t>
      </w:r>
      <w:r>
        <w:rPr/>
        <w:br/>
      </w:r>
      <w:r>
        <w:rPr/>
        <w:t xml:space="preserve">Sk = 1^2 + 2^2 + 3^2 + ... + k^2 = (k)(k+1)(2k+1)/6</w:t>
      </w:r>
      <w:r>
        <w:rPr/>
        <w:br/>
      </w:r>
      <w:r>
        <w:rPr/>
        <w:t xml:space="preserve">Now we need to show that the formula is true for k + 1:</w:t>
      </w:r>
      <w:r>
        <w:rPr/>
        <w:br/>
      </w:r>
      <w:r>
        <w:rPr/>
        <w:t xml:space="preserve">S(k+1) = 1^2 + 2^2 + 3^2 + ... + k^2 + (k+1)^2</w:t>
      </w:r>
      <w:r>
        <w:rPr/>
        <w:br/>
      </w:r>
      <w:r>
        <w:rPr/>
        <w:t xml:space="preserve">From our assumption, we know that:</w:t>
      </w:r>
      <w:r>
        <w:rPr/>
        <w:br/>
      </w:r>
      <w:r>
        <w:rPr/>
        <w:t xml:space="preserve">S(k+1) = (k)(k+1)(2k+1)/6 + (k+1)^2</w:t>
      </w:r>
      <w:r>
        <w:rPr/>
        <w:br/>
      </w:r>
      <w:r>
        <w:rPr/>
        <w:t xml:space="preserve">Factor out (k+1) from the terms on the right side:</w:t>
      </w:r>
      <w:r>
        <w:rPr/>
        <w:br/>
      </w:r>
      <w:r>
        <w:rPr/>
        <w:t xml:space="preserve">S(k+1) = (k+1)[(k)(2k+1)/6 + 1]</w:t>
      </w:r>
      <w:r>
        <w:rPr/>
        <w:br/>
      </w:r>
      <w:r>
        <w:rPr/>
        <w:t xml:space="preserve">Simplify the expression in the brackets:</w:t>
      </w:r>
      <w:r>
        <w:rPr/>
        <w:br/>
      </w:r>
      <w:r>
        <w:rPr/>
        <w:t xml:space="preserve">S(k+1) = (k+1)[(2k^2 + k)/6 + 1]</w:t>
      </w:r>
      <w:r>
        <w:rPr/>
        <w:br/>
      </w:r>
      <w:r>
        <w:rPr/>
        <w:t xml:space="preserve">S(k+1) = (k+1)[(2k^2 + k + 6)/6]</w:t>
      </w:r>
      <w:r>
        <w:rPr/>
        <w:br/>
      </w:r>
      <w:r>
        <w:rPr/>
        <w:t xml:space="preserve">Now let&amp;apos;s find a common denominator and combine the fractions:</w:t>
      </w:r>
      <w:r>
        <w:rPr/>
        <w:br/>
      </w:r>
      <w:r>
        <w:rPr/>
        <w:t xml:space="preserve">S(k+1) = (k+1)[(2k^2 + k + 6)/6]</w:t>
      </w:r>
      <w:r>
        <w:rPr/>
        <w:br/>
      </w:r>
      <w:r>
        <w:rPr/>
        <w:t xml:space="preserve">S(k+1) = (k+1)(2k^2 + k + 6)/6</w:t>
      </w:r>
      <w:r>
        <w:rPr/>
        <w:br/>
      </w:r>
      <w:r>
        <w:rPr/>
        <w:t xml:space="preserve">Next, let&amp;apos;s express the numerator as a cubic function:</w:t>
      </w:r>
      <w:r>
        <w:rPr/>
        <w:br/>
      </w:r>
      <w:r>
        <w:rPr/>
        <w:t xml:space="preserve">S(k+1) = (k+1)[(2k^3 + 3k^2 + k + 6)/6]</w:t>
      </w:r>
      <w:r>
        <w:rPr/>
        <w:br/>
      </w:r>
      <w:r>
        <w:rPr/>
        <w:t xml:space="preserve">We can now pull out (k+1) from each term in the numerator:</w:t>
      </w:r>
      <w:r>
        <w:rPr/>
        <w:br/>
      </w:r>
      <w:r>
        <w:rPr/>
        <w:t xml:space="preserve">S(k+1) = (k+1)[k^3 + k^2 + (k/2) + 3]</w:t>
      </w:r>
      <w:r>
        <w:rPr/>
        <w:br/>
      </w:r>
      <w:r>
        <w:rPr/>
        <w:t xml:space="preserve">Observe that if we divide k^3 + k^2 + (k/2) + 3 by (k+1), we will get a cubic polynomial with a degree one lower:</w:t>
      </w:r>
      <w:r>
        <w:rPr/>
        <w:br/>
      </w:r>
      <w:r>
        <w:rPr/>
        <w:t xml:space="preserve">S(k+1) = (k+1)[(k+1)^2 + (k+1)/2 + 1]</w:t>
      </w:r>
      <w:r>
        <w:rPr/>
        <w:br/>
      </w:r>
      <w:r>
        <w:rPr/>
        <w:t xml:space="preserve">Now we can rewrite S(k+1) using the factored form:</w:t>
      </w:r>
      <w:r>
        <w:rPr/>
        <w:br/>
      </w:r>
      <w:r>
        <w:rPr/>
        <w:t xml:space="preserve">S(k+1) = (k+1)(k+1+1)[2(k+1)+1]/6</w:t>
      </w:r>
      <w:r>
        <w:rPr/>
        <w:br/>
      </w:r>
      <w:r>
        <w:rPr/>
        <w:t xml:space="preserve">This matches the formula for Sk+1:</w:t>
      </w:r>
      <w:r>
        <w:rPr/>
        <w:br/>
      </w:r>
      <w:r>
        <w:rPr/>
        <w:t xml:space="preserve">Sk+1 = 1^2 + 2^2 + 3^2 + ... + k^2 + (k+1)^2 = (k+1)(k+2)(2k+3)/6</w:t>
      </w:r>
      <w:r>
        <w:rPr/>
        <w:br/>
      </w:r>
      <w:r>
        <w:rPr/>
        <w:t xml:space="preserve">Thus, the formula holds for the case k + 1. Since it holds for the base case and the inductive step, the formula S(n) = n(n+1)(2n+1)/6 is proven for all n ≥ 1.</w:t>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quicklatex.com/"/><Relationship Id="rId11" Type="http://schemas.openxmlformats.org/officeDocument/2006/relationships/hyperlink" Target="https://www.quicklatex.com/"/><Relationship Id="rId12" Type="http://schemas.openxmlformats.org/officeDocument/2006/relationships/hyperlink" Target="https://www.quicklatex.com/"/><Relationship Id="rId13"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LLM_Evaluation_Recruiting_reasoning_math</dc:title>
  <dc:subject/>
  <dc:creator>Qualtrics</dc:creator>
  <cp:keywords/>
  <dc:description/>
  <cp:lastModifiedBy>Qualtrics</cp:lastModifiedBy>
  <cp:revision>1</cp:revision>
  <dcterms:created xsi:type="dcterms:W3CDTF">2024-06-03T04:01:32Z</dcterms:created>
  <dcterms:modified xsi:type="dcterms:W3CDTF">2024-06-03T04:01:32Z</dcterms:modified>
</cp:coreProperties>
</file>