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27.png" ContentType="image/png"/>
  <Override PartName="/word/media/image19.png" ContentType="image/png"/>
  <Override PartName="/word/media/image26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21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9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4.png" ContentType="image/png"/>
  <Override PartName="/word/media/image31.png" ContentType="image/png"/>
  <Override PartName="/word/media/image23.png" ContentType="image/png"/>
  <Override PartName="/word/media/image15.png" ContentType="image/png"/>
  <Override PartName="/word/media/image32.png" ContentType="image/png"/>
  <Override PartName="/word/media/image24.png" ContentType="image/png"/>
  <Override PartName="/word/media/image16.png" ContentType="image/png"/>
  <Override PartName="/word/media/image33.png" ContentType="image/png"/>
  <Override PartName="/word/media/image25.png" ContentType="image/png"/>
  <Override PartName="/word/media/image17.png" ContentType="image/png"/>
  <Override PartName="/word/media/image34.png" ContentType="image/png"/>
  <Override PartName="/word/media/image18.png" ContentType="image/png"/>
  <Override PartName="/word/media/image3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Megoldás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1., 2., 3. Készítse el a feladat által kért képet, a képszerkesztés fejezetben található információk segítségével.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4. Készítsen egy másolatot a megadott „gyumolcsok_forras.html”-ről, és nevezz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el „gyumolcsok.html”-nek.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Ügyeljen rá, hogy az összes kép, illetve a .html fájlok ugyan abban a könyvtárban legyenek.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Végül nyissa meg egy szövegszerkesztőben az új „gyumolcsok.html”-t: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760720" cy="1986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képen látni a html fájl felépítését.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&lt;!DOCTYPE html&gt;</w:t>
      </w:r>
      <w:r>
        <w:rPr>
          <w:rFonts w:cs="Times New Roman" w:ascii="Times New Roman" w:hAnsi="Times New Roman"/>
          <w:sz w:val="24"/>
          <w:szCs w:val="24"/>
        </w:rPr>
        <w:t xml:space="preserve"> - Dokumentum típus definíció.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&lt;html&gt; … &lt;/html&gt;</w:t>
      </w:r>
      <w:r>
        <w:rPr>
          <w:rFonts w:cs="Times New Roman" w:ascii="Times New Roman" w:hAnsi="Times New Roman"/>
          <w:sz w:val="24"/>
          <w:szCs w:val="24"/>
        </w:rPr>
        <w:t xml:space="preserve"> - A dokumentum kezdetét és végét jelölő elem.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&lt;head&gt; … &lt;/head&gt;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- A fejléc. Itt technikai adatokat tudunk megadni. A böngésző nem jeleníti meg az oldalon.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 … &lt;/body&gt;</w:t>
      </w:r>
      <w:r>
        <w:rPr>
          <w:rFonts w:cs="Times New Roman" w:ascii="Times New Roman" w:hAnsi="Times New Roman"/>
          <w:sz w:val="24"/>
          <w:szCs w:val="24"/>
        </w:rPr>
        <w:t xml:space="preserve"> - A törzs. A megjelenítendő információkat tartalmazza.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&lt;meta charset="utf-8"&gt;</w:t>
      </w:r>
      <w:r>
        <w:rPr>
          <w:rFonts w:cs="Times New Roman" w:ascii="Times New Roman" w:hAnsi="Times New Roman"/>
          <w:sz w:val="24"/>
          <w:szCs w:val="24"/>
        </w:rPr>
        <w:t xml:space="preserve"> - Így tudjuk elérni, hogy a böngésző  utf-8 karakter kódolást használjon.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&lt;title&gt;&lt;/title&gt;</w:t>
      </w:r>
      <w:r>
        <w:rPr>
          <w:rFonts w:cs="Times New Roman" w:ascii="Times New Roman" w:hAnsi="Times New Roman"/>
          <w:sz w:val="24"/>
          <w:szCs w:val="24"/>
        </w:rPr>
        <w:t xml:space="preserve"> - A böngésző címsorának szövegét tudjuk megadni vele.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&lt;p&gt; … &lt;/p&gt;</w:t>
      </w:r>
      <w:r>
        <w:rPr>
          <w:rFonts w:cs="Times New Roman" w:ascii="Times New Roman" w:hAnsi="Times New Roman"/>
          <w:sz w:val="24"/>
          <w:szCs w:val="24"/>
        </w:rPr>
        <w:t xml:space="preserve"> - Így tudunk egy paragrafust létrehozni.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5. Fontos tudni, hogy a html formátummal a dokumentum szerkezetét tudjuk elkészíteni. Azaz elemeket hozunk létre vele, viszont az elemek stílusát a CSS nevű nyelvvel tudjuk majd állítani.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CSS-t úgy tervezték, hogy akár külön fájlból is működjön. Pontosan meg lehet vele adni, hogy melyik html elemet</w:t>
      </w:r>
      <w:r>
        <w:rPr>
          <w:rFonts w:cs="Times New Roman" w:ascii="Times New Roman" w:hAnsi="Times New Roman"/>
          <w:sz w:val="24"/>
          <w:szCs w:val="24"/>
        </w:rPr>
        <w:t xml:space="preserve"> vagy elemeket</w:t>
      </w:r>
      <w:r>
        <w:rPr>
          <w:rFonts w:cs="Times New Roman" w:ascii="Times New Roman" w:hAnsi="Times New Roman"/>
          <w:sz w:val="24"/>
          <w:szCs w:val="24"/>
        </w:rPr>
        <w:t>, milyen stílussal szeretnénk felruházni.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Első lépésként hozzunk létre a dokumentum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&lt;head&gt;</w:t>
      </w:r>
      <w:r>
        <w:rPr>
          <w:rFonts w:cs="Times New Roman" w:ascii="Times New Roman" w:hAnsi="Times New Roman"/>
          <w:sz w:val="24"/>
          <w:szCs w:val="24"/>
        </w:rPr>
        <w:t xml:space="preserve"> részébe egy stílus elemet: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&lt;style&gt;&lt;/style&gt;</w:t>
      </w:r>
      <w:r>
        <w:rPr>
          <w:rFonts w:cs="Times New Roman" w:ascii="Times New Roman" w:hAnsi="Times New Roman"/>
          <w:sz w:val="24"/>
          <w:szCs w:val="24"/>
        </w:rPr>
        <w:t>. A stílus elemeken belülre direktbe tudunk CSS-t írni.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Mivel a feladatban a weboldal összes tulajdonságát szeretnénk állítani, érdemes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</w:t>
      </w:r>
      <w:r>
        <w:rPr>
          <w:rFonts w:cs="Times New Roman" w:ascii="Times New Roman" w:hAnsi="Times New Roman"/>
          <w:sz w:val="24"/>
          <w:szCs w:val="24"/>
        </w:rPr>
        <w:t xml:space="preserve"> elemet kiválasztani, amit így tudunk megtenni: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1419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a) Az oldal háttérszínét a „background-color”, a szöveg színét a „color” tulajdonságokkal tudjuk állítani, a következőképpen: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1076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CSS-ben tulajdonságokat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tulajdonság: érték;</w:t>
      </w:r>
      <w:r>
        <w:rPr>
          <w:rFonts w:cs="Times New Roman" w:ascii="Times New Roman" w:hAnsi="Times New Roman"/>
          <w:sz w:val="24"/>
          <w:szCs w:val="24"/>
        </w:rPr>
        <w:t xml:space="preserve"> szintaxissal tudunk állítani. Vannak tulajdonságok, amelyek minden html elemnél elérhetőek (például a háttérszín, és a betűszín is ilyen), illetve vannak tulajdonságok, amelyek csak specifikus elemnél léteznek.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színértékeket sokféleképpen  meg tudunk adni. Néhány szín elérhető az angol nevével. A jelenlegi példa ezt a módszert használja. Később látni fogjuk a többi megoldást is.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Fontos tudni, hogy a böngészők hibák esetén is megpróbálnak a kódunkból annyit értelmezni, amennyit csak lehet, tehát például ha egy tulajdonság nevét elírjuk, a többi értelmezhető tulajdonság még működni fog.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Azt sem árt megjegyezni, hogy a modern böngészőkben alapból elérhetőek a fejlesztést segítő eszközök. Például firefox-ban, ha egy üres területre kattintunk a jobb egérgombbal: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1851660</wp:posOffset>
            </wp:positionH>
            <wp:positionV relativeFrom="paragraph">
              <wp:posOffset>-106045</wp:posOffset>
            </wp:positionV>
            <wp:extent cx="1902460" cy="1342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Majd a Vizsgálat menüpontot választjuk, a következőt fogjuk látni: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88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Innen könnyen elérhetünk sok diagnosztikai információt, sőt direktbe tudjuk szerkeszteni a tulajdonságokat szükség esetén (elmenteni nem tudjuk így!).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b) Az oldal szélességét „</w:t>
      </w:r>
      <w:r>
        <w:rPr>
          <w:rFonts w:cs="Times New Roman" w:ascii="Times New Roman" w:hAnsi="Times New Roman"/>
          <w:b/>
          <w:bCs/>
          <w:sz w:val="24"/>
          <w:szCs w:val="24"/>
        </w:rPr>
        <w:t>width</w:t>
      </w:r>
      <w:r>
        <w:rPr>
          <w:rFonts w:cs="Times New Roman" w:ascii="Times New Roman" w:hAnsi="Times New Roman"/>
          <w:sz w:val="24"/>
          <w:szCs w:val="24"/>
        </w:rPr>
        <w:t>” tulajdonsággal tudjuk állítani, a középre igazítást, mivel egy egész css „dobozt” szeretnénk középre igazítani, a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margin-left: auto;</w:t>
      </w:r>
      <w:r>
        <w:rPr>
          <w:rFonts w:cs="Times New Roman" w:ascii="Times New Roman" w:hAnsi="Times New Roman"/>
          <w:sz w:val="24"/>
          <w:szCs w:val="24"/>
        </w:rPr>
        <w:t>”, és a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margin-right: auto;</w:t>
      </w:r>
      <w:r>
        <w:rPr>
          <w:rFonts w:cs="Times New Roman" w:ascii="Times New Roman" w:hAnsi="Times New Roman"/>
          <w:sz w:val="24"/>
          <w:szCs w:val="24"/>
        </w:rPr>
        <w:t>” tulajdonságok használatával tudjuk megcsinálni. Megj.: Ez a módszer szövegre nem fog működni! Szövegre példát fogunk látni később. Tehát: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1619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Fontos tudni, hogy a méretek megadásánál több egység is elérhető, például cm, mm, pt, em, rem, stb. Ezeket a feladatok így mindig specifikálják, illetve mindig oda kell írnunk a szám mögé, hogy melyiket szeretnénk használni.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c) A feladatban a linkek színét szeretnénk állítani. Html-ben linkeket 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&lt;a&gt;</w:t>
      </w:r>
      <w:r>
        <w:rPr>
          <w:rFonts w:cs="Times New Roman" w:ascii="Times New Roman" w:hAnsi="Times New Roman"/>
          <w:sz w:val="24"/>
          <w:szCs w:val="24"/>
        </w:rPr>
        <w:t xml:space="preserve"> elemmel tudunk létrehozni, így tehát most létre kell hoznunk egy új, a „</w:t>
      </w:r>
      <w:r>
        <w:rPr>
          <w:rFonts w:cs="Times New Roman" w:ascii="Times New Roman" w:hAnsi="Times New Roman"/>
          <w:b/>
          <w:bCs/>
          <w:sz w:val="24"/>
          <w:szCs w:val="24"/>
        </w:rPr>
        <w:t>body</w:t>
      </w:r>
      <w:r>
        <w:rPr>
          <w:rFonts w:cs="Times New Roman" w:ascii="Times New Roman" w:hAnsi="Times New Roman"/>
          <w:sz w:val="24"/>
          <w:szCs w:val="24"/>
        </w:rPr>
        <w:t>”-hoz hasonló szekciót, majd be kell állítanunk a „</w:t>
      </w:r>
      <w:r>
        <w:rPr>
          <w:rFonts w:cs="Times New Roman" w:ascii="Times New Roman" w:hAnsi="Times New Roman"/>
          <w:b/>
          <w:bCs/>
          <w:sz w:val="24"/>
          <w:szCs w:val="24"/>
        </w:rPr>
        <w:t>color</w:t>
      </w:r>
      <w:r>
        <w:rPr>
          <w:rFonts w:cs="Times New Roman" w:ascii="Times New Roman" w:hAnsi="Times New Roman"/>
          <w:sz w:val="24"/>
          <w:szCs w:val="24"/>
        </w:rPr>
        <w:t>” tulajdonságot.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22764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Látni, hogy a színt itt már nem a nevével, hanem az ú.n. hex (= hexadecimális = 16-os számredszer-beli) kódjával adtuk meg. Az ilyen formában megadott színt „#”-jellel kell kezdeni, majd a szín értékeket utána kell írni.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Viszont ezen felül a feladat még kéri, hogy a linkeknek más színe legyen akkor is, ha az egérmutató fölöttük van. A css-ben elérhetőek állapotok. Ezeket a következőképpen tudjuk megadni: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33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Látni, hogy az elem típusa után „:”-ot kell tenni, majd az állapot nevét beírni. Vannak állapotok, amik mindenhol elérhetőek, és vannak amik csak bizonyos elemeknél. A már meg látogatott linkeket jelenti a „</w:t>
      </w:r>
      <w:r>
        <w:rPr>
          <w:rFonts w:cs="Times New Roman" w:ascii="Times New Roman" w:hAnsi="Times New Roman"/>
          <w:b/>
          <w:bCs/>
          <w:sz w:val="24"/>
          <w:szCs w:val="24"/>
        </w:rPr>
        <w:t>visited</w:t>
      </w:r>
      <w:r>
        <w:rPr>
          <w:rFonts w:cs="Times New Roman" w:ascii="Times New Roman" w:hAnsi="Times New Roman"/>
          <w:sz w:val="24"/>
          <w:szCs w:val="24"/>
        </w:rPr>
        <w:t>” állapot, az „</w:t>
      </w:r>
      <w:r>
        <w:rPr>
          <w:rFonts w:cs="Times New Roman" w:ascii="Times New Roman" w:hAnsi="Times New Roman"/>
          <w:b/>
          <w:bCs/>
          <w:sz w:val="24"/>
          <w:szCs w:val="24"/>
        </w:rPr>
        <w:t>active</w:t>
      </w:r>
      <w:r>
        <w:rPr>
          <w:rFonts w:cs="Times New Roman" w:ascii="Times New Roman" w:hAnsi="Times New Roman"/>
          <w:sz w:val="24"/>
          <w:szCs w:val="24"/>
        </w:rPr>
        <w:t>” az aktív állapot (azaz amikor a rákattintunk),  a „</w:t>
      </w:r>
      <w:r>
        <w:rPr>
          <w:rFonts w:cs="Times New Roman" w:ascii="Times New Roman" w:hAnsi="Times New Roman"/>
          <w:b/>
          <w:bCs/>
          <w:sz w:val="24"/>
          <w:szCs w:val="24"/>
        </w:rPr>
        <w:t>hover</w:t>
      </w:r>
      <w:r>
        <w:rPr>
          <w:rFonts w:cs="Times New Roman" w:ascii="Times New Roman" w:hAnsi="Times New Roman"/>
          <w:sz w:val="24"/>
          <w:szCs w:val="24"/>
        </w:rPr>
        <w:t>” az, amikor az egérmutató rajta áll.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d) A böngésző címsorában megjelenő szöveget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&lt;head&gt;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&lt;title&gt;</w:t>
      </w:r>
      <w:r>
        <w:rPr>
          <w:rFonts w:cs="Times New Roman" w:ascii="Times New Roman" w:hAnsi="Times New Roman"/>
          <w:sz w:val="24"/>
          <w:szCs w:val="24"/>
        </w:rPr>
        <w:t xml:space="preserve"> elemének szerkesztésével tudjuk megváltoztatni a következőképpen: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5525" cy="561975"/>
            <wp:effectExtent l="0" t="0" r="0" b="0"/>
            <wp:wrapSquare wrapText="largest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e) A betűtípust a „font-family” attribútummal tudjuk állítani, a következőképpen: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1075690</wp:posOffset>
            </wp:positionH>
            <wp:positionV relativeFrom="paragraph">
              <wp:posOffset>43180</wp:posOffset>
            </wp:positionV>
            <wp:extent cx="3609975" cy="1438275"/>
            <wp:effectExtent l="0" t="0" r="0" b="0"/>
            <wp:wrapSquare wrapText="largest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6. Képeket html-ben 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&lt;img&gt;</w:t>
      </w:r>
      <w:r>
        <w:rPr>
          <w:rFonts w:cs="Times New Roman" w:ascii="Times New Roman" w:hAnsi="Times New Roman"/>
          <w:sz w:val="24"/>
          <w:szCs w:val="24"/>
        </w:rPr>
        <w:t xml:space="preserve"> elemmel tudunk elhelyezni: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504190</wp:posOffset>
            </wp:positionH>
            <wp:positionV relativeFrom="paragraph">
              <wp:posOffset>635</wp:posOffset>
            </wp:positionV>
            <wp:extent cx="4752975" cy="2381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Az 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&lt;img&gt;</w:t>
      </w:r>
      <w:r>
        <w:rPr>
          <w:rFonts w:cs="Times New Roman" w:ascii="Times New Roman" w:hAnsi="Times New Roman"/>
          <w:sz w:val="24"/>
          <w:szCs w:val="24"/>
        </w:rPr>
        <w:t xml:space="preserve"> elemet „önmagát bezáró”-nak hívjuk, ugyanis nem kell hozzá záró (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&lt;/img&gt;</w:t>
      </w:r>
      <w:r>
        <w:rPr>
          <w:rFonts w:cs="Times New Roman" w:ascii="Times New Roman" w:hAnsi="Times New Roman"/>
          <w:sz w:val="24"/>
          <w:szCs w:val="24"/>
        </w:rPr>
        <w:t>) pár.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Minden adatot amire a böngészőnek szüksége van html elem attribútumokkal tudunk megadni. Ezeket csak nyitó elemben lehet használni, és </w:t>
      </w:r>
      <w:r>
        <w:rPr>
          <w:rFonts w:cs="Times New Roman" w:ascii="Times New Roman" w:hAnsi="Times New Roman"/>
          <w:b/>
          <w:bCs/>
          <w:sz w:val="24"/>
          <w:szCs w:val="24"/>
        </w:rPr>
        <w:t>attribútumnév=”érték”</w:t>
      </w:r>
      <w:r>
        <w:rPr>
          <w:rFonts w:cs="Times New Roman" w:ascii="Times New Roman" w:hAnsi="Times New Roman"/>
          <w:sz w:val="24"/>
          <w:szCs w:val="24"/>
        </w:rPr>
        <w:t xml:space="preserve"> formában kell megadni. Az attribútum értékeket érdemes mindig idézőjelek közé rakni.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Vannak attribútumok amik minden elemhez elérhetőek, és vannak elem specifikusak is.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&lt;img&gt;</w:t>
      </w:r>
      <w:r>
        <w:rPr>
          <w:rFonts w:cs="Times New Roman" w:ascii="Times New Roman" w:hAnsi="Times New Roman"/>
          <w:sz w:val="24"/>
          <w:szCs w:val="24"/>
        </w:rPr>
        <w:t xml:space="preserve"> esetében az „</w:t>
      </w:r>
      <w:r>
        <w:rPr>
          <w:rFonts w:cs="Times New Roman" w:ascii="Times New Roman" w:hAnsi="Times New Roman"/>
          <w:b/>
          <w:bCs/>
          <w:sz w:val="24"/>
          <w:szCs w:val="24"/>
        </w:rPr>
        <w:t>alt</w:t>
      </w:r>
      <w:r>
        <w:rPr>
          <w:rFonts w:cs="Times New Roman" w:ascii="Times New Roman" w:hAnsi="Times New Roman"/>
          <w:sz w:val="24"/>
          <w:szCs w:val="24"/>
        </w:rPr>
        <w:t>” attribútummal tudjuk megadni, hogy ha az egeret rávisszük a képre mit írjon ki a böngésző. Ezt képeknél mindig érdemes kitölteni, de nem kötelező. Az „</w:t>
      </w:r>
      <w:r>
        <w:rPr>
          <w:rFonts w:cs="Times New Roman" w:ascii="Times New Roman" w:hAnsi="Times New Roman"/>
          <w:b/>
          <w:bCs/>
          <w:sz w:val="24"/>
          <w:szCs w:val="24"/>
        </w:rPr>
        <w:t>src</w:t>
      </w:r>
      <w:r>
        <w:rPr>
          <w:rFonts w:cs="Times New Roman" w:ascii="Times New Roman" w:hAnsi="Times New Roman"/>
          <w:sz w:val="24"/>
          <w:szCs w:val="24"/>
        </w:rPr>
        <w:t>” attribútummal tudjuk megadni a kép linkjét. Ha csak beírjuk a fájl nevét, akkor a böngésző a jelenlegi könyvtárban keresi azt. A „</w:t>
      </w:r>
      <w:r>
        <w:rPr>
          <w:rFonts w:cs="Times New Roman" w:ascii="Times New Roman" w:hAnsi="Times New Roman"/>
          <w:b/>
          <w:bCs/>
          <w:sz w:val="24"/>
          <w:szCs w:val="24"/>
        </w:rPr>
        <w:t>height</w:t>
      </w:r>
      <w:r>
        <w:rPr>
          <w:rFonts w:cs="Times New Roman" w:ascii="Times New Roman" w:hAnsi="Times New Roman"/>
          <w:sz w:val="24"/>
          <w:szCs w:val="24"/>
        </w:rPr>
        <w:t>”-el a kép magasságát, a „</w:t>
      </w:r>
      <w:r>
        <w:rPr>
          <w:rFonts w:cs="Times New Roman" w:ascii="Times New Roman" w:hAnsi="Times New Roman"/>
          <w:b/>
          <w:bCs/>
          <w:sz w:val="24"/>
          <w:szCs w:val="24"/>
        </w:rPr>
        <w:t>width</w:t>
      </w:r>
      <w:r>
        <w:rPr>
          <w:rFonts w:cs="Times New Roman" w:ascii="Times New Roman" w:hAnsi="Times New Roman"/>
          <w:sz w:val="24"/>
          <w:szCs w:val="24"/>
        </w:rPr>
        <w:t>” attribútummal pedig a kép méretét tudjuk átállítani a böngészőben. Ezek nem kötelezőek, ha kihagyjuk akkor a kép eredeti mérete kerül használat</w:t>
      </w:r>
      <w:r>
        <w:rPr>
          <w:rFonts w:cs="Times New Roman" w:ascii="Times New Roman" w:hAnsi="Times New Roman"/>
          <w:sz w:val="24"/>
          <w:szCs w:val="24"/>
        </w:rPr>
        <w:t>ra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Mivel középre is szeretnénk igazítani a képet, ezért egy másik elembe kell belehelyeznünk, és ennél az elemnél kell beállítani, hogy a tartalmát igazítsa középre. Ez többféle elemmel megtehetjük, ebben az esetben talán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&lt;/h1&gt;</w:t>
      </w:r>
      <w:r>
        <w:rPr>
          <w:rFonts w:cs="Times New Roman" w:ascii="Times New Roman" w:hAnsi="Times New Roman"/>
          <w:sz w:val="24"/>
          <w:szCs w:val="24"/>
        </w:rPr>
        <w:t xml:space="preserve"> elem a legpraktikusabb: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13049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 html-ben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&lt;/h1&gt;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&lt;/h2&gt;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&lt;/h3&gt;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&lt;/h4&gt;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&lt;/h5&gt;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&lt;/h6&gt;</w:t>
      </w:r>
      <w:r>
        <w:rPr>
          <w:rFonts w:cs="Times New Roman" w:ascii="Times New Roman" w:hAnsi="Times New Roman"/>
          <w:sz w:val="24"/>
          <w:szCs w:val="24"/>
        </w:rPr>
        <w:t xml:space="preserve"> elemekkel tudunk címeket készíteni.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&lt;/h1&gt;</w:t>
      </w:r>
      <w:r>
        <w:rPr>
          <w:rFonts w:cs="Times New Roman" w:ascii="Times New Roman" w:hAnsi="Times New Roman"/>
          <w:sz w:val="24"/>
          <w:szCs w:val="24"/>
        </w:rPr>
        <w:t xml:space="preserve"> a főcím,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&lt;/h2&gt;</w:t>
      </w:r>
      <w:r>
        <w:rPr>
          <w:rFonts w:cs="Times New Roman" w:ascii="Times New Roman" w:hAnsi="Times New Roman"/>
          <w:sz w:val="24"/>
          <w:szCs w:val="24"/>
        </w:rPr>
        <w:t xml:space="preserve"> alcím, stb.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Végül igazítsuk középre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&lt;/h1&gt;</w:t>
      </w:r>
      <w:r>
        <w:rPr>
          <w:rFonts w:cs="Times New Roman" w:ascii="Times New Roman" w:hAnsi="Times New Roman"/>
          <w:sz w:val="24"/>
          <w:szCs w:val="24"/>
        </w:rPr>
        <w:t xml:space="preserve"> szövegét a „</w:t>
      </w:r>
      <w:r>
        <w:rPr>
          <w:rFonts w:cs="Times New Roman" w:ascii="Times New Roman" w:hAnsi="Times New Roman"/>
          <w:b/>
          <w:bCs/>
          <w:sz w:val="24"/>
          <w:szCs w:val="24"/>
        </w:rPr>
        <w:t>text-align</w:t>
      </w:r>
      <w:r>
        <w:rPr>
          <w:rFonts w:cs="Times New Roman" w:ascii="Times New Roman" w:hAnsi="Times New Roman"/>
          <w:sz w:val="24"/>
          <w:szCs w:val="24"/>
        </w:rPr>
        <w:t>” css tulajdonsággal, amely a képünket is középre fogja igazítani.: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2625" cy="60007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7. Csak gépeljük be a „Gyümölcsök - Alma - Málna – Ananász” szöveget az előző feladatban hozzáadott html kód utáni sorokba: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160020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8. A feladat megoldásához valahogy ki kell tudnunk választani az előzőleg begépelt sort többi paragrafus közül. Ehhez szükségünk lesz a html attribútumok segítségére. Két lehetőségünk van, használhatjuk az „</w:t>
      </w:r>
      <w:r>
        <w:rPr>
          <w:rFonts w:cs="Times New Roman" w:ascii="Times New Roman" w:hAnsi="Times New Roman"/>
          <w:b/>
          <w:bCs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>” attribútumot, illetve a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 attribútumot. Mindkét attribútummal tulajdonképpen nevet tudunk adni egy elemnek. A különbség köztük, hogy az „id” attribútummal egy nevet csak egyszer használhatnunk fel </w:t>
      </w:r>
      <w:r>
        <w:rPr>
          <w:rFonts w:cs="Times New Roman" w:ascii="Times New Roman" w:hAnsi="Times New Roman"/>
          <w:sz w:val="24"/>
          <w:szCs w:val="24"/>
        </w:rPr>
        <w:t>a dokumentumban</w:t>
      </w:r>
      <w:r>
        <w:rPr>
          <w:rFonts w:cs="Times New Roman" w:ascii="Times New Roman" w:hAnsi="Times New Roman"/>
          <w:sz w:val="24"/>
          <w:szCs w:val="24"/>
        </w:rPr>
        <w:t>. Ebben a specifikus esetben mindkettő működni fog, most a „class”-ot fogjuk használni.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Állítsunk be egy menu (menü)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 attribútumot a bekezdésünkre: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2571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Css-el így már ki tudjuk választani külön a következő módon: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5325" cy="4572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Ez azt jelenti, hogy a böngésző minden elemre alkalmazni fogja ezeket a stílusokat, aminek menu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”-t állítottunk be. </w:t>
      </w:r>
      <w:r>
        <w:rPr>
          <w:rFonts w:cs="Times New Roman" w:ascii="Times New Roman" w:hAnsi="Times New Roman"/>
          <w:sz w:val="24"/>
          <w:szCs w:val="24"/>
        </w:rPr>
        <w:t>A „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”-al jelezzük a böngészőnek, hogy a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 attribútummal megadott nevek között keressen. Talán jó tudni, hogy egy elem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 attribútumához több külön nevet is meg tudunk adni, szóközökkel elválasztva. Ezeket a böngésző külön kezeli, és mindegyikhez a hozzárendelt tulajdonságokat alkalmazni fogja az elemre.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Állítsunk be  2 pixel széles fekete körvonalat: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52625" cy="8001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„</w:t>
      </w:r>
      <w:r>
        <w:rPr>
          <w:rFonts w:cs="Times New Roman" w:ascii="Times New Roman" w:hAnsi="Times New Roman"/>
          <w:b/>
          <w:bCs/>
          <w:sz w:val="24"/>
          <w:szCs w:val="24"/>
        </w:rPr>
        <w:t>border-style</w:t>
      </w:r>
      <w:r>
        <w:rPr>
          <w:rFonts w:cs="Times New Roman" w:ascii="Times New Roman" w:hAnsi="Times New Roman"/>
          <w:sz w:val="24"/>
          <w:szCs w:val="24"/>
        </w:rPr>
        <w:t>” attribútummal tudjuk megadni a körvonal stílusát. A „</w:t>
      </w:r>
      <w:r>
        <w:rPr>
          <w:rFonts w:cs="Times New Roman" w:ascii="Times New Roman" w:hAnsi="Times New Roman"/>
          <w:b/>
          <w:bCs/>
          <w:sz w:val="24"/>
          <w:szCs w:val="24"/>
        </w:rPr>
        <w:t>solid</w:t>
      </w:r>
      <w:r>
        <w:rPr>
          <w:rFonts w:cs="Times New Roman" w:ascii="Times New Roman" w:hAnsi="Times New Roman"/>
          <w:sz w:val="24"/>
          <w:szCs w:val="24"/>
        </w:rPr>
        <w:t xml:space="preserve">” értékkel kapunk egybefüggő vonalat.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„</w:t>
      </w:r>
      <w:r>
        <w:rPr>
          <w:rFonts w:cs="Times New Roman" w:ascii="Times New Roman" w:hAnsi="Times New Roman"/>
          <w:b/>
          <w:bCs/>
          <w:sz w:val="24"/>
          <w:szCs w:val="24"/>
        </w:rPr>
        <w:t>border-width</w:t>
      </w:r>
      <w:r>
        <w:rPr>
          <w:rFonts w:cs="Times New Roman" w:ascii="Times New Roman" w:hAnsi="Times New Roman"/>
          <w:sz w:val="24"/>
          <w:szCs w:val="24"/>
        </w:rPr>
        <w:t>” attribútummal tudjuk megadni a körvonal vastagságát.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Szükség esetén a „</w:t>
      </w:r>
      <w:r>
        <w:rPr>
          <w:rFonts w:cs="Times New Roman" w:ascii="Times New Roman" w:hAnsi="Times New Roman"/>
          <w:b/>
          <w:bCs/>
          <w:sz w:val="24"/>
          <w:szCs w:val="24"/>
        </w:rPr>
        <w:t>border-color</w:t>
      </w:r>
      <w:r>
        <w:rPr>
          <w:rFonts w:cs="Times New Roman" w:ascii="Times New Roman" w:hAnsi="Times New Roman"/>
          <w:sz w:val="24"/>
          <w:szCs w:val="24"/>
        </w:rPr>
        <w:t>” attribútummal meg tudjuk adni a körvonal színét. (Erre itt nem volt szükség).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Ezeket egyszerre is képesek vagyunk megadni így: „</w:t>
      </w:r>
      <w:r>
        <w:rPr>
          <w:rFonts w:cs="Times New Roman" w:ascii="Times New Roman" w:hAnsi="Times New Roman"/>
          <w:b/>
          <w:bCs/>
          <w:sz w:val="24"/>
          <w:szCs w:val="24"/>
        </w:rPr>
        <w:t>border: &lt;méret&gt; &lt;típus&gt; &lt;szín&gt;;</w:t>
      </w:r>
      <w:r>
        <w:rPr>
          <w:rFonts w:cs="Times New Roman" w:ascii="Times New Roman" w:hAnsi="Times New Roman"/>
          <w:sz w:val="24"/>
          <w:szCs w:val="24"/>
        </w:rPr>
        <w:t>” (Például: „</w:t>
      </w:r>
      <w:r>
        <w:rPr>
          <w:rFonts w:cs="Times New Roman" w:ascii="Times New Roman" w:hAnsi="Times New Roman"/>
          <w:b/>
          <w:bCs/>
          <w:sz w:val="24"/>
          <w:szCs w:val="24"/>
        </w:rPr>
        <w:t>border: 2px solid black;</w:t>
      </w:r>
      <w:r>
        <w:rPr>
          <w:rFonts w:cs="Times New Roman" w:ascii="Times New Roman" w:hAnsi="Times New Roman"/>
          <w:sz w:val="24"/>
          <w:szCs w:val="24"/>
        </w:rPr>
        <w:t>”)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Állítsunk be 5 pixel széles kihagyást a keret és a szöveg között (minden oldalon), amit a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</w:t>
      </w:r>
      <w:r>
        <w:rPr>
          <w:rFonts w:cs="Times New Roman" w:ascii="Times New Roman" w:hAnsi="Times New Roman"/>
          <w:sz w:val="24"/>
          <w:szCs w:val="24"/>
        </w:rPr>
        <w:t>” attribútummal tudunk megtenni: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9620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Ha más értéket szeretnénk beállítani oldalanként, akkor elérhetőek a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padding-top</w:t>
      </w:r>
      <w:r>
        <w:rPr>
          <w:rFonts w:cs="Times New Roman" w:ascii="Times New Roman" w:hAnsi="Times New Roman"/>
          <w:sz w:val="24"/>
          <w:szCs w:val="24"/>
        </w:rPr>
        <w:t>” (felül),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padding-bottom</w:t>
      </w:r>
      <w:r>
        <w:rPr>
          <w:rFonts w:cs="Times New Roman" w:ascii="Times New Roman" w:hAnsi="Times New Roman"/>
          <w:sz w:val="24"/>
          <w:szCs w:val="24"/>
        </w:rPr>
        <w:t>” (alul),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padding-left</w:t>
      </w:r>
      <w:r>
        <w:rPr>
          <w:rFonts w:cs="Times New Roman" w:ascii="Times New Roman" w:hAnsi="Times New Roman"/>
          <w:sz w:val="24"/>
          <w:szCs w:val="24"/>
        </w:rPr>
        <w:t>” (bal),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padding-righ</w:t>
      </w:r>
      <w:r>
        <w:rPr>
          <w:rFonts w:cs="Times New Roman" w:ascii="Times New Roman" w:hAnsi="Times New Roman"/>
          <w:sz w:val="24"/>
          <w:szCs w:val="24"/>
        </w:rPr>
        <w:t>t” (jobb) attribútumok, illetve megadhatjuk őket így is: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padding: &lt;felül&gt; &lt;jobb&gt; &lt;alul&gt; &lt;bal&gt;</w:t>
      </w:r>
      <w:r>
        <w:rPr>
          <w:rFonts w:cs="Times New Roman" w:ascii="Times New Roman" w:hAnsi="Times New Roman"/>
          <w:sz w:val="24"/>
          <w:szCs w:val="24"/>
        </w:rPr>
        <w:t>” (például: „</w:t>
      </w:r>
      <w:r>
        <w:rPr>
          <w:rFonts w:cs="Times New Roman" w:ascii="Times New Roman" w:hAnsi="Times New Roman"/>
          <w:b/>
          <w:bCs/>
          <w:sz w:val="24"/>
          <w:szCs w:val="24"/>
        </w:rPr>
        <w:t>padding: 10px 5px 8px 9px</w:t>
      </w:r>
      <w:r>
        <w:rPr>
          <w:rFonts w:cs="Times New Roman" w:ascii="Times New Roman" w:hAnsi="Times New Roman"/>
          <w:sz w:val="24"/>
          <w:szCs w:val="24"/>
        </w:rPr>
        <w:t>”).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Megj.: A böngészőben minden elemnek vagy egy saját doboza. Ezt a böngésző a vizsgálójában mutatja is: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14192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Innen látni, hogy melyik tulajdonsággal mit tudunk szerkeszteni.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9. Szeretnénk 30 pixeles aló és felső margót beállítani. Erre elérhető a </w:t>
      </w:r>
      <w:r>
        <w:rPr>
          <w:rFonts w:cs="Times New Roman" w:ascii="Times New Roman" w:hAnsi="Times New Roman"/>
          <w:b/>
          <w:bCs/>
          <w:sz w:val="24"/>
          <w:szCs w:val="24"/>
        </w:rPr>
        <w:t>margin</w:t>
      </w:r>
      <w:r>
        <w:rPr>
          <w:rFonts w:cs="Times New Roman" w:ascii="Times New Roman" w:hAnsi="Times New Roman"/>
          <w:sz w:val="24"/>
          <w:szCs w:val="24"/>
        </w:rPr>
        <w:t xml:space="preserve"> attribútum: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Ha más értéket szeretnénk beállítani oldalanként, akkor ugyanúgy elérhetőek a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margin-top</w:t>
      </w:r>
      <w:r>
        <w:rPr>
          <w:rFonts w:cs="Times New Roman" w:ascii="Times New Roman" w:hAnsi="Times New Roman"/>
          <w:sz w:val="24"/>
          <w:szCs w:val="24"/>
        </w:rPr>
        <w:t>” (felül),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margin-bottom</w:t>
      </w:r>
      <w:r>
        <w:rPr>
          <w:rFonts w:cs="Times New Roman" w:ascii="Times New Roman" w:hAnsi="Times New Roman"/>
          <w:sz w:val="24"/>
          <w:szCs w:val="24"/>
        </w:rPr>
        <w:t>” (alul),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margin-left</w:t>
      </w:r>
      <w:r>
        <w:rPr>
          <w:rFonts w:cs="Times New Roman" w:ascii="Times New Roman" w:hAnsi="Times New Roman"/>
          <w:sz w:val="24"/>
          <w:szCs w:val="24"/>
        </w:rPr>
        <w:t>” (bal),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margin-right</w:t>
      </w:r>
      <w:r>
        <w:rPr>
          <w:rFonts w:cs="Times New Roman" w:ascii="Times New Roman" w:hAnsi="Times New Roman"/>
          <w:sz w:val="24"/>
          <w:szCs w:val="24"/>
        </w:rPr>
        <w:t>” (jobb) attribútumok, illetve megadhatjuk őket így is: „</w:t>
      </w:r>
      <w:r>
        <w:rPr>
          <w:rFonts w:cs="Times New Roman" w:ascii="Times New Roman" w:hAnsi="Times New Roman"/>
          <w:b/>
          <w:bCs/>
          <w:sz w:val="24"/>
          <w:szCs w:val="24"/>
        </w:rPr>
        <w:t>margin: &lt;felül&gt; &lt;jobb&gt; &lt;alul&gt; &lt;bal&gt;</w:t>
      </w:r>
      <w:r>
        <w:rPr>
          <w:rFonts w:cs="Times New Roman" w:ascii="Times New Roman" w:hAnsi="Times New Roman"/>
          <w:sz w:val="24"/>
          <w:szCs w:val="24"/>
        </w:rPr>
        <w:t>” (például: „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margin</w:t>
      </w:r>
      <w:r>
        <w:rPr>
          <w:rFonts w:cs="Times New Roman" w:ascii="Times New Roman" w:hAnsi="Times New Roman"/>
          <w:b/>
          <w:bCs/>
          <w:sz w:val="24"/>
          <w:szCs w:val="24"/>
        </w:rPr>
        <w:t>: 10px 5px 8px 9px</w:t>
      </w:r>
      <w:r>
        <w:rPr>
          <w:rFonts w:cs="Times New Roman" w:ascii="Times New Roman" w:hAnsi="Times New Roman"/>
          <w:sz w:val="24"/>
          <w:szCs w:val="24"/>
        </w:rPr>
        <w:t>”).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1534795</wp:posOffset>
            </wp:positionH>
            <wp:positionV relativeFrom="paragraph">
              <wp:posOffset>63500</wp:posOffset>
            </wp:positionV>
            <wp:extent cx="2171700" cy="15049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10) Szöveget képesek vagyunk css használatával is félkövérré változtatni, de elérhető erre a célra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&lt;strong&gt;</w:t>
      </w:r>
      <w:r>
        <w:rPr>
          <w:rFonts w:cs="Times New Roman" w:ascii="Times New Roman" w:hAnsi="Times New Roman"/>
          <w:sz w:val="24"/>
          <w:szCs w:val="24"/>
        </w:rPr>
        <w:t xml:space="preserve"> html elem is. Használjuk most az utóbbit: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9429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11) A feladat azt kéri, hogy az alcímek kettes szintű címsor stílussal jelenjenek meg, azaz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&lt;h2&gt;</w:t>
      </w:r>
      <w:r>
        <w:rPr>
          <w:rFonts w:cs="Times New Roman" w:ascii="Times New Roman" w:hAnsi="Times New Roman"/>
          <w:sz w:val="24"/>
          <w:szCs w:val="24"/>
        </w:rPr>
        <w:t xml:space="preserve">-vel, illetve 22-es betűmérettel. Először keressük meg a szövegben ezeket a bekezdéseket, és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&lt;p&gt;</w:t>
      </w:r>
      <w:r>
        <w:rPr>
          <w:rFonts w:cs="Times New Roman" w:ascii="Times New Roman" w:hAnsi="Times New Roman"/>
          <w:sz w:val="24"/>
          <w:szCs w:val="24"/>
        </w:rPr>
        <w:t xml:space="preserve">-elemet cseréljük le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&lt;h2&gt;</w:t>
      </w:r>
      <w:r>
        <w:rPr>
          <w:rFonts w:cs="Times New Roman" w:ascii="Times New Roman" w:hAnsi="Times New Roman"/>
          <w:sz w:val="24"/>
          <w:szCs w:val="24"/>
        </w:rPr>
        <w:t xml:space="preserve">-re, majd adjunk hozzá egy új css kiválasztót, amivel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&lt;h2&gt;</w:t>
      </w:r>
      <w:r>
        <w:rPr>
          <w:rFonts w:cs="Times New Roman" w:ascii="Times New Roman" w:hAnsi="Times New Roman"/>
          <w:sz w:val="24"/>
          <w:szCs w:val="24"/>
        </w:rPr>
        <w:t xml:space="preserve"> elemek betűméretét átállítjuk a „</w:t>
      </w:r>
      <w:r>
        <w:rPr>
          <w:rFonts w:cs="Times New Roman" w:ascii="Times New Roman" w:hAnsi="Times New Roman"/>
          <w:b/>
          <w:bCs/>
          <w:sz w:val="24"/>
          <w:szCs w:val="24"/>
        </w:rPr>
        <w:t>font-size</w:t>
      </w:r>
      <w:r>
        <w:rPr>
          <w:rFonts w:cs="Times New Roman" w:ascii="Times New Roman" w:hAnsi="Times New Roman"/>
          <w:sz w:val="24"/>
          <w:szCs w:val="24"/>
        </w:rPr>
        <w:t>” attribútum segítségével: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4550" cy="191452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Illetve: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60960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12) Ugyan azt kell tennünk, mint az előző feladatba, csak most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&lt;h3&gt;</w:t>
      </w:r>
      <w:r>
        <w:rPr>
          <w:rFonts w:cs="Times New Roman" w:ascii="Times New Roman" w:hAnsi="Times New Roman"/>
          <w:sz w:val="24"/>
          <w:szCs w:val="24"/>
        </w:rPr>
        <w:t xml:space="preserve"> elemet kell használni, illetve betűszínt is kell állítani: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16192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Illetve: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1150" cy="78105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13) Talán a legegyszerűbb, ha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</w:t>
      </w:r>
      <w:r>
        <w:rPr>
          <w:rFonts w:cs="Times New Roman" w:ascii="Times New Roman" w:hAnsi="Times New Roman"/>
          <w:sz w:val="24"/>
          <w:szCs w:val="24"/>
        </w:rPr>
        <w:t xml:space="preserve"> elemnek beállítunk külső margót: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16287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14) Első lépésként helyezzük el a képeket a html dokumentumban a megfelelő helyre, és állítsunk be nekik egy új (kep_jobb_stilus)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 attribútumot: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8244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Majd adjunk nekik 10 pixeles margót, és igazítsuk jobbra őket, amit a „</w:t>
      </w:r>
      <w:r>
        <w:rPr>
          <w:rFonts w:cs="Times New Roman" w:ascii="Times New Roman" w:hAnsi="Times New Roman"/>
          <w:b/>
          <w:bCs/>
          <w:sz w:val="24"/>
          <w:szCs w:val="24"/>
        </w:rPr>
        <w:t>float: right;</w:t>
      </w:r>
      <w:r>
        <w:rPr>
          <w:rFonts w:cs="Times New Roman" w:ascii="Times New Roman" w:hAnsi="Times New Roman"/>
          <w:sz w:val="24"/>
          <w:szCs w:val="24"/>
        </w:rPr>
        <w:t>” attribútummal tudunk megtenni: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2056765</wp:posOffset>
            </wp:positionH>
            <wp:positionV relativeFrom="paragraph">
              <wp:posOffset>635</wp:posOffset>
            </wp:positionV>
            <wp:extent cx="1647825" cy="75247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„</w:t>
      </w:r>
      <w:r>
        <w:rPr>
          <w:rFonts w:cs="Times New Roman" w:ascii="Times New Roman" w:hAnsi="Times New Roman"/>
          <w:b/>
          <w:bCs/>
          <w:sz w:val="24"/>
          <w:szCs w:val="24"/>
        </w:rPr>
        <w:t>float: right;</w:t>
      </w:r>
      <w:r>
        <w:rPr>
          <w:rFonts w:cs="Times New Roman" w:ascii="Times New Roman" w:hAnsi="Times New Roman"/>
          <w:sz w:val="24"/>
          <w:szCs w:val="24"/>
        </w:rPr>
        <w:t>” attribútum az adott css dobozt a jobb oldalra helyezi át.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15) Első lépésként keressük meg az alcímeket, és tegyük linkké őket 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&lt;a&gt;</w:t>
      </w:r>
      <w:r>
        <w:rPr>
          <w:rFonts w:cs="Times New Roman" w:ascii="Times New Roman" w:hAnsi="Times New Roman"/>
          <w:sz w:val="24"/>
          <w:szCs w:val="24"/>
        </w:rPr>
        <w:t xml:space="preserve"> elemmel, illetve adjunk nekik nevet a „</w:t>
      </w:r>
      <w:r>
        <w:rPr>
          <w:rFonts w:cs="Times New Roman" w:ascii="Times New Roman" w:hAnsi="Times New Roman"/>
          <w:b/>
          <w:bCs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>” attribútummal: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194310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Második lépésként alakítsuk linkekké a menü szavait, és a „</w:t>
      </w:r>
      <w:r>
        <w:rPr>
          <w:rFonts w:cs="Times New Roman" w:ascii="Times New Roman" w:hAnsi="Times New Roman"/>
          <w:b/>
          <w:bCs/>
          <w:sz w:val="24"/>
          <w:szCs w:val="24"/>
        </w:rPr>
        <w:t>href</w:t>
      </w:r>
      <w:r>
        <w:rPr>
          <w:rFonts w:cs="Times New Roman" w:ascii="Times New Roman" w:hAnsi="Times New Roman"/>
          <w:sz w:val="24"/>
          <w:szCs w:val="24"/>
        </w:rPr>
        <w:t>” attribútummal kapcsoljuk össze a nevekkel: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147637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Egy link „</w:t>
      </w:r>
      <w:r>
        <w:rPr>
          <w:rFonts w:cs="Times New Roman" w:ascii="Times New Roman" w:hAnsi="Times New Roman"/>
          <w:b/>
          <w:bCs/>
          <w:sz w:val="24"/>
          <w:szCs w:val="24"/>
        </w:rPr>
        <w:t>href</w:t>
      </w:r>
      <w:r>
        <w:rPr>
          <w:rFonts w:cs="Times New Roman" w:ascii="Times New Roman" w:hAnsi="Times New Roman"/>
          <w:sz w:val="24"/>
          <w:szCs w:val="24"/>
        </w:rPr>
        <w:t xml:space="preserve">” attribútumával tudjuk megadni, hogy hova mutasson, azaz, hogy amikor rákattintunk, a böngésző hova ugorjon el. Ha csak egy fájlnevet írunk be, akkor a böngésző a jelenlegi mappában keres. </w:t>
      </w: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>a „</w:t>
      </w:r>
      <w:r>
        <w:rPr>
          <w:rFonts w:cs="Times New Roman" w:ascii="Times New Roman" w:hAnsi="Times New Roman"/>
          <w:b/>
          <w:bCs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</w:rPr>
        <w:t>”-el kezdődik, akkor a weboldal gyökérkönyvtárától keres, de megadhatunk akár más oldalakat teljes linkjét is, az is működik vele, illetve ha „</w:t>
      </w:r>
      <w:r>
        <w:rPr>
          <w:rFonts w:cs="Times New Roman" w:ascii="Times New Roman" w:hAnsi="Times New Roman"/>
          <w:b/>
          <w:bCs/>
          <w:sz w:val="24"/>
          <w:szCs w:val="24"/>
        </w:rPr>
        <w:t>#</w:t>
      </w:r>
      <w:r>
        <w:rPr>
          <w:rFonts w:cs="Times New Roman" w:ascii="Times New Roman" w:hAnsi="Times New Roman"/>
          <w:sz w:val="24"/>
          <w:szCs w:val="24"/>
        </w:rPr>
        <w:t xml:space="preserve">” jellel kezdjük, és utána írjuk bármelyik elemünk </w:t>
      </w:r>
      <w:r>
        <w:rPr>
          <w:rFonts w:cs="Times New Roman" w:ascii="Times New Roman" w:hAnsi="Times New Roman"/>
          <w:sz w:val="24"/>
          <w:szCs w:val="24"/>
        </w:rPr>
        <w:t>nevét („</w:t>
      </w:r>
      <w:r>
        <w:rPr>
          <w:rFonts w:cs="Times New Roman" w:ascii="Times New Roman" w:hAnsi="Times New Roman"/>
          <w:b/>
          <w:bCs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>”)</w:t>
      </w:r>
      <w:r>
        <w:rPr>
          <w:rFonts w:cs="Times New Roman" w:ascii="Times New Roman" w:hAnsi="Times New Roman"/>
          <w:sz w:val="24"/>
          <w:szCs w:val="24"/>
        </w:rPr>
        <w:t>, akkor a linkre kattintáskor a böngésző oda fogja görgetni a lapot.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16) Alakítsuk ki a kért táblázatot a szövegből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&lt;table&gt;</w:t>
      </w:r>
      <w:r>
        <w:rPr>
          <w:rFonts w:cs="Times New Roman" w:ascii="Times New Roman" w:hAnsi="Times New Roman"/>
          <w:sz w:val="24"/>
          <w:szCs w:val="24"/>
        </w:rPr>
        <w:t xml:space="preserve"> elemmel.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táblázatot az </w:t>
      </w:r>
      <w:r>
        <w:rPr>
          <w:rFonts w:cs="Times New Roman" w:ascii="Times New Roman" w:hAnsi="Times New Roman"/>
          <w:b/>
          <w:bCs/>
          <w:sz w:val="24"/>
          <w:szCs w:val="24"/>
        </w:rPr>
        <w:t>align="center"</w:t>
      </w:r>
      <w:r>
        <w:rPr>
          <w:rFonts w:cs="Times New Roman" w:ascii="Times New Roman" w:hAnsi="Times New Roman"/>
          <w:sz w:val="24"/>
          <w:szCs w:val="24"/>
        </w:rPr>
        <w:t xml:space="preserve"> attribútummal tudjuk középre igazítani, a </w:t>
      </w:r>
      <w:r>
        <w:rPr>
          <w:rFonts w:cs="Times New Roman" w:ascii="Times New Roman" w:hAnsi="Times New Roman"/>
          <w:b/>
          <w:bCs/>
          <w:sz w:val="24"/>
          <w:szCs w:val="24"/>
        </w:rPr>
        <w:t>width="700"</w:t>
      </w:r>
      <w:r>
        <w:rPr>
          <w:rFonts w:cs="Times New Roman" w:ascii="Times New Roman" w:hAnsi="Times New Roman"/>
          <w:sz w:val="24"/>
          <w:szCs w:val="24"/>
        </w:rPr>
        <w:t xml:space="preserve">  attribútummal  tudjuk a szélességét beállítani, és a </w:t>
      </w:r>
      <w:r>
        <w:rPr>
          <w:rFonts w:cs="Times New Roman" w:ascii="Times New Roman" w:hAnsi="Times New Roman"/>
          <w:b/>
          <w:bCs/>
          <w:sz w:val="24"/>
          <w:szCs w:val="24"/>
        </w:rPr>
        <w:t>border="1"</w:t>
      </w:r>
      <w:r>
        <w:rPr>
          <w:rFonts w:cs="Times New Roman" w:ascii="Times New Roman" w:hAnsi="Times New Roman"/>
          <w:sz w:val="24"/>
          <w:szCs w:val="24"/>
        </w:rPr>
        <w:t xml:space="preserve"> attribútummal be tudjuk kapcsolni minden cellája körül a körvonalat.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Ha a táblázatnak akarunk adni címsort, akkor ezt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&lt;thead&gt;</w:t>
      </w:r>
      <w:r>
        <w:rPr>
          <w:rFonts w:cs="Times New Roman" w:ascii="Times New Roman" w:hAnsi="Times New Roman"/>
          <w:sz w:val="24"/>
          <w:szCs w:val="24"/>
        </w:rPr>
        <w:t xml:space="preserve"> elemmel tudjuk megtenni (lehagyható), minden más sort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&lt;tbody&gt;</w:t>
      </w:r>
      <w:r>
        <w:rPr>
          <w:rFonts w:cs="Times New Roman" w:ascii="Times New Roman" w:hAnsi="Times New Roman"/>
          <w:sz w:val="24"/>
          <w:szCs w:val="24"/>
        </w:rPr>
        <w:t xml:space="preserve"> elem közé kell helyeznünk.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1447800"/>
            <wp:effectExtent l="0" t="0" r="0" b="0"/>
            <wp:wrapSquare wrapText="largest"/>
            <wp:docPr id="3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 táblázatban az egyes sorokat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&lt;tr&gt;</w:t>
      </w:r>
      <w:r>
        <w:rPr>
          <w:rFonts w:cs="Times New Roman" w:ascii="Times New Roman" w:hAnsi="Times New Roman"/>
          <w:sz w:val="24"/>
          <w:szCs w:val="24"/>
        </w:rPr>
        <w:t xml:space="preserve"> elemmel tudjuk határolni , a sorokon belül a cellákat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&lt;td&gt;</w:t>
      </w:r>
      <w:r>
        <w:rPr>
          <w:rFonts w:cs="Times New Roman" w:ascii="Times New Roman" w:hAnsi="Times New Roman"/>
          <w:sz w:val="24"/>
          <w:szCs w:val="24"/>
        </w:rPr>
        <w:t xml:space="preserve"> elemel. Mindent összerakva az eredmény: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693420</wp:posOffset>
            </wp:positionH>
            <wp:positionV relativeFrom="paragraph">
              <wp:posOffset>-74930</wp:posOffset>
            </wp:positionV>
            <wp:extent cx="4219575" cy="4686300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És végül css-el igazítsuk középre a cellán belül található szövegeket („</w:t>
      </w:r>
      <w:r>
        <w:rPr>
          <w:rFonts w:cs="Times New Roman" w:ascii="Times New Roman" w:hAnsi="Times New Roman"/>
          <w:b/>
          <w:bCs/>
          <w:sz w:val="24"/>
          <w:szCs w:val="24"/>
        </w:rPr>
        <w:t>text-align: center;</w:t>
      </w:r>
      <w:r>
        <w:rPr>
          <w:rFonts w:cs="Times New Roman" w:ascii="Times New Roman" w:hAnsi="Times New Roman"/>
          <w:sz w:val="24"/>
          <w:szCs w:val="24"/>
        </w:rPr>
        <w:t>”), és állítsunk be külső szegélyt: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1287780</wp:posOffset>
            </wp:positionH>
            <wp:positionV relativeFrom="paragraph">
              <wp:posOffset>-10795</wp:posOffset>
            </wp:positionV>
            <wp:extent cx="2705100" cy="781050"/>
            <wp:effectExtent l="0" t="0" r="0" b="0"/>
            <wp:wrapSquare wrapText="largest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 színt most az rgb (piros, kék, zöld) komponensei segítségével adtuk meg, a „</w:t>
      </w:r>
      <w:r>
        <w:rPr>
          <w:rFonts w:cs="Times New Roman" w:ascii="Times New Roman" w:hAnsi="Times New Roman"/>
          <w:b/>
          <w:bCs/>
          <w:sz w:val="24"/>
          <w:szCs w:val="24"/>
        </w:rPr>
        <w:t>#000000</w:t>
      </w:r>
      <w:r>
        <w:rPr>
          <w:rFonts w:cs="Times New Roman" w:ascii="Times New Roman" w:hAnsi="Times New Roman"/>
          <w:sz w:val="24"/>
          <w:szCs w:val="24"/>
        </w:rPr>
        <w:t>”, vagy „</w:t>
      </w:r>
      <w:r>
        <w:rPr>
          <w:rFonts w:cs="Times New Roman" w:ascii="Times New Roman" w:hAnsi="Times New Roman"/>
          <w:b/>
          <w:bCs/>
          <w:sz w:val="24"/>
          <w:szCs w:val="24"/>
        </w:rPr>
        <w:t>black</w:t>
      </w:r>
      <w:r>
        <w:rPr>
          <w:rFonts w:cs="Times New Roman" w:ascii="Times New Roman" w:hAnsi="Times New Roman"/>
          <w:sz w:val="24"/>
          <w:szCs w:val="24"/>
        </w:rPr>
        <w:t>” kulcsszó ugyanúgy működne.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17) Először alakítsuk ki a számozott felsorolást. Ezt 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&lt;ol&gt;</w:t>
      </w:r>
      <w:r>
        <w:rPr>
          <w:rFonts w:cs="Times New Roman" w:ascii="Times New Roman" w:hAnsi="Times New Roman"/>
          <w:sz w:val="24"/>
          <w:szCs w:val="24"/>
        </w:rPr>
        <w:t xml:space="preserve"> elemmel tudjuk megtenni, a sorokat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&lt;li&gt;</w:t>
      </w:r>
      <w:r>
        <w:rPr>
          <w:rFonts w:cs="Times New Roman" w:ascii="Times New Roman" w:hAnsi="Times New Roman"/>
          <w:sz w:val="24"/>
          <w:szCs w:val="24"/>
        </w:rPr>
        <w:t xml:space="preserve"> elemel tudjuk megadni: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230505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Alakítsuk ki a számozatlan felsorolást. Ezt 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&lt;ul&gt;</w:t>
      </w:r>
      <w:r>
        <w:rPr>
          <w:rFonts w:cs="Times New Roman" w:ascii="Times New Roman" w:hAnsi="Times New Roman"/>
          <w:sz w:val="24"/>
          <w:szCs w:val="24"/>
        </w:rPr>
        <w:t xml:space="preserve"> elemmel tudjuk megtenni, a sorokat itt is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&lt;li&gt;</w:t>
      </w:r>
      <w:r>
        <w:rPr>
          <w:rFonts w:cs="Times New Roman" w:ascii="Times New Roman" w:hAnsi="Times New Roman"/>
          <w:sz w:val="24"/>
          <w:szCs w:val="24"/>
        </w:rPr>
        <w:t xml:space="preserve"> elemel tudjuk megadni: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4075" cy="1638300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a6d75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6603-F60C-42C8-ADA6-64426F59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Application>LibreOffice/7.6.2.1$Linux_X86_64 LibreOffice_project/60$Build-1</Application>
  <AppVersion>15.0000</AppVersion>
  <Pages>13</Pages>
  <Words>1634</Words>
  <Characters>9800</Characters>
  <CharactersWithSpaces>11368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2023-09-28T06:30:00Z</dcterms:created>
  <dc:creator>PodorZ</dc:creator>
  <dc:description/>
  <dc:language>hu-HU</dc:language>
  <cp:lastModifiedBy>Péter Magyar</cp:lastModifiedBy>
  <dcterms:modified xsi:type="dcterms:W3CDTF">2023-11-19T21:22:48Z</dcterms:modified>
  <cp:revision>311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