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AF74" w14:textId="5811BAA4" w:rsidR="007044E7" w:rsidRPr="009B5146" w:rsidRDefault="00D878B9" w:rsidP="009B51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5146">
        <w:rPr>
          <w:rFonts w:ascii="Times New Roman" w:hAnsi="Times New Roman" w:cs="Times New Roman"/>
          <w:sz w:val="28"/>
          <w:szCs w:val="28"/>
        </w:rPr>
        <w:t xml:space="preserve">Terrell Peace </w:t>
      </w:r>
      <w:r w:rsidRPr="009B5146">
        <w:rPr>
          <w:rFonts w:ascii="Times New Roman" w:hAnsi="Times New Roman" w:cs="Times New Roman"/>
          <w:sz w:val="28"/>
          <w:szCs w:val="28"/>
        </w:rPr>
        <w:tab/>
      </w:r>
      <w:r w:rsidRPr="009B5146">
        <w:rPr>
          <w:rFonts w:ascii="Times New Roman" w:hAnsi="Times New Roman" w:cs="Times New Roman"/>
          <w:sz w:val="28"/>
          <w:szCs w:val="28"/>
        </w:rPr>
        <w:tab/>
      </w:r>
      <w:r w:rsidRPr="009B5146">
        <w:rPr>
          <w:rFonts w:ascii="Times New Roman" w:hAnsi="Times New Roman" w:cs="Times New Roman"/>
          <w:sz w:val="28"/>
          <w:szCs w:val="28"/>
        </w:rPr>
        <w:tab/>
      </w:r>
      <w:r w:rsidRPr="009B5146">
        <w:rPr>
          <w:rFonts w:ascii="Times New Roman" w:hAnsi="Times New Roman" w:cs="Times New Roman"/>
          <w:sz w:val="28"/>
          <w:szCs w:val="28"/>
        </w:rPr>
        <w:tab/>
      </w:r>
      <w:r w:rsidRPr="009B5146">
        <w:rPr>
          <w:rFonts w:ascii="Times New Roman" w:hAnsi="Times New Roman" w:cs="Times New Roman"/>
          <w:sz w:val="28"/>
          <w:szCs w:val="28"/>
        </w:rPr>
        <w:tab/>
      </w:r>
      <w:r w:rsidRPr="009B5146">
        <w:rPr>
          <w:rFonts w:ascii="Times New Roman" w:hAnsi="Times New Roman" w:cs="Times New Roman"/>
          <w:sz w:val="28"/>
          <w:szCs w:val="28"/>
        </w:rPr>
        <w:tab/>
      </w:r>
      <w:r w:rsidRPr="009B5146">
        <w:rPr>
          <w:rFonts w:ascii="Times New Roman" w:hAnsi="Times New Roman" w:cs="Times New Roman"/>
          <w:sz w:val="28"/>
          <w:szCs w:val="28"/>
        </w:rPr>
        <w:tab/>
      </w:r>
      <w:r w:rsidRPr="009B5146">
        <w:rPr>
          <w:rFonts w:ascii="Times New Roman" w:hAnsi="Times New Roman" w:cs="Times New Roman"/>
          <w:sz w:val="28"/>
          <w:szCs w:val="28"/>
        </w:rPr>
        <w:tab/>
        <w:t>Oct 19, 2023</w:t>
      </w:r>
    </w:p>
    <w:p w14:paraId="6FB72912" w14:textId="77777777" w:rsidR="00D878B9" w:rsidRPr="009B5146" w:rsidRDefault="00D878B9" w:rsidP="009B51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C246F8" w14:textId="5A830003" w:rsidR="00D878B9" w:rsidRPr="009B5146" w:rsidRDefault="00D878B9" w:rsidP="009B51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5146">
        <w:rPr>
          <w:rFonts w:ascii="Times New Roman" w:hAnsi="Times New Roman" w:cs="Times New Roman"/>
          <w:sz w:val="28"/>
          <w:szCs w:val="28"/>
        </w:rPr>
        <w:t xml:space="preserve">They </w:t>
      </w:r>
      <w:r w:rsidRPr="009B5146">
        <w:rPr>
          <w:rFonts w:ascii="Times New Roman" w:hAnsi="Times New Roman" w:cs="Times New Roman"/>
          <w:sz w:val="28"/>
          <w:szCs w:val="28"/>
        </w:rPr>
        <w:t xml:space="preserve">both </w:t>
      </w:r>
      <w:r w:rsidRPr="009B5146">
        <w:rPr>
          <w:rFonts w:ascii="Times New Roman" w:hAnsi="Times New Roman" w:cs="Times New Roman"/>
          <w:sz w:val="28"/>
          <w:szCs w:val="28"/>
        </w:rPr>
        <w:t>provide a framework for under</w:t>
      </w:r>
      <w:r w:rsidRPr="009B5146">
        <w:rPr>
          <w:rFonts w:ascii="Times New Roman" w:hAnsi="Times New Roman" w:cs="Times New Roman"/>
          <w:sz w:val="28"/>
          <w:szCs w:val="28"/>
        </w:rPr>
        <w:t>standing</w:t>
      </w:r>
      <w:r w:rsidRPr="009B5146">
        <w:rPr>
          <w:rFonts w:ascii="Times New Roman" w:hAnsi="Times New Roman" w:cs="Times New Roman"/>
          <w:sz w:val="28"/>
          <w:szCs w:val="28"/>
        </w:rPr>
        <w:t xml:space="preserve"> uncertain or imprecise conditions.</w:t>
      </w:r>
      <w:r w:rsidRPr="009B5146">
        <w:rPr>
          <w:rFonts w:ascii="Times New Roman" w:hAnsi="Times New Roman" w:cs="Times New Roman"/>
          <w:sz w:val="28"/>
          <w:szCs w:val="28"/>
        </w:rPr>
        <w:t xml:space="preserve">  </w:t>
      </w:r>
      <w:r w:rsidRPr="009B5146">
        <w:rPr>
          <w:rFonts w:ascii="Times New Roman" w:hAnsi="Times New Roman" w:cs="Times New Roman"/>
          <w:sz w:val="28"/>
          <w:szCs w:val="28"/>
        </w:rPr>
        <w:t>Probability logic deals with uncertainty by assigning probabilities to events or outcomes</w:t>
      </w:r>
      <w:r w:rsidRPr="009B5146">
        <w:rPr>
          <w:rFonts w:ascii="Times New Roman" w:hAnsi="Times New Roman" w:cs="Times New Roman"/>
          <w:sz w:val="28"/>
          <w:szCs w:val="28"/>
        </w:rPr>
        <w:t xml:space="preserve">. </w:t>
      </w:r>
      <w:r w:rsidRPr="009B5146">
        <w:rPr>
          <w:rFonts w:ascii="Times New Roman" w:hAnsi="Times New Roman" w:cs="Times New Roman"/>
          <w:sz w:val="28"/>
          <w:szCs w:val="28"/>
        </w:rPr>
        <w:t>Fuzzy logic, on the other hand, represents uncertainty through degrees of membership</w:t>
      </w:r>
      <w:r w:rsidRPr="009B5146">
        <w:rPr>
          <w:rFonts w:ascii="Times New Roman" w:hAnsi="Times New Roman" w:cs="Times New Roman"/>
          <w:sz w:val="28"/>
          <w:szCs w:val="28"/>
        </w:rPr>
        <w:t>.</w:t>
      </w:r>
    </w:p>
    <w:p w14:paraId="1D7A198F" w14:textId="77777777" w:rsidR="009B5146" w:rsidRPr="009B5146" w:rsidRDefault="009B5146" w:rsidP="009B51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F83254" w14:textId="1F79922A" w:rsidR="00D878B9" w:rsidRPr="009B5146" w:rsidRDefault="00D878B9" w:rsidP="009B51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5146">
        <w:rPr>
          <w:rFonts w:ascii="Times New Roman" w:hAnsi="Times New Roman" w:cs="Times New Roman"/>
          <w:sz w:val="28"/>
          <w:szCs w:val="28"/>
        </w:rPr>
        <w:t>Using Bayes Theorem, P(A|B) = [P(A|B) * P(B)] / P(A), the probability of someone getting prescribed pain pills is 8%.</w:t>
      </w:r>
    </w:p>
    <w:p w14:paraId="5C1A960C" w14:textId="77777777" w:rsidR="009B5146" w:rsidRPr="009B5146" w:rsidRDefault="009B5146" w:rsidP="009B51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372C7E" w14:textId="7E37B540" w:rsidR="00D878B9" w:rsidRPr="009B5146" w:rsidRDefault="00D878B9" w:rsidP="009B51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5146">
        <w:rPr>
          <w:rFonts w:ascii="Times New Roman" w:hAnsi="Times New Roman" w:cs="Times New Roman"/>
          <w:sz w:val="28"/>
          <w:szCs w:val="28"/>
        </w:rPr>
        <w:t>Using Bayes Theorem, P(A|B) = [P(A|B) * P(B)] / P(A)</w:t>
      </w:r>
      <w:r w:rsidR="009B5146" w:rsidRPr="009B5146">
        <w:rPr>
          <w:rFonts w:ascii="Times New Roman" w:hAnsi="Times New Roman" w:cs="Times New Roman"/>
          <w:sz w:val="28"/>
          <w:szCs w:val="28"/>
        </w:rPr>
        <w:t>, the percentage of girls that are anemic are 100%.</w:t>
      </w:r>
    </w:p>
    <w:p w14:paraId="01787459" w14:textId="77777777" w:rsidR="009B5146" w:rsidRPr="009B5146" w:rsidRDefault="009B5146" w:rsidP="009B51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716803" w14:textId="15FBFDBF" w:rsidR="009B5146" w:rsidRPr="009B5146" w:rsidRDefault="009B5146" w:rsidP="009B51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5146">
        <w:rPr>
          <w:rFonts w:ascii="Times New Roman" w:hAnsi="Times New Roman" w:cs="Times New Roman"/>
          <w:sz w:val="28"/>
          <w:szCs w:val="28"/>
        </w:rPr>
        <w:t xml:space="preserve">Using Bayes Theorem, </w:t>
      </w:r>
      <w:r w:rsidRPr="009B5146">
        <w:rPr>
          <w:rFonts w:ascii="Times New Roman" w:hAnsi="Times New Roman" w:cs="Times New Roman"/>
          <w:sz w:val="28"/>
          <w:szCs w:val="28"/>
        </w:rPr>
        <w:t>P(A|B) = [P(B|A) * P(A)] / [P(B|A) * P(A) + P(B|¬A) * P(¬A)]</w:t>
      </w:r>
      <w:r w:rsidRPr="009B5146">
        <w:rPr>
          <w:rFonts w:ascii="Times New Roman" w:hAnsi="Times New Roman" w:cs="Times New Roman"/>
          <w:sz w:val="28"/>
          <w:szCs w:val="28"/>
        </w:rPr>
        <w:t>, the probability is 77.4%.</w:t>
      </w:r>
    </w:p>
    <w:p w14:paraId="3BB2DB09" w14:textId="77777777" w:rsidR="009B5146" w:rsidRPr="009B5146" w:rsidRDefault="009B5146" w:rsidP="009B514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42F4B6" w14:textId="77777777" w:rsidR="009B5146" w:rsidRPr="009B5146" w:rsidRDefault="009B5146" w:rsidP="009B51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38DC5F" w14:textId="29FC21CD" w:rsidR="009B5146" w:rsidRPr="009B5146" w:rsidRDefault="009B5146" w:rsidP="009B51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5146">
        <w:rPr>
          <w:rFonts w:ascii="Times New Roman" w:hAnsi="Times New Roman" w:cs="Times New Roman"/>
          <w:sz w:val="28"/>
          <w:szCs w:val="28"/>
        </w:rPr>
        <w:t>Using Bayes Theorem,</w:t>
      </w:r>
      <w:r w:rsidRPr="009B5146">
        <w:rPr>
          <w:rFonts w:ascii="Times New Roman" w:hAnsi="Times New Roman" w:cs="Times New Roman"/>
          <w:sz w:val="28"/>
          <w:szCs w:val="28"/>
        </w:rPr>
        <w:t xml:space="preserve"> P(A|B) = [P(B|A) * P(A)] / [P(B|A) * P(A) + P(B|¬A) * P(¬A)</w:t>
      </w:r>
      <w:r w:rsidRPr="009B5146">
        <w:rPr>
          <w:rFonts w:ascii="Times New Roman" w:hAnsi="Times New Roman" w:cs="Times New Roman"/>
          <w:sz w:val="28"/>
          <w:szCs w:val="28"/>
        </w:rPr>
        <w:t>, the probability of a patient who test positive for covid is 99.33%.</w:t>
      </w:r>
    </w:p>
    <w:sectPr w:rsidR="009B5146" w:rsidRPr="009B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34556"/>
    <w:multiLevelType w:val="hybridMultilevel"/>
    <w:tmpl w:val="7B143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13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B9"/>
    <w:rsid w:val="007044E7"/>
    <w:rsid w:val="007D286A"/>
    <w:rsid w:val="009116B7"/>
    <w:rsid w:val="009B5146"/>
    <w:rsid w:val="00B87C92"/>
    <w:rsid w:val="00D8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BFB7A"/>
  <w15:chartTrackingRefBased/>
  <w15:docId w15:val="{AF08FC6B-7724-7A4F-8613-62499C68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 P</dc:creator>
  <cp:keywords/>
  <dc:description/>
  <cp:lastModifiedBy>Rell P</cp:lastModifiedBy>
  <cp:revision>1</cp:revision>
  <dcterms:created xsi:type="dcterms:W3CDTF">2023-10-19T13:23:00Z</dcterms:created>
  <dcterms:modified xsi:type="dcterms:W3CDTF">2023-10-19T13:41:00Z</dcterms:modified>
</cp:coreProperties>
</file>