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D4755" w14:textId="55CD5E3E" w:rsidR="00131E24" w:rsidRPr="00940792" w:rsidRDefault="00131E24" w:rsidP="00131E24">
      <w:pPr>
        <w:jc w:val="center"/>
        <w:rPr>
          <w:b/>
          <w:bCs/>
          <w:color w:val="FFC000" w:themeColor="accent4"/>
          <w:sz w:val="56"/>
          <w:szCs w:val="56"/>
          <w14:textFill>
            <w14:gradFill>
              <w14:gsLst>
                <w14:gs w14:pos="0">
                  <w14:schemeClr w14:val="accent4">
                    <w14:lumMod w14:val="60000"/>
                    <w14:lumOff w14:val="40000"/>
                    <w14:shade w14:val="30000"/>
                    <w14:satMod w14:val="115000"/>
                  </w14:schemeClr>
                </w14:gs>
                <w14:gs w14:pos="50000">
                  <w14:schemeClr w14:val="accent4">
                    <w14:lumMod w14:val="60000"/>
                    <w14:lumOff w14:val="40000"/>
                    <w14:shade w14:val="67500"/>
                    <w14:satMod w14:val="115000"/>
                  </w14:schemeClr>
                </w14:gs>
                <w14:gs w14:pos="100000">
                  <w14:schemeClr w14:val="accent4">
                    <w14:lumMod w14:val="60000"/>
                    <w14:lumOff w14:val="40000"/>
                    <w14:shade w14:val="100000"/>
                    <w14:satMod w14:val="115000"/>
                  </w14:schemeClr>
                </w14:gs>
              </w14:gsLst>
              <w14:lin w14:ang="5400000" w14:scaled="0"/>
            </w14:gradFill>
          </w14:textFill>
        </w:rPr>
      </w:pPr>
      <w:proofErr w:type="spellStart"/>
      <w:r w:rsidRPr="00940792">
        <w:rPr>
          <w:b/>
          <w:bCs/>
          <w:color w:val="FFC000" w:themeColor="accent4"/>
          <w:sz w:val="56"/>
          <w:szCs w:val="56"/>
          <w14:textFill>
            <w14:gradFill>
              <w14:gsLst>
                <w14:gs w14:pos="0">
                  <w14:schemeClr w14:val="accent4">
                    <w14:lumMod w14:val="60000"/>
                    <w14:lumOff w14:val="40000"/>
                    <w14:shade w14:val="30000"/>
                    <w14:satMod w14:val="115000"/>
                  </w14:schemeClr>
                </w14:gs>
                <w14:gs w14:pos="50000">
                  <w14:schemeClr w14:val="accent4">
                    <w14:lumMod w14:val="60000"/>
                    <w14:lumOff w14:val="40000"/>
                    <w14:shade w14:val="67500"/>
                    <w14:satMod w14:val="115000"/>
                  </w14:schemeClr>
                </w14:gs>
                <w14:gs w14:pos="100000">
                  <w14:schemeClr w14:val="accent4">
                    <w14:lumMod w14:val="60000"/>
                    <w14:lumOff w14:val="40000"/>
                    <w14:shade w14:val="100000"/>
                    <w14:satMod w14:val="115000"/>
                  </w14:schemeClr>
                </w14:gs>
              </w14:gsLst>
              <w14:lin w14:ang="5400000" w14:scaled="0"/>
            </w14:gradFill>
          </w14:textFill>
        </w:rPr>
        <w:t>Marfol</w:t>
      </w:r>
      <w:proofErr w:type="spellEnd"/>
    </w:p>
    <w:p w14:paraId="43B285CA" w14:textId="77777777" w:rsidR="00131E24" w:rsidRDefault="00131E24" w:rsidP="00131E24">
      <w:pPr>
        <w:jc w:val="center"/>
      </w:pPr>
    </w:p>
    <w:p w14:paraId="0C7EC5DC" w14:textId="77777777" w:rsidR="00131E24" w:rsidRDefault="00131E24" w:rsidP="00131E24">
      <w:pPr>
        <w:jc w:val="center"/>
      </w:pPr>
    </w:p>
    <w:p w14:paraId="32626B24" w14:textId="32C36176" w:rsidR="00131E24" w:rsidRDefault="00131E24" w:rsidP="00131E24">
      <w:pPr>
        <w:jc w:val="center"/>
      </w:pPr>
      <w:r>
        <w:rPr>
          <w:noProof/>
        </w:rPr>
        <w:drawing>
          <wp:inline distT="0" distB="0" distL="0" distR="0" wp14:anchorId="4AF34FEB" wp14:editId="734DBAC4">
            <wp:extent cx="3124200" cy="2819400"/>
            <wp:effectExtent l="0" t="0" r="0" b="0"/>
            <wp:docPr id="9802909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2819400"/>
                    </a:xfrm>
                    <a:prstGeom prst="rect">
                      <a:avLst/>
                    </a:prstGeom>
                    <a:noFill/>
                    <a:ln>
                      <a:noFill/>
                    </a:ln>
                  </pic:spPr>
                </pic:pic>
              </a:graphicData>
            </a:graphic>
          </wp:inline>
        </w:drawing>
      </w:r>
      <w:r>
        <w:rPr>
          <w:noProof/>
        </w:rPr>
        <w:drawing>
          <wp:inline distT="0" distB="0" distL="0" distR="0" wp14:anchorId="1D6AC744" wp14:editId="3E05F54D">
            <wp:extent cx="2376054" cy="2144244"/>
            <wp:effectExtent l="0" t="0" r="5715" b="8890"/>
            <wp:docPr id="172880927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3809" cy="2151243"/>
                    </a:xfrm>
                    <a:prstGeom prst="rect">
                      <a:avLst/>
                    </a:prstGeom>
                    <a:noFill/>
                    <a:ln>
                      <a:noFill/>
                    </a:ln>
                  </pic:spPr>
                </pic:pic>
              </a:graphicData>
            </a:graphic>
          </wp:inline>
        </w:drawing>
      </w:r>
      <w:r>
        <w:rPr>
          <w:noProof/>
        </w:rPr>
        <w:drawing>
          <wp:inline distT="0" distB="0" distL="0" distR="0" wp14:anchorId="1F89757F" wp14:editId="3889D62A">
            <wp:extent cx="2263892" cy="2043024"/>
            <wp:effectExtent l="0" t="0" r="3175" b="0"/>
            <wp:docPr id="133343916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5770" cy="2053743"/>
                    </a:xfrm>
                    <a:prstGeom prst="rect">
                      <a:avLst/>
                    </a:prstGeom>
                    <a:noFill/>
                    <a:ln>
                      <a:noFill/>
                    </a:ln>
                  </pic:spPr>
                </pic:pic>
              </a:graphicData>
            </a:graphic>
          </wp:inline>
        </w:drawing>
      </w:r>
    </w:p>
    <w:p w14:paraId="18B511DC" w14:textId="1487C06E" w:rsidR="00940792" w:rsidRDefault="00940792" w:rsidP="00131E24">
      <w:pPr>
        <w:jc w:val="center"/>
        <w:rPr>
          <w:sz w:val="40"/>
          <w:szCs w:val="40"/>
        </w:rPr>
      </w:pPr>
      <w:r>
        <w:rPr>
          <w:sz w:val="40"/>
          <w:szCs w:val="40"/>
        </w:rPr>
        <w:t>CICLO FORMATIVO DE GRADO SUPERIOR</w:t>
      </w:r>
    </w:p>
    <w:p w14:paraId="628E5BC5" w14:textId="19774EE9" w:rsidR="00DB18D3" w:rsidRDefault="00940792" w:rsidP="00131E24">
      <w:pPr>
        <w:jc w:val="center"/>
        <w:rPr>
          <w:sz w:val="32"/>
          <w:szCs w:val="32"/>
        </w:rPr>
      </w:pPr>
      <w:r>
        <w:rPr>
          <w:sz w:val="32"/>
          <w:szCs w:val="32"/>
        </w:rPr>
        <w:t>DESARROLLO DE APLICACIONES MULTIPLATAFORMA</w:t>
      </w:r>
    </w:p>
    <w:p w14:paraId="6CF54C26" w14:textId="2F3434F6" w:rsidR="00940792" w:rsidRDefault="00DB18D3" w:rsidP="00DB18D3">
      <w:pPr>
        <w:spacing w:after="160" w:line="259" w:lineRule="auto"/>
        <w:ind w:left="0" w:firstLine="0"/>
        <w:rPr>
          <w:sz w:val="32"/>
          <w:szCs w:val="32"/>
        </w:rPr>
      </w:pPr>
      <w:r>
        <w:rPr>
          <w:sz w:val="32"/>
          <w:szCs w:val="32"/>
        </w:rPr>
        <w:br w:type="page"/>
      </w:r>
    </w:p>
    <w:sdt>
      <w:sdtPr>
        <w:rPr>
          <w:rFonts w:ascii="Arial" w:eastAsia="Arial" w:hAnsi="Arial" w:cs="Arial"/>
          <w:color w:val="000000"/>
          <w:sz w:val="24"/>
          <w:szCs w:val="22"/>
        </w:rPr>
        <w:id w:val="-503821019"/>
        <w:docPartObj>
          <w:docPartGallery w:val="Table of Contents"/>
          <w:docPartUnique/>
        </w:docPartObj>
      </w:sdtPr>
      <w:sdtEndPr>
        <w:rPr>
          <w:b/>
          <w:bCs/>
        </w:rPr>
      </w:sdtEndPr>
      <w:sdtContent>
        <w:p w14:paraId="4DAE7038" w14:textId="6A022FBF" w:rsidR="00383ADC" w:rsidRDefault="00383ADC">
          <w:pPr>
            <w:pStyle w:val="TtuloTDC"/>
          </w:pPr>
          <w:r>
            <w:t>Índice de contenidos</w:t>
          </w:r>
        </w:p>
        <w:p w14:paraId="4AF2966E" w14:textId="43BD85B1" w:rsidR="00A275C9" w:rsidRDefault="00383ADC" w:rsidP="00A275C9">
          <w:pPr>
            <w:pStyle w:val="TDC1"/>
            <w:rPr>
              <w:rFonts w:asciiTheme="minorHAnsi" w:eastAsiaTheme="minorEastAsia" w:hAnsiTheme="minorHAnsi" w:cstheme="minorBidi"/>
              <w:color w:val="auto"/>
              <w:kern w:val="2"/>
              <w:sz w:val="22"/>
              <w14:ligatures w14:val="standardContextual"/>
            </w:rPr>
          </w:pPr>
          <w:r>
            <w:fldChar w:fldCharType="begin"/>
          </w:r>
          <w:r>
            <w:instrText xml:space="preserve"> TOC \o "1-3" \h \z \u </w:instrText>
          </w:r>
          <w:r>
            <w:fldChar w:fldCharType="separate"/>
          </w:r>
          <w:hyperlink w:anchor="_Toc136454419" w:history="1">
            <w:r w:rsidR="00A275C9" w:rsidRPr="00F9297C">
              <w:rPr>
                <w:rStyle w:val="Hipervnculo"/>
              </w:rPr>
              <w:t>Agradecimientos</w:t>
            </w:r>
            <w:r w:rsidR="00A275C9">
              <w:rPr>
                <w:webHidden/>
              </w:rPr>
              <w:tab/>
            </w:r>
            <w:r w:rsidR="00A275C9">
              <w:rPr>
                <w:webHidden/>
              </w:rPr>
              <w:fldChar w:fldCharType="begin"/>
            </w:r>
            <w:r w:rsidR="00A275C9">
              <w:rPr>
                <w:webHidden/>
              </w:rPr>
              <w:instrText xml:space="preserve"> PAGEREF _Toc136454419 \h </w:instrText>
            </w:r>
            <w:r w:rsidR="00A275C9">
              <w:rPr>
                <w:webHidden/>
              </w:rPr>
            </w:r>
            <w:r w:rsidR="00A275C9">
              <w:rPr>
                <w:webHidden/>
              </w:rPr>
              <w:fldChar w:fldCharType="separate"/>
            </w:r>
            <w:r w:rsidR="00A275C9">
              <w:rPr>
                <w:webHidden/>
              </w:rPr>
              <w:t>3</w:t>
            </w:r>
            <w:r w:rsidR="00A275C9">
              <w:rPr>
                <w:webHidden/>
              </w:rPr>
              <w:fldChar w:fldCharType="end"/>
            </w:r>
          </w:hyperlink>
        </w:p>
        <w:p w14:paraId="5781D18D" w14:textId="7CFD5B62" w:rsidR="00A275C9" w:rsidRDefault="00000000" w:rsidP="00A275C9">
          <w:pPr>
            <w:pStyle w:val="TDC1"/>
            <w:rPr>
              <w:rFonts w:asciiTheme="minorHAnsi" w:eastAsiaTheme="minorEastAsia" w:hAnsiTheme="minorHAnsi" w:cstheme="minorBidi"/>
              <w:color w:val="auto"/>
              <w:kern w:val="2"/>
              <w:sz w:val="22"/>
              <w14:ligatures w14:val="standardContextual"/>
            </w:rPr>
          </w:pPr>
          <w:hyperlink w:anchor="_Toc136454420" w:history="1">
            <w:r w:rsidR="00A275C9" w:rsidRPr="00F9297C">
              <w:rPr>
                <w:rStyle w:val="Hipervnculo"/>
              </w:rPr>
              <w:t>Resumen</w:t>
            </w:r>
            <w:r w:rsidR="00A275C9">
              <w:rPr>
                <w:webHidden/>
              </w:rPr>
              <w:tab/>
            </w:r>
            <w:r w:rsidR="00A275C9">
              <w:rPr>
                <w:webHidden/>
              </w:rPr>
              <w:fldChar w:fldCharType="begin"/>
            </w:r>
            <w:r w:rsidR="00A275C9">
              <w:rPr>
                <w:webHidden/>
              </w:rPr>
              <w:instrText xml:space="preserve"> PAGEREF _Toc136454420 \h </w:instrText>
            </w:r>
            <w:r w:rsidR="00A275C9">
              <w:rPr>
                <w:webHidden/>
              </w:rPr>
            </w:r>
            <w:r w:rsidR="00A275C9">
              <w:rPr>
                <w:webHidden/>
              </w:rPr>
              <w:fldChar w:fldCharType="separate"/>
            </w:r>
            <w:r w:rsidR="00A275C9">
              <w:rPr>
                <w:webHidden/>
              </w:rPr>
              <w:t>4</w:t>
            </w:r>
            <w:r w:rsidR="00A275C9">
              <w:rPr>
                <w:webHidden/>
              </w:rPr>
              <w:fldChar w:fldCharType="end"/>
            </w:r>
          </w:hyperlink>
        </w:p>
        <w:p w14:paraId="2A50F507" w14:textId="0747D7D4" w:rsidR="00A275C9" w:rsidRPr="00A275C9" w:rsidRDefault="00000000" w:rsidP="00A275C9">
          <w:pPr>
            <w:pStyle w:val="TDC1"/>
            <w:rPr>
              <w:rFonts w:asciiTheme="minorHAnsi" w:eastAsiaTheme="minorEastAsia" w:hAnsiTheme="minorHAnsi" w:cstheme="minorBidi"/>
              <w:color w:val="auto"/>
              <w:kern w:val="2"/>
              <w:sz w:val="22"/>
              <w14:ligatures w14:val="standardContextual"/>
            </w:rPr>
          </w:pPr>
          <w:hyperlink w:anchor="_Toc136454421" w:history="1">
            <w:r w:rsidR="00A275C9" w:rsidRPr="00A275C9">
              <w:rPr>
                <w:rStyle w:val="Hipervnculo"/>
                <w:b/>
                <w:bCs/>
              </w:rPr>
              <w:t>Licencia</w:t>
            </w:r>
            <w:r w:rsidR="00A275C9" w:rsidRPr="00A275C9">
              <w:rPr>
                <w:webHidden/>
              </w:rPr>
              <w:tab/>
            </w:r>
            <w:r w:rsidR="00A275C9" w:rsidRPr="00A275C9">
              <w:rPr>
                <w:webHidden/>
              </w:rPr>
              <w:fldChar w:fldCharType="begin"/>
            </w:r>
            <w:r w:rsidR="00A275C9" w:rsidRPr="00A275C9">
              <w:rPr>
                <w:webHidden/>
              </w:rPr>
              <w:instrText xml:space="preserve"> PAGEREF _Toc136454421 \h </w:instrText>
            </w:r>
            <w:r w:rsidR="00A275C9" w:rsidRPr="00A275C9">
              <w:rPr>
                <w:webHidden/>
              </w:rPr>
            </w:r>
            <w:r w:rsidR="00A275C9" w:rsidRPr="00A275C9">
              <w:rPr>
                <w:webHidden/>
              </w:rPr>
              <w:fldChar w:fldCharType="separate"/>
            </w:r>
            <w:r w:rsidR="00A275C9" w:rsidRPr="00A275C9">
              <w:rPr>
                <w:webHidden/>
              </w:rPr>
              <w:t>5</w:t>
            </w:r>
            <w:r w:rsidR="00A275C9" w:rsidRPr="00A275C9">
              <w:rPr>
                <w:webHidden/>
              </w:rPr>
              <w:fldChar w:fldCharType="end"/>
            </w:r>
          </w:hyperlink>
        </w:p>
        <w:p w14:paraId="7ED4C91C" w14:textId="038775C6" w:rsidR="00A275C9" w:rsidRDefault="00000000" w:rsidP="00A275C9">
          <w:pPr>
            <w:pStyle w:val="TDC1"/>
            <w:rPr>
              <w:rFonts w:asciiTheme="minorHAnsi" w:eastAsiaTheme="minorEastAsia" w:hAnsiTheme="minorHAnsi" w:cstheme="minorBidi"/>
              <w:color w:val="auto"/>
              <w:kern w:val="2"/>
              <w:sz w:val="22"/>
              <w14:ligatures w14:val="standardContextual"/>
            </w:rPr>
          </w:pPr>
          <w:hyperlink w:anchor="_Toc136454422" w:history="1">
            <w:r w:rsidR="00A275C9" w:rsidRPr="00F9297C">
              <w:rPr>
                <w:rStyle w:val="Hipervnculo"/>
              </w:rPr>
              <w:t>1.Introducción</w:t>
            </w:r>
            <w:r w:rsidR="00A275C9">
              <w:rPr>
                <w:webHidden/>
              </w:rPr>
              <w:tab/>
            </w:r>
            <w:r w:rsidR="00A275C9">
              <w:rPr>
                <w:webHidden/>
              </w:rPr>
              <w:fldChar w:fldCharType="begin"/>
            </w:r>
            <w:r w:rsidR="00A275C9">
              <w:rPr>
                <w:webHidden/>
              </w:rPr>
              <w:instrText xml:space="preserve"> PAGEREF _Toc136454422 \h </w:instrText>
            </w:r>
            <w:r w:rsidR="00A275C9">
              <w:rPr>
                <w:webHidden/>
              </w:rPr>
            </w:r>
            <w:r w:rsidR="00A275C9">
              <w:rPr>
                <w:webHidden/>
              </w:rPr>
              <w:fldChar w:fldCharType="separate"/>
            </w:r>
            <w:r w:rsidR="00A275C9">
              <w:rPr>
                <w:webHidden/>
              </w:rPr>
              <w:t>6</w:t>
            </w:r>
            <w:r w:rsidR="00A275C9">
              <w:rPr>
                <w:webHidden/>
              </w:rPr>
              <w:fldChar w:fldCharType="end"/>
            </w:r>
          </w:hyperlink>
        </w:p>
        <w:p w14:paraId="44342085" w14:textId="289A9A67" w:rsidR="00A275C9" w:rsidRDefault="00000000" w:rsidP="00A275C9">
          <w:pPr>
            <w:pStyle w:val="TDC1"/>
            <w:rPr>
              <w:rFonts w:asciiTheme="minorHAnsi" w:eastAsiaTheme="minorEastAsia" w:hAnsiTheme="minorHAnsi" w:cstheme="minorBidi"/>
              <w:color w:val="auto"/>
              <w:kern w:val="2"/>
              <w:sz w:val="22"/>
              <w14:ligatures w14:val="standardContextual"/>
            </w:rPr>
          </w:pPr>
          <w:hyperlink w:anchor="_Toc136454423" w:history="1">
            <w:r w:rsidR="00A275C9" w:rsidRPr="00F9297C">
              <w:rPr>
                <w:rStyle w:val="Hipervnculo"/>
              </w:rPr>
              <w:t>2.Necesidades del sector productivo</w:t>
            </w:r>
            <w:r w:rsidR="00A275C9">
              <w:rPr>
                <w:webHidden/>
              </w:rPr>
              <w:tab/>
            </w:r>
            <w:r w:rsidR="00A275C9">
              <w:rPr>
                <w:webHidden/>
              </w:rPr>
              <w:fldChar w:fldCharType="begin"/>
            </w:r>
            <w:r w:rsidR="00A275C9">
              <w:rPr>
                <w:webHidden/>
              </w:rPr>
              <w:instrText xml:space="preserve"> PAGEREF _Toc136454423 \h </w:instrText>
            </w:r>
            <w:r w:rsidR="00A275C9">
              <w:rPr>
                <w:webHidden/>
              </w:rPr>
            </w:r>
            <w:r w:rsidR="00A275C9">
              <w:rPr>
                <w:webHidden/>
              </w:rPr>
              <w:fldChar w:fldCharType="separate"/>
            </w:r>
            <w:r w:rsidR="00A275C9">
              <w:rPr>
                <w:webHidden/>
              </w:rPr>
              <w:t>7</w:t>
            </w:r>
            <w:r w:rsidR="00A275C9">
              <w:rPr>
                <w:webHidden/>
              </w:rPr>
              <w:fldChar w:fldCharType="end"/>
            </w:r>
          </w:hyperlink>
        </w:p>
        <w:p w14:paraId="1ED07725" w14:textId="18C18B73" w:rsidR="00A275C9" w:rsidRDefault="00000000">
          <w:pPr>
            <w:pStyle w:val="TDC2"/>
            <w:tabs>
              <w:tab w:val="right" w:leader="dot" w:pos="8494"/>
            </w:tabs>
            <w:rPr>
              <w:rFonts w:cstheme="minorBidi"/>
              <w:noProof/>
              <w:kern w:val="2"/>
              <w14:ligatures w14:val="standardContextual"/>
            </w:rPr>
          </w:pPr>
          <w:hyperlink w:anchor="_Toc136454424" w:history="1">
            <w:r w:rsidR="00A275C9" w:rsidRPr="00F9297C">
              <w:rPr>
                <w:rStyle w:val="Hipervnculo"/>
                <w:rFonts w:ascii="Arial" w:hAnsi="Arial" w:cs="Arial"/>
                <w:noProof/>
              </w:rPr>
              <w:t>2.1 Análisis de la situación actual</w:t>
            </w:r>
            <w:r w:rsidR="00A275C9">
              <w:rPr>
                <w:noProof/>
                <w:webHidden/>
              </w:rPr>
              <w:tab/>
            </w:r>
            <w:r w:rsidR="00A275C9">
              <w:rPr>
                <w:noProof/>
                <w:webHidden/>
              </w:rPr>
              <w:fldChar w:fldCharType="begin"/>
            </w:r>
            <w:r w:rsidR="00A275C9">
              <w:rPr>
                <w:noProof/>
                <w:webHidden/>
              </w:rPr>
              <w:instrText xml:space="preserve"> PAGEREF _Toc136454424 \h </w:instrText>
            </w:r>
            <w:r w:rsidR="00A275C9">
              <w:rPr>
                <w:noProof/>
                <w:webHidden/>
              </w:rPr>
            </w:r>
            <w:r w:rsidR="00A275C9">
              <w:rPr>
                <w:noProof/>
                <w:webHidden/>
              </w:rPr>
              <w:fldChar w:fldCharType="separate"/>
            </w:r>
            <w:r w:rsidR="00A275C9">
              <w:rPr>
                <w:noProof/>
                <w:webHidden/>
              </w:rPr>
              <w:t>7</w:t>
            </w:r>
            <w:r w:rsidR="00A275C9">
              <w:rPr>
                <w:noProof/>
                <w:webHidden/>
              </w:rPr>
              <w:fldChar w:fldCharType="end"/>
            </w:r>
          </w:hyperlink>
        </w:p>
        <w:p w14:paraId="3E777E57" w14:textId="64CDD2B3" w:rsidR="00A275C9" w:rsidRDefault="00000000">
          <w:pPr>
            <w:pStyle w:val="TDC2"/>
            <w:tabs>
              <w:tab w:val="right" w:leader="dot" w:pos="8494"/>
            </w:tabs>
            <w:rPr>
              <w:rFonts w:cstheme="minorBidi"/>
              <w:noProof/>
              <w:kern w:val="2"/>
              <w14:ligatures w14:val="standardContextual"/>
            </w:rPr>
          </w:pPr>
          <w:hyperlink w:anchor="_Toc136454425" w:history="1">
            <w:r w:rsidR="00A275C9" w:rsidRPr="00F9297C">
              <w:rPr>
                <w:rStyle w:val="Hipervnculo"/>
                <w:rFonts w:ascii="Arial" w:hAnsi="Arial" w:cs="Arial"/>
                <w:noProof/>
              </w:rPr>
              <w:t>2.2 Necesidades del cliente y oportunidades del negocio</w:t>
            </w:r>
            <w:r w:rsidR="00A275C9">
              <w:rPr>
                <w:noProof/>
                <w:webHidden/>
              </w:rPr>
              <w:tab/>
            </w:r>
            <w:r w:rsidR="00A275C9">
              <w:rPr>
                <w:noProof/>
                <w:webHidden/>
              </w:rPr>
              <w:fldChar w:fldCharType="begin"/>
            </w:r>
            <w:r w:rsidR="00A275C9">
              <w:rPr>
                <w:noProof/>
                <w:webHidden/>
              </w:rPr>
              <w:instrText xml:space="preserve"> PAGEREF _Toc136454425 \h </w:instrText>
            </w:r>
            <w:r w:rsidR="00A275C9">
              <w:rPr>
                <w:noProof/>
                <w:webHidden/>
              </w:rPr>
            </w:r>
            <w:r w:rsidR="00A275C9">
              <w:rPr>
                <w:noProof/>
                <w:webHidden/>
              </w:rPr>
              <w:fldChar w:fldCharType="separate"/>
            </w:r>
            <w:r w:rsidR="00A275C9">
              <w:rPr>
                <w:noProof/>
                <w:webHidden/>
              </w:rPr>
              <w:t>7</w:t>
            </w:r>
            <w:r w:rsidR="00A275C9">
              <w:rPr>
                <w:noProof/>
                <w:webHidden/>
              </w:rPr>
              <w:fldChar w:fldCharType="end"/>
            </w:r>
          </w:hyperlink>
        </w:p>
        <w:p w14:paraId="0936966B" w14:textId="5B209AEE" w:rsidR="00A275C9" w:rsidRDefault="00000000">
          <w:pPr>
            <w:pStyle w:val="TDC2"/>
            <w:tabs>
              <w:tab w:val="right" w:leader="dot" w:pos="8494"/>
            </w:tabs>
            <w:rPr>
              <w:rFonts w:cstheme="minorBidi"/>
              <w:noProof/>
              <w:kern w:val="2"/>
              <w14:ligatures w14:val="standardContextual"/>
            </w:rPr>
          </w:pPr>
          <w:hyperlink w:anchor="_Toc136454426" w:history="1">
            <w:r w:rsidR="00A275C9" w:rsidRPr="00F9297C">
              <w:rPr>
                <w:rStyle w:val="Hipervnculo"/>
                <w:rFonts w:ascii="Arial" w:hAnsi="Arial" w:cs="Arial"/>
                <w:noProof/>
              </w:rPr>
              <w:t>2.3 Marfol – Simplificación de la división de cuenta</w:t>
            </w:r>
            <w:r w:rsidR="00A275C9">
              <w:rPr>
                <w:noProof/>
                <w:webHidden/>
              </w:rPr>
              <w:tab/>
            </w:r>
            <w:r w:rsidR="00A275C9">
              <w:rPr>
                <w:noProof/>
                <w:webHidden/>
              </w:rPr>
              <w:fldChar w:fldCharType="begin"/>
            </w:r>
            <w:r w:rsidR="00A275C9">
              <w:rPr>
                <w:noProof/>
                <w:webHidden/>
              </w:rPr>
              <w:instrText xml:space="preserve"> PAGEREF _Toc136454426 \h </w:instrText>
            </w:r>
            <w:r w:rsidR="00A275C9">
              <w:rPr>
                <w:noProof/>
                <w:webHidden/>
              </w:rPr>
            </w:r>
            <w:r w:rsidR="00A275C9">
              <w:rPr>
                <w:noProof/>
                <w:webHidden/>
              </w:rPr>
              <w:fldChar w:fldCharType="separate"/>
            </w:r>
            <w:r w:rsidR="00A275C9">
              <w:rPr>
                <w:noProof/>
                <w:webHidden/>
              </w:rPr>
              <w:t>7</w:t>
            </w:r>
            <w:r w:rsidR="00A275C9">
              <w:rPr>
                <w:noProof/>
                <w:webHidden/>
              </w:rPr>
              <w:fldChar w:fldCharType="end"/>
            </w:r>
          </w:hyperlink>
        </w:p>
        <w:p w14:paraId="0E352CF0" w14:textId="5A64CE0C" w:rsidR="00A275C9" w:rsidRDefault="00000000" w:rsidP="00A275C9">
          <w:pPr>
            <w:pStyle w:val="TDC1"/>
            <w:rPr>
              <w:rFonts w:asciiTheme="minorHAnsi" w:eastAsiaTheme="minorEastAsia" w:hAnsiTheme="minorHAnsi" w:cstheme="minorBidi"/>
              <w:color w:val="auto"/>
              <w:kern w:val="2"/>
              <w:sz w:val="22"/>
              <w14:ligatures w14:val="standardContextual"/>
            </w:rPr>
          </w:pPr>
          <w:hyperlink w:anchor="_Toc136454427" w:history="1">
            <w:r w:rsidR="00A275C9" w:rsidRPr="00F9297C">
              <w:rPr>
                <w:rStyle w:val="Hipervnculo"/>
              </w:rPr>
              <w:t>3.Diseño del proyecto</w:t>
            </w:r>
            <w:r w:rsidR="00A275C9">
              <w:rPr>
                <w:webHidden/>
              </w:rPr>
              <w:tab/>
            </w:r>
            <w:r w:rsidR="00A275C9">
              <w:rPr>
                <w:webHidden/>
              </w:rPr>
              <w:fldChar w:fldCharType="begin"/>
            </w:r>
            <w:r w:rsidR="00A275C9">
              <w:rPr>
                <w:webHidden/>
              </w:rPr>
              <w:instrText xml:space="preserve"> PAGEREF _Toc136454427 \h </w:instrText>
            </w:r>
            <w:r w:rsidR="00A275C9">
              <w:rPr>
                <w:webHidden/>
              </w:rPr>
            </w:r>
            <w:r w:rsidR="00A275C9">
              <w:rPr>
                <w:webHidden/>
              </w:rPr>
              <w:fldChar w:fldCharType="separate"/>
            </w:r>
            <w:r w:rsidR="00A275C9">
              <w:rPr>
                <w:webHidden/>
              </w:rPr>
              <w:t>8</w:t>
            </w:r>
            <w:r w:rsidR="00A275C9">
              <w:rPr>
                <w:webHidden/>
              </w:rPr>
              <w:fldChar w:fldCharType="end"/>
            </w:r>
          </w:hyperlink>
        </w:p>
        <w:p w14:paraId="2909B128" w14:textId="12DBDF67" w:rsidR="00A275C9" w:rsidRDefault="00000000">
          <w:pPr>
            <w:pStyle w:val="TDC2"/>
            <w:tabs>
              <w:tab w:val="right" w:leader="dot" w:pos="8494"/>
            </w:tabs>
            <w:rPr>
              <w:rFonts w:cstheme="minorBidi"/>
              <w:noProof/>
              <w:kern w:val="2"/>
              <w14:ligatures w14:val="standardContextual"/>
            </w:rPr>
          </w:pPr>
          <w:hyperlink w:anchor="_Toc136454428" w:history="1">
            <w:r w:rsidR="00A275C9" w:rsidRPr="00F9297C">
              <w:rPr>
                <w:rStyle w:val="Hipervnculo"/>
                <w:rFonts w:ascii="Arial" w:hAnsi="Arial" w:cs="Arial"/>
                <w:noProof/>
              </w:rPr>
              <w:t>3.1 Fases del proyecto</w:t>
            </w:r>
            <w:r w:rsidR="00A275C9">
              <w:rPr>
                <w:noProof/>
                <w:webHidden/>
              </w:rPr>
              <w:tab/>
            </w:r>
            <w:r w:rsidR="00A275C9">
              <w:rPr>
                <w:noProof/>
                <w:webHidden/>
              </w:rPr>
              <w:fldChar w:fldCharType="begin"/>
            </w:r>
            <w:r w:rsidR="00A275C9">
              <w:rPr>
                <w:noProof/>
                <w:webHidden/>
              </w:rPr>
              <w:instrText xml:space="preserve"> PAGEREF _Toc136454428 \h </w:instrText>
            </w:r>
            <w:r w:rsidR="00A275C9">
              <w:rPr>
                <w:noProof/>
                <w:webHidden/>
              </w:rPr>
            </w:r>
            <w:r w:rsidR="00A275C9">
              <w:rPr>
                <w:noProof/>
                <w:webHidden/>
              </w:rPr>
              <w:fldChar w:fldCharType="separate"/>
            </w:r>
            <w:r w:rsidR="00A275C9">
              <w:rPr>
                <w:noProof/>
                <w:webHidden/>
              </w:rPr>
              <w:t>8</w:t>
            </w:r>
            <w:r w:rsidR="00A275C9">
              <w:rPr>
                <w:noProof/>
                <w:webHidden/>
              </w:rPr>
              <w:fldChar w:fldCharType="end"/>
            </w:r>
          </w:hyperlink>
        </w:p>
        <w:p w14:paraId="73DE0752" w14:textId="4C46AEF8" w:rsidR="00A275C9" w:rsidRDefault="00000000">
          <w:pPr>
            <w:pStyle w:val="TDC3"/>
            <w:tabs>
              <w:tab w:val="right" w:leader="dot" w:pos="8494"/>
            </w:tabs>
            <w:rPr>
              <w:rFonts w:cstheme="minorBidi"/>
              <w:noProof/>
              <w:kern w:val="2"/>
              <w14:ligatures w14:val="standardContextual"/>
            </w:rPr>
          </w:pPr>
          <w:hyperlink w:anchor="_Toc136454429" w:history="1">
            <w:r w:rsidR="00A275C9" w:rsidRPr="00F9297C">
              <w:rPr>
                <w:rStyle w:val="Hipervnculo"/>
                <w:rFonts w:ascii="Arial" w:hAnsi="Arial" w:cs="Arial"/>
                <w:noProof/>
              </w:rPr>
              <w:t>3.1.1 Análisis</w:t>
            </w:r>
            <w:r w:rsidR="00A275C9">
              <w:rPr>
                <w:noProof/>
                <w:webHidden/>
              </w:rPr>
              <w:tab/>
            </w:r>
            <w:r w:rsidR="00A275C9">
              <w:rPr>
                <w:noProof/>
                <w:webHidden/>
              </w:rPr>
              <w:fldChar w:fldCharType="begin"/>
            </w:r>
            <w:r w:rsidR="00A275C9">
              <w:rPr>
                <w:noProof/>
                <w:webHidden/>
              </w:rPr>
              <w:instrText xml:space="preserve"> PAGEREF _Toc136454429 \h </w:instrText>
            </w:r>
            <w:r w:rsidR="00A275C9">
              <w:rPr>
                <w:noProof/>
                <w:webHidden/>
              </w:rPr>
            </w:r>
            <w:r w:rsidR="00A275C9">
              <w:rPr>
                <w:noProof/>
                <w:webHidden/>
              </w:rPr>
              <w:fldChar w:fldCharType="separate"/>
            </w:r>
            <w:r w:rsidR="00A275C9">
              <w:rPr>
                <w:noProof/>
                <w:webHidden/>
              </w:rPr>
              <w:t>8</w:t>
            </w:r>
            <w:r w:rsidR="00A275C9">
              <w:rPr>
                <w:noProof/>
                <w:webHidden/>
              </w:rPr>
              <w:fldChar w:fldCharType="end"/>
            </w:r>
          </w:hyperlink>
        </w:p>
        <w:p w14:paraId="27CBD30C" w14:textId="63F3B8F9" w:rsidR="00A275C9" w:rsidRDefault="00000000" w:rsidP="00A275C9">
          <w:pPr>
            <w:pStyle w:val="TDC1"/>
            <w:rPr>
              <w:rFonts w:asciiTheme="minorHAnsi" w:eastAsiaTheme="minorEastAsia" w:hAnsiTheme="minorHAnsi" w:cstheme="minorBidi"/>
              <w:color w:val="auto"/>
              <w:kern w:val="2"/>
              <w:sz w:val="22"/>
              <w14:ligatures w14:val="standardContextual"/>
            </w:rPr>
          </w:pPr>
          <w:hyperlink w:anchor="_Toc136454430" w:history="1">
            <w:r w:rsidR="00A275C9" w:rsidRPr="00F9297C">
              <w:rPr>
                <w:rStyle w:val="Hipervnculo"/>
              </w:rPr>
              <w:t>3.2 Diseño</w:t>
            </w:r>
            <w:r w:rsidR="00A275C9">
              <w:rPr>
                <w:webHidden/>
              </w:rPr>
              <w:tab/>
            </w:r>
            <w:r w:rsidR="00A275C9">
              <w:rPr>
                <w:webHidden/>
              </w:rPr>
              <w:fldChar w:fldCharType="begin"/>
            </w:r>
            <w:r w:rsidR="00A275C9">
              <w:rPr>
                <w:webHidden/>
              </w:rPr>
              <w:instrText xml:space="preserve"> PAGEREF _Toc136454430 \h </w:instrText>
            </w:r>
            <w:r w:rsidR="00A275C9">
              <w:rPr>
                <w:webHidden/>
              </w:rPr>
            </w:r>
            <w:r w:rsidR="00A275C9">
              <w:rPr>
                <w:webHidden/>
              </w:rPr>
              <w:fldChar w:fldCharType="separate"/>
            </w:r>
            <w:r w:rsidR="00A275C9">
              <w:rPr>
                <w:webHidden/>
              </w:rPr>
              <w:t>10</w:t>
            </w:r>
            <w:r w:rsidR="00A275C9">
              <w:rPr>
                <w:webHidden/>
              </w:rPr>
              <w:fldChar w:fldCharType="end"/>
            </w:r>
          </w:hyperlink>
        </w:p>
        <w:p w14:paraId="516C2962" w14:textId="2BEFF7B1" w:rsidR="00A275C9" w:rsidRDefault="00000000">
          <w:pPr>
            <w:pStyle w:val="TDC3"/>
            <w:tabs>
              <w:tab w:val="right" w:leader="dot" w:pos="8494"/>
            </w:tabs>
            <w:rPr>
              <w:rFonts w:cstheme="minorBidi"/>
              <w:noProof/>
              <w:kern w:val="2"/>
              <w14:ligatures w14:val="standardContextual"/>
            </w:rPr>
          </w:pPr>
          <w:hyperlink w:anchor="_Toc136454431" w:history="1">
            <w:r w:rsidR="00A275C9" w:rsidRPr="00F9297C">
              <w:rPr>
                <w:rStyle w:val="Hipervnculo"/>
                <w:rFonts w:ascii="Arial" w:hAnsi="Arial" w:cs="Arial"/>
                <w:noProof/>
              </w:rPr>
              <w:t>Colores</w:t>
            </w:r>
            <w:r w:rsidR="00A275C9">
              <w:rPr>
                <w:noProof/>
                <w:webHidden/>
              </w:rPr>
              <w:tab/>
            </w:r>
            <w:r w:rsidR="00A275C9">
              <w:rPr>
                <w:noProof/>
                <w:webHidden/>
              </w:rPr>
              <w:fldChar w:fldCharType="begin"/>
            </w:r>
            <w:r w:rsidR="00A275C9">
              <w:rPr>
                <w:noProof/>
                <w:webHidden/>
              </w:rPr>
              <w:instrText xml:space="preserve"> PAGEREF _Toc136454431 \h </w:instrText>
            </w:r>
            <w:r w:rsidR="00A275C9">
              <w:rPr>
                <w:noProof/>
                <w:webHidden/>
              </w:rPr>
            </w:r>
            <w:r w:rsidR="00A275C9">
              <w:rPr>
                <w:noProof/>
                <w:webHidden/>
              </w:rPr>
              <w:fldChar w:fldCharType="separate"/>
            </w:r>
            <w:r w:rsidR="00A275C9">
              <w:rPr>
                <w:noProof/>
                <w:webHidden/>
              </w:rPr>
              <w:t>10</w:t>
            </w:r>
            <w:r w:rsidR="00A275C9">
              <w:rPr>
                <w:noProof/>
                <w:webHidden/>
              </w:rPr>
              <w:fldChar w:fldCharType="end"/>
            </w:r>
          </w:hyperlink>
        </w:p>
        <w:p w14:paraId="3813FFCB" w14:textId="3D7C6D04" w:rsidR="00383ADC" w:rsidRDefault="00383ADC">
          <w:r>
            <w:rPr>
              <w:b/>
              <w:bCs/>
            </w:rPr>
            <w:fldChar w:fldCharType="end"/>
          </w:r>
        </w:p>
      </w:sdtContent>
    </w:sdt>
    <w:p w14:paraId="0B0AD4A3" w14:textId="77777777" w:rsidR="00DB18D3" w:rsidRDefault="00DB18D3">
      <w:pPr>
        <w:spacing w:after="160" w:line="259" w:lineRule="auto"/>
        <w:ind w:left="0" w:firstLine="0"/>
        <w:rPr>
          <w:rFonts w:eastAsiaTheme="majorEastAsia"/>
          <w:color w:val="2F5496" w:themeColor="accent1" w:themeShade="BF"/>
          <w:sz w:val="40"/>
          <w:szCs w:val="40"/>
        </w:rPr>
      </w:pPr>
      <w:r>
        <w:rPr>
          <w:sz w:val="40"/>
          <w:szCs w:val="40"/>
        </w:rPr>
        <w:br w:type="page"/>
      </w:r>
    </w:p>
    <w:p w14:paraId="2B8A40EF" w14:textId="350DF53B" w:rsidR="00DB18D3" w:rsidRDefault="00DB18D3" w:rsidP="00DB18D3">
      <w:pPr>
        <w:pStyle w:val="Ttulo1"/>
        <w:spacing w:line="360" w:lineRule="auto"/>
        <w:jc w:val="center"/>
        <w:rPr>
          <w:rFonts w:ascii="Arial" w:hAnsi="Arial" w:cs="Arial"/>
          <w:sz w:val="40"/>
          <w:szCs w:val="40"/>
        </w:rPr>
      </w:pPr>
      <w:bookmarkStart w:id="0" w:name="_Toc136454419"/>
      <w:r w:rsidRPr="00DB18D3">
        <w:rPr>
          <w:rFonts w:ascii="Arial" w:hAnsi="Arial" w:cs="Arial"/>
          <w:sz w:val="40"/>
          <w:szCs w:val="40"/>
        </w:rPr>
        <w:lastRenderedPageBreak/>
        <w:t>Agradecimientos</w:t>
      </w:r>
      <w:bookmarkEnd w:id="0"/>
    </w:p>
    <w:p w14:paraId="6A362AE6" w14:textId="37223CB9" w:rsidR="00DB18D3" w:rsidRPr="00AE5900" w:rsidRDefault="00DB18D3" w:rsidP="00DB18D3">
      <w:pPr>
        <w:spacing w:line="360" w:lineRule="auto"/>
        <w:rPr>
          <w:b/>
          <w:bCs/>
          <w:sz w:val="36"/>
          <w:szCs w:val="36"/>
        </w:rPr>
      </w:pPr>
      <w:r w:rsidRPr="00AE5900">
        <w:rPr>
          <w:b/>
          <w:bCs/>
          <w:sz w:val="36"/>
          <w:szCs w:val="36"/>
        </w:rPr>
        <w:t>Kayler y Javier</w:t>
      </w:r>
    </w:p>
    <w:p w14:paraId="192490A7" w14:textId="1CB6D377" w:rsidR="00AE5900" w:rsidRPr="00BE11C6" w:rsidRDefault="00AE5900" w:rsidP="00AE5900">
      <w:pPr>
        <w:ind w:left="0" w:firstLine="0"/>
        <w:jc w:val="both"/>
        <w:rPr>
          <w:sz w:val="28"/>
          <w:szCs w:val="28"/>
        </w:rPr>
      </w:pPr>
      <w:r w:rsidRPr="00BE11C6">
        <w:rPr>
          <w:sz w:val="28"/>
          <w:szCs w:val="28"/>
        </w:rPr>
        <w:t xml:space="preserve">Presentamos a </w:t>
      </w:r>
      <w:r w:rsidRPr="00BE11C6">
        <w:rPr>
          <w:b/>
          <w:bCs/>
          <w:sz w:val="28"/>
          <w:szCs w:val="28"/>
        </w:rPr>
        <w:t xml:space="preserve">Luis Daniel Casado </w:t>
      </w:r>
      <w:proofErr w:type="spellStart"/>
      <w:r w:rsidRPr="00BE11C6">
        <w:rPr>
          <w:b/>
          <w:bCs/>
          <w:sz w:val="28"/>
          <w:szCs w:val="28"/>
        </w:rPr>
        <w:t>Guimaraes</w:t>
      </w:r>
      <w:proofErr w:type="spellEnd"/>
      <w:r w:rsidRPr="00BE11C6">
        <w:rPr>
          <w:b/>
          <w:bCs/>
          <w:sz w:val="28"/>
          <w:szCs w:val="28"/>
        </w:rPr>
        <w:t xml:space="preserve"> (DAW)</w:t>
      </w:r>
      <w:r w:rsidRPr="00BE11C6">
        <w:rPr>
          <w:sz w:val="28"/>
          <w:szCs w:val="28"/>
        </w:rPr>
        <w:t>, un talentoso artista digital que ha dejado su huella en nuestro proyecto de manera extraordinaria.</w:t>
      </w:r>
    </w:p>
    <w:p w14:paraId="507D18F0" w14:textId="2C23C5C1" w:rsidR="00AE5900" w:rsidRPr="00BE11C6" w:rsidRDefault="00AE5900" w:rsidP="00AE5900">
      <w:pPr>
        <w:ind w:left="0" w:firstLine="0"/>
        <w:jc w:val="both"/>
        <w:rPr>
          <w:sz w:val="28"/>
          <w:szCs w:val="28"/>
        </w:rPr>
      </w:pPr>
      <w:r w:rsidRPr="00BE11C6">
        <w:rPr>
          <w:sz w:val="28"/>
          <w:szCs w:val="28"/>
        </w:rPr>
        <w:t>Daniel ha sido un pilar fundamental en la creación de imágenes y animaciones iniciales para nuestra plataforma. Su habilidad creativa y su enfoque meticuloso han llevado nuestras ideas a un nivel completamente nuevo y emocionante.</w:t>
      </w:r>
    </w:p>
    <w:p w14:paraId="6A329084" w14:textId="1226C671" w:rsidR="00AE5900" w:rsidRPr="00BE11C6" w:rsidRDefault="00AE5900" w:rsidP="00AE5900">
      <w:pPr>
        <w:ind w:left="0" w:firstLine="0"/>
        <w:jc w:val="both"/>
        <w:rPr>
          <w:sz w:val="28"/>
          <w:szCs w:val="28"/>
        </w:rPr>
      </w:pPr>
      <w:r w:rsidRPr="00BE11C6">
        <w:rPr>
          <w:sz w:val="28"/>
          <w:szCs w:val="28"/>
        </w:rPr>
        <w:t>Las imágenes que Daniel ha creado son verdaderamente impresionantes, capturando la esencia de nuestra aplicación con maestría. Su atención al detalle y su capacidad para transmitir emociones a través de sus creaciones han dejado a nuestros usuarios asombrados y cautivados desde el primer momento en que interactúan con nuestra interfaz.</w:t>
      </w:r>
    </w:p>
    <w:p w14:paraId="30DF1649" w14:textId="7722CA9B" w:rsidR="00AE5900" w:rsidRPr="00BE11C6" w:rsidRDefault="00AE5900" w:rsidP="00AE5900">
      <w:pPr>
        <w:ind w:left="0" w:firstLine="0"/>
        <w:jc w:val="both"/>
        <w:rPr>
          <w:sz w:val="28"/>
          <w:szCs w:val="28"/>
        </w:rPr>
      </w:pPr>
      <w:r w:rsidRPr="00BE11C6">
        <w:rPr>
          <w:sz w:val="28"/>
          <w:szCs w:val="28"/>
        </w:rPr>
        <w:t>Pero eso no es todo, Daniel también ha dotado a nuestra plataforma de una animación inicial que es simplemente espectacular. Su talento para dar vida a elementos estáticos es sorprendente, y cada vez que los usuarios inician nuestra aplicación, son recibidos por una experiencia visualmente impactante gracias a su trabajo.</w:t>
      </w:r>
    </w:p>
    <w:p w14:paraId="6A0611D9" w14:textId="67CD174B" w:rsidR="00AE5900" w:rsidRPr="00BE11C6" w:rsidRDefault="00AE5900" w:rsidP="00AE5900">
      <w:pPr>
        <w:ind w:left="0" w:firstLine="0"/>
        <w:jc w:val="both"/>
        <w:rPr>
          <w:sz w:val="28"/>
          <w:szCs w:val="28"/>
        </w:rPr>
      </w:pPr>
      <w:r w:rsidRPr="00BE11C6">
        <w:rPr>
          <w:sz w:val="28"/>
          <w:szCs w:val="28"/>
        </w:rPr>
        <w:t>El aporte creativo de Daniel ha sido invaluable para el éxito de nuestro proyecto, añadiendo un toque de magia a cada elemento visual. Su dedicación y pasión por el arte digital han elevado nuestra plataforma a nuevas alturas y han dejado una impresión duradera en todos aquellos que la disfrutan.</w:t>
      </w:r>
    </w:p>
    <w:p w14:paraId="1BAC4B9A" w14:textId="60501B0B" w:rsidR="00AE5900" w:rsidRPr="00BE11C6" w:rsidRDefault="00AE5900" w:rsidP="00AE5900">
      <w:pPr>
        <w:ind w:left="0" w:firstLine="0"/>
        <w:jc w:val="both"/>
        <w:rPr>
          <w:sz w:val="28"/>
          <w:szCs w:val="28"/>
        </w:rPr>
      </w:pPr>
      <w:r w:rsidRPr="00BE11C6">
        <w:rPr>
          <w:sz w:val="28"/>
          <w:szCs w:val="28"/>
        </w:rPr>
        <w:t xml:space="preserve">Gracias </w:t>
      </w:r>
      <w:proofErr w:type="spellStart"/>
      <w:r w:rsidRPr="00BE11C6">
        <w:rPr>
          <w:sz w:val="28"/>
          <w:szCs w:val="28"/>
        </w:rPr>
        <w:t>danieh</w:t>
      </w:r>
      <w:proofErr w:type="spellEnd"/>
      <w:r w:rsidRPr="00BE11C6">
        <w:rPr>
          <w:sz w:val="28"/>
          <w:szCs w:val="28"/>
        </w:rPr>
        <w:t>.</w:t>
      </w:r>
    </w:p>
    <w:p w14:paraId="6E058A6E" w14:textId="34319485" w:rsidR="00DB18D3" w:rsidRDefault="00DB18D3">
      <w:pPr>
        <w:spacing w:after="160" w:line="259" w:lineRule="auto"/>
        <w:ind w:left="0" w:firstLine="0"/>
        <w:rPr>
          <w:sz w:val="22"/>
        </w:rPr>
      </w:pPr>
      <w:r>
        <w:rPr>
          <w:sz w:val="22"/>
        </w:rPr>
        <w:br w:type="page"/>
      </w:r>
    </w:p>
    <w:p w14:paraId="6C963EE1" w14:textId="3DB0F4D3" w:rsidR="00940792" w:rsidRDefault="00940792" w:rsidP="00DB18D3">
      <w:pPr>
        <w:pStyle w:val="Ttulo1"/>
        <w:ind w:left="0" w:firstLine="0"/>
        <w:jc w:val="center"/>
        <w:rPr>
          <w:rFonts w:ascii="Arial" w:hAnsi="Arial" w:cs="Arial"/>
          <w:sz w:val="40"/>
          <w:szCs w:val="40"/>
        </w:rPr>
      </w:pPr>
      <w:bookmarkStart w:id="1" w:name="_Toc136454420"/>
      <w:r w:rsidRPr="00940792">
        <w:rPr>
          <w:rFonts w:ascii="Arial" w:hAnsi="Arial" w:cs="Arial"/>
          <w:sz w:val="40"/>
          <w:szCs w:val="40"/>
        </w:rPr>
        <w:lastRenderedPageBreak/>
        <w:t>Resumen</w:t>
      </w:r>
      <w:bookmarkEnd w:id="1"/>
    </w:p>
    <w:p w14:paraId="5321F789" w14:textId="77777777" w:rsidR="00383ADC" w:rsidRPr="00383ADC" w:rsidRDefault="00383ADC" w:rsidP="00383ADC"/>
    <w:p w14:paraId="1EBFCB4C" w14:textId="4794E41E" w:rsidR="00087526" w:rsidRPr="00087526" w:rsidRDefault="00087526" w:rsidP="00733699">
      <w:pPr>
        <w:pStyle w:val="NormalWeb"/>
        <w:spacing w:line="360" w:lineRule="auto"/>
        <w:jc w:val="both"/>
        <w:rPr>
          <w:rFonts w:ascii="Arial" w:hAnsi="Arial" w:cs="Arial"/>
          <w:sz w:val="22"/>
          <w:szCs w:val="22"/>
        </w:rPr>
      </w:pPr>
      <w:r w:rsidRPr="00087526">
        <w:rPr>
          <w:rFonts w:ascii="Arial" w:hAnsi="Arial" w:cs="Arial"/>
          <w:sz w:val="22"/>
          <w:szCs w:val="22"/>
        </w:rPr>
        <w:t xml:space="preserve">El proyecto </w:t>
      </w:r>
      <w:proofErr w:type="spellStart"/>
      <w:r w:rsidRPr="00087526">
        <w:rPr>
          <w:rFonts w:ascii="Arial" w:hAnsi="Arial" w:cs="Arial"/>
          <w:sz w:val="22"/>
          <w:szCs w:val="22"/>
        </w:rPr>
        <w:t>Marfol</w:t>
      </w:r>
      <w:proofErr w:type="spellEnd"/>
      <w:r w:rsidRPr="00087526">
        <w:rPr>
          <w:rFonts w:ascii="Arial" w:hAnsi="Arial" w:cs="Arial"/>
          <w:sz w:val="22"/>
          <w:szCs w:val="22"/>
        </w:rPr>
        <w:t xml:space="preserve"> es desarrollado por</w:t>
      </w:r>
      <w:r>
        <w:rPr>
          <w:rFonts w:ascii="Arial" w:hAnsi="Arial" w:cs="Arial"/>
          <w:sz w:val="22"/>
          <w:szCs w:val="22"/>
        </w:rPr>
        <w:t xml:space="preserve"> </w:t>
      </w:r>
      <w:proofErr w:type="spellStart"/>
      <w:r>
        <w:rPr>
          <w:rFonts w:ascii="Arial" w:hAnsi="Arial" w:cs="Arial"/>
          <w:sz w:val="22"/>
          <w:szCs w:val="22"/>
        </w:rPr>
        <w:t>confugiradores</w:t>
      </w:r>
      <w:proofErr w:type="spellEnd"/>
      <w:r w:rsidR="00CF305C">
        <w:rPr>
          <w:rFonts w:ascii="Arial" w:hAnsi="Arial" w:cs="Arial"/>
          <w:sz w:val="22"/>
          <w:szCs w:val="22"/>
        </w:rPr>
        <w:t>,</w:t>
      </w:r>
      <w:r w:rsidRPr="00087526">
        <w:rPr>
          <w:rFonts w:ascii="Arial" w:hAnsi="Arial" w:cs="Arial"/>
          <w:sz w:val="22"/>
          <w:szCs w:val="22"/>
        </w:rPr>
        <w:t xml:space="preserve"> una organización no especificada que se dedica al diseño y desarrollo de aplicaciones móviles.</w:t>
      </w:r>
    </w:p>
    <w:p w14:paraId="3A1E818A" w14:textId="3BDB23A4" w:rsidR="00087526" w:rsidRPr="00087526" w:rsidRDefault="00087526" w:rsidP="00733699">
      <w:pPr>
        <w:pStyle w:val="NormalWeb"/>
        <w:spacing w:line="360" w:lineRule="auto"/>
        <w:jc w:val="both"/>
        <w:rPr>
          <w:rFonts w:ascii="Arial" w:hAnsi="Arial" w:cs="Arial"/>
          <w:sz w:val="22"/>
          <w:szCs w:val="22"/>
        </w:rPr>
      </w:pPr>
      <w:proofErr w:type="spellStart"/>
      <w:r w:rsidRPr="00087526">
        <w:rPr>
          <w:rFonts w:ascii="Arial" w:hAnsi="Arial" w:cs="Arial"/>
          <w:sz w:val="22"/>
          <w:szCs w:val="22"/>
        </w:rPr>
        <w:t>Marfol</w:t>
      </w:r>
      <w:proofErr w:type="spellEnd"/>
      <w:r w:rsidRPr="00087526">
        <w:rPr>
          <w:rFonts w:ascii="Arial" w:hAnsi="Arial" w:cs="Arial"/>
          <w:sz w:val="22"/>
          <w:szCs w:val="22"/>
        </w:rPr>
        <w:t xml:space="preserve"> tiene como objetivo abordar las necesidades de simplificar y agilizar el proceso de dividir la cuenta después de una comida en un restaurante. Busca eliminar la confusión y complicaciones que surgen al compartir los gastos, brindando una herramienta intuitiva y eficiente para calcular los costos individuales de manera equitativa.</w:t>
      </w:r>
    </w:p>
    <w:p w14:paraId="3F5C5A8F" w14:textId="4DD38B54" w:rsidR="00087526" w:rsidRPr="00087526" w:rsidRDefault="00087526" w:rsidP="00733699">
      <w:pPr>
        <w:pStyle w:val="NormalWeb"/>
        <w:spacing w:line="360" w:lineRule="auto"/>
        <w:jc w:val="both"/>
        <w:rPr>
          <w:rFonts w:ascii="Arial" w:hAnsi="Arial" w:cs="Arial"/>
          <w:sz w:val="22"/>
          <w:szCs w:val="22"/>
        </w:rPr>
      </w:pPr>
      <w:r w:rsidRPr="00087526">
        <w:rPr>
          <w:rFonts w:ascii="Arial" w:hAnsi="Arial" w:cs="Arial"/>
          <w:sz w:val="22"/>
          <w:szCs w:val="22"/>
        </w:rPr>
        <w:t xml:space="preserve">La posible demanda de </w:t>
      </w:r>
      <w:proofErr w:type="spellStart"/>
      <w:r w:rsidRPr="00087526">
        <w:rPr>
          <w:rFonts w:ascii="Arial" w:hAnsi="Arial" w:cs="Arial"/>
          <w:sz w:val="22"/>
          <w:szCs w:val="22"/>
        </w:rPr>
        <w:t>Marfol</w:t>
      </w:r>
      <w:proofErr w:type="spellEnd"/>
      <w:r w:rsidRPr="00087526">
        <w:rPr>
          <w:rFonts w:ascii="Arial" w:hAnsi="Arial" w:cs="Arial"/>
          <w:sz w:val="22"/>
          <w:szCs w:val="22"/>
        </w:rPr>
        <w:t xml:space="preserve"> son todos aquellos usuarios que frecuentan restaurantes y desean una solución práctica para dividir la cuenta de forma justa. Este servicio puede ser utilizado por individuos, grupos de amigos, familias u otros comensales que deseen una manera más fácil y precisa de realizar la división de gastos.</w:t>
      </w:r>
    </w:p>
    <w:p w14:paraId="550AE81B" w14:textId="60F32C48" w:rsidR="00087526" w:rsidRPr="00087526" w:rsidRDefault="00087526" w:rsidP="00733699">
      <w:pPr>
        <w:pStyle w:val="NormalWeb"/>
        <w:spacing w:line="360" w:lineRule="auto"/>
        <w:jc w:val="both"/>
        <w:rPr>
          <w:rFonts w:ascii="Arial" w:hAnsi="Arial" w:cs="Arial"/>
          <w:sz w:val="22"/>
          <w:szCs w:val="22"/>
        </w:rPr>
      </w:pPr>
      <w:proofErr w:type="spellStart"/>
      <w:r w:rsidRPr="00087526">
        <w:rPr>
          <w:rFonts w:ascii="Arial" w:hAnsi="Arial" w:cs="Arial"/>
          <w:sz w:val="22"/>
          <w:szCs w:val="22"/>
        </w:rPr>
        <w:t>Marfol</w:t>
      </w:r>
      <w:proofErr w:type="spellEnd"/>
      <w:r w:rsidRPr="00087526">
        <w:rPr>
          <w:rFonts w:ascii="Arial" w:hAnsi="Arial" w:cs="Arial"/>
          <w:sz w:val="22"/>
          <w:szCs w:val="22"/>
        </w:rPr>
        <w:t xml:space="preserve"> es una aplicación móvil que simplifica el proceso de dividir la cuenta después de una comida en un restaurante. La aplicación permite a los comensales ingresar fácilmente los platos y bebidas que han ordenado, asignando automáticamente los costos a cada individuo según los elementos seleccionados. Utiliza un algoritmo inteligente para calcular la división equitativa, teniendo en cuenta las preferencias de los usuarios. Además, ofrece características adicionales como la posibilidad de añadir elementos personalizados y compartir los resultados de la división de la cuenta a través de mensajes de texto o correo electrónico. </w:t>
      </w:r>
      <w:proofErr w:type="spellStart"/>
      <w:r w:rsidRPr="00087526">
        <w:rPr>
          <w:rFonts w:ascii="Arial" w:hAnsi="Arial" w:cs="Arial"/>
          <w:sz w:val="22"/>
          <w:szCs w:val="22"/>
        </w:rPr>
        <w:t>Marfol</w:t>
      </w:r>
      <w:proofErr w:type="spellEnd"/>
      <w:r w:rsidRPr="00087526">
        <w:rPr>
          <w:rFonts w:ascii="Arial" w:hAnsi="Arial" w:cs="Arial"/>
          <w:sz w:val="22"/>
          <w:szCs w:val="22"/>
        </w:rPr>
        <w:t xml:space="preserve"> también guarda un historial completo de comidas previas para facilitar el seguimiento y la documentación de gastos compartidos.</w:t>
      </w:r>
    </w:p>
    <w:p w14:paraId="11CD852F" w14:textId="470246B6" w:rsidR="00940792" w:rsidRPr="004F5DF8" w:rsidRDefault="00087526" w:rsidP="00CF305C">
      <w:pPr>
        <w:pStyle w:val="NormalWeb"/>
        <w:spacing w:line="360" w:lineRule="auto"/>
        <w:jc w:val="both"/>
        <w:rPr>
          <w:rFonts w:ascii="Arial" w:hAnsi="Arial" w:cs="Arial"/>
          <w:sz w:val="22"/>
          <w:szCs w:val="22"/>
        </w:rPr>
      </w:pPr>
      <w:r w:rsidRPr="00087526">
        <w:rPr>
          <w:rFonts w:ascii="Arial" w:hAnsi="Arial" w:cs="Arial"/>
          <w:sz w:val="22"/>
          <w:szCs w:val="22"/>
        </w:rPr>
        <w:t xml:space="preserve">En conclusión, </w:t>
      </w:r>
      <w:proofErr w:type="spellStart"/>
      <w:r w:rsidRPr="00087526">
        <w:rPr>
          <w:rFonts w:ascii="Arial" w:hAnsi="Arial" w:cs="Arial"/>
          <w:sz w:val="22"/>
          <w:szCs w:val="22"/>
        </w:rPr>
        <w:t>Marfol</w:t>
      </w:r>
      <w:proofErr w:type="spellEnd"/>
      <w:r w:rsidRPr="00087526">
        <w:rPr>
          <w:rFonts w:ascii="Arial" w:hAnsi="Arial" w:cs="Arial"/>
          <w:sz w:val="22"/>
          <w:szCs w:val="22"/>
        </w:rPr>
        <w:t xml:space="preserve"> proporciona una solución innovadora y conveniente para simplificar la división de la cuenta en restaurantes, satisfaciendo las necesidades de los usuarios al eliminar la confusión y complicaciones asociadas con los gastos compartidos.</w:t>
      </w:r>
    </w:p>
    <w:p w14:paraId="2507E0D9" w14:textId="3A499C94" w:rsidR="004F5DF8" w:rsidRPr="004F5DF8" w:rsidRDefault="004F5DF8">
      <w:pPr>
        <w:spacing w:after="160" w:line="259" w:lineRule="auto"/>
        <w:ind w:left="0" w:firstLine="0"/>
        <w:rPr>
          <w:sz w:val="22"/>
        </w:rPr>
      </w:pPr>
      <w:r w:rsidRPr="004F5DF8">
        <w:rPr>
          <w:sz w:val="22"/>
        </w:rPr>
        <w:br w:type="page"/>
      </w:r>
    </w:p>
    <w:p w14:paraId="2AAE09AC" w14:textId="4E794EF0" w:rsidR="004F5DF8" w:rsidRPr="00A275C9" w:rsidRDefault="004F5DF8" w:rsidP="004F5DF8">
      <w:pPr>
        <w:pStyle w:val="Ttulo1"/>
        <w:jc w:val="center"/>
        <w:rPr>
          <w:rFonts w:ascii="Arial" w:eastAsia="Arial" w:hAnsi="Arial" w:cs="Arial"/>
          <w:sz w:val="40"/>
          <w:szCs w:val="40"/>
        </w:rPr>
      </w:pPr>
      <w:bookmarkStart w:id="2" w:name="_Toc136454421"/>
      <w:r w:rsidRPr="00A275C9">
        <w:rPr>
          <w:rFonts w:ascii="Arial" w:eastAsia="Arial" w:hAnsi="Arial" w:cs="Arial"/>
          <w:sz w:val="40"/>
          <w:szCs w:val="40"/>
        </w:rPr>
        <w:lastRenderedPageBreak/>
        <w:t>Licencia</w:t>
      </w:r>
      <w:bookmarkEnd w:id="2"/>
    </w:p>
    <w:p w14:paraId="240674B1" w14:textId="77777777" w:rsidR="004F5DF8" w:rsidRPr="004F5DF8" w:rsidRDefault="004F5DF8" w:rsidP="004F5DF8"/>
    <w:p w14:paraId="72ABD3ED" w14:textId="77777777" w:rsidR="004F5DF8" w:rsidRDefault="004F5DF8" w:rsidP="004F5DF8">
      <w:pPr>
        <w:pStyle w:val="Textbody"/>
        <w:jc w:val="both"/>
        <w:rPr>
          <w:rFonts w:ascii="Arial" w:hAnsi="Arial" w:cs="Arial"/>
          <w:b/>
          <w:bCs/>
          <w:sz w:val="22"/>
          <w:szCs w:val="22"/>
        </w:rPr>
      </w:pPr>
      <w:r w:rsidRPr="004F5DF8">
        <w:rPr>
          <w:rFonts w:ascii="Arial" w:hAnsi="Arial" w:cs="Arial"/>
          <w:b/>
          <w:bCs/>
          <w:sz w:val="22"/>
          <w:szCs w:val="22"/>
        </w:rPr>
        <w:t xml:space="preserve">Esta obra está bajo una licencia Reconocimiento-Compartir bajo la misma licencia 3.0 España de Creative </w:t>
      </w:r>
      <w:proofErr w:type="spellStart"/>
      <w:r w:rsidRPr="004F5DF8">
        <w:rPr>
          <w:rFonts w:ascii="Arial" w:hAnsi="Arial" w:cs="Arial"/>
          <w:b/>
          <w:bCs/>
          <w:sz w:val="22"/>
          <w:szCs w:val="22"/>
        </w:rPr>
        <w:t>Commons</w:t>
      </w:r>
      <w:proofErr w:type="spellEnd"/>
      <w:r w:rsidRPr="004F5DF8">
        <w:rPr>
          <w:rFonts w:ascii="Arial" w:hAnsi="Arial" w:cs="Arial"/>
          <w:b/>
          <w:bCs/>
          <w:sz w:val="22"/>
          <w:szCs w:val="22"/>
        </w:rPr>
        <w:t xml:space="preserve">. Para ver una copia de esta licencia, visite http://creativecommons.org/licenses/by-sa/3.0/es/ o </w:t>
      </w:r>
      <w:proofErr w:type="spellStart"/>
      <w:r w:rsidRPr="004F5DF8">
        <w:rPr>
          <w:rFonts w:ascii="Arial" w:hAnsi="Arial" w:cs="Arial"/>
          <w:b/>
          <w:bCs/>
          <w:sz w:val="22"/>
          <w:szCs w:val="22"/>
        </w:rPr>
        <w:t>envie</w:t>
      </w:r>
      <w:proofErr w:type="spellEnd"/>
      <w:r w:rsidRPr="004F5DF8">
        <w:rPr>
          <w:rFonts w:ascii="Arial" w:hAnsi="Arial" w:cs="Arial"/>
          <w:b/>
          <w:bCs/>
          <w:sz w:val="22"/>
          <w:szCs w:val="22"/>
        </w:rPr>
        <w:t xml:space="preserve"> una carta a Creative </w:t>
      </w:r>
      <w:proofErr w:type="spellStart"/>
      <w:r w:rsidRPr="004F5DF8">
        <w:rPr>
          <w:rFonts w:ascii="Arial" w:hAnsi="Arial" w:cs="Arial"/>
          <w:b/>
          <w:bCs/>
          <w:sz w:val="22"/>
          <w:szCs w:val="22"/>
        </w:rPr>
        <w:t>Commons</w:t>
      </w:r>
      <w:proofErr w:type="spellEnd"/>
      <w:r w:rsidRPr="004F5DF8">
        <w:rPr>
          <w:rFonts w:ascii="Arial" w:hAnsi="Arial" w:cs="Arial"/>
          <w:b/>
          <w:bCs/>
          <w:sz w:val="22"/>
          <w:szCs w:val="22"/>
        </w:rPr>
        <w:t xml:space="preserve">, 171 </w:t>
      </w:r>
      <w:proofErr w:type="spellStart"/>
      <w:r w:rsidRPr="004F5DF8">
        <w:rPr>
          <w:rFonts w:ascii="Arial" w:hAnsi="Arial" w:cs="Arial"/>
          <w:b/>
          <w:bCs/>
          <w:sz w:val="22"/>
          <w:szCs w:val="22"/>
        </w:rPr>
        <w:t>Second</w:t>
      </w:r>
      <w:proofErr w:type="spellEnd"/>
      <w:r w:rsidRPr="004F5DF8">
        <w:rPr>
          <w:rFonts w:ascii="Arial" w:hAnsi="Arial" w:cs="Arial"/>
          <w:b/>
          <w:bCs/>
          <w:sz w:val="22"/>
          <w:szCs w:val="22"/>
        </w:rPr>
        <w:t xml:space="preserve"> Street, Suite 300, San Francisco, California 94105, USA.</w:t>
      </w:r>
    </w:p>
    <w:p w14:paraId="7AD04C3B" w14:textId="58A47BFC" w:rsidR="00940792" w:rsidRPr="004F5DF8" w:rsidRDefault="004F5DF8" w:rsidP="004F5DF8">
      <w:pPr>
        <w:spacing w:after="160" w:line="259" w:lineRule="auto"/>
        <w:ind w:left="0" w:firstLine="0"/>
        <w:rPr>
          <w:rFonts w:eastAsia="NSimSun"/>
          <w:b/>
          <w:bCs/>
          <w:color w:val="auto"/>
          <w:kern w:val="3"/>
          <w:sz w:val="22"/>
          <w:lang w:eastAsia="zh-CN" w:bidi="hi-IN"/>
        </w:rPr>
      </w:pPr>
      <w:r>
        <w:rPr>
          <w:b/>
          <w:bCs/>
          <w:sz w:val="22"/>
        </w:rPr>
        <w:br w:type="page"/>
      </w:r>
    </w:p>
    <w:p w14:paraId="2C8B23C4" w14:textId="6837FA14" w:rsidR="004F5DF8" w:rsidRPr="00383ADC" w:rsidRDefault="00383ADC" w:rsidP="004F5DF8">
      <w:pPr>
        <w:pStyle w:val="Ttulo1"/>
        <w:spacing w:line="360" w:lineRule="auto"/>
        <w:ind w:left="0" w:firstLine="0"/>
        <w:jc w:val="center"/>
        <w:rPr>
          <w:rFonts w:ascii="Arial" w:hAnsi="Arial" w:cs="Arial"/>
          <w:sz w:val="40"/>
          <w:szCs w:val="40"/>
        </w:rPr>
      </w:pPr>
      <w:bookmarkStart w:id="3" w:name="_Toc136454422"/>
      <w:r w:rsidRPr="00383ADC">
        <w:rPr>
          <w:rFonts w:ascii="Arial" w:hAnsi="Arial" w:cs="Arial"/>
          <w:sz w:val="40"/>
          <w:szCs w:val="40"/>
        </w:rPr>
        <w:lastRenderedPageBreak/>
        <w:t>1.</w:t>
      </w:r>
      <w:r w:rsidR="00131E24" w:rsidRPr="00383ADC">
        <w:rPr>
          <w:rFonts w:ascii="Arial" w:hAnsi="Arial" w:cs="Arial"/>
          <w:sz w:val="40"/>
          <w:szCs w:val="40"/>
        </w:rPr>
        <w:t>Introducción</w:t>
      </w:r>
      <w:bookmarkEnd w:id="3"/>
    </w:p>
    <w:p w14:paraId="4B8552A9" w14:textId="77777777" w:rsidR="00A60D99" w:rsidRPr="00A60D99" w:rsidRDefault="00A60D99" w:rsidP="00A60D99"/>
    <w:p w14:paraId="41FC36E1" w14:textId="77777777" w:rsidR="00A60D99" w:rsidRDefault="004F5DF8" w:rsidP="00A60D99">
      <w:pPr>
        <w:spacing w:line="360" w:lineRule="auto"/>
        <w:ind w:left="0" w:firstLine="0"/>
        <w:jc w:val="both"/>
        <w:rPr>
          <w:sz w:val="22"/>
          <w:szCs w:val="20"/>
        </w:rPr>
      </w:pPr>
      <w:r w:rsidRPr="004F5DF8">
        <w:rPr>
          <w:sz w:val="22"/>
          <w:szCs w:val="20"/>
        </w:rPr>
        <w:t>Este documento se refiere a la realización del módulo de Proyecto del CFGS</w:t>
      </w:r>
      <w:r>
        <w:rPr>
          <w:sz w:val="22"/>
          <w:szCs w:val="20"/>
        </w:rPr>
        <w:t xml:space="preserve"> </w:t>
      </w:r>
      <w:r w:rsidRPr="004F5DF8">
        <w:rPr>
          <w:sz w:val="22"/>
          <w:szCs w:val="20"/>
        </w:rPr>
        <w:t>en</w:t>
      </w:r>
      <w:r>
        <w:rPr>
          <w:sz w:val="22"/>
          <w:szCs w:val="20"/>
        </w:rPr>
        <w:t xml:space="preserve"> </w:t>
      </w:r>
      <w:r w:rsidRPr="004F5DF8">
        <w:rPr>
          <w:sz w:val="22"/>
          <w:szCs w:val="20"/>
        </w:rPr>
        <w:t>Desarrollo de Aplicaciones Multiplataforma (DAM). El módulo de Proyecto complementa la formación establecida para los demás módulos profesionales que forman parte del título, enfocándose en el análisis del entorno, diseño del proyecto y organización de la implementación.</w:t>
      </w:r>
    </w:p>
    <w:p w14:paraId="2F72A9B8" w14:textId="77777777" w:rsidR="00A60D99" w:rsidRDefault="00A60D99" w:rsidP="00A60D99">
      <w:pPr>
        <w:spacing w:line="360" w:lineRule="auto"/>
        <w:ind w:left="0" w:firstLine="0"/>
        <w:jc w:val="both"/>
        <w:rPr>
          <w:sz w:val="22"/>
          <w:szCs w:val="20"/>
        </w:rPr>
      </w:pPr>
    </w:p>
    <w:p w14:paraId="126DCBCB" w14:textId="77777777" w:rsidR="00A60D99" w:rsidRDefault="00CF305C" w:rsidP="00A60D99">
      <w:pPr>
        <w:spacing w:line="360" w:lineRule="auto"/>
        <w:ind w:left="0" w:firstLine="0"/>
        <w:jc w:val="both"/>
        <w:rPr>
          <w:sz w:val="22"/>
        </w:rPr>
      </w:pPr>
      <w:proofErr w:type="spellStart"/>
      <w:r w:rsidRPr="00A60D99">
        <w:rPr>
          <w:sz w:val="22"/>
        </w:rPr>
        <w:t>Marfol</w:t>
      </w:r>
      <w:proofErr w:type="spellEnd"/>
      <w:r w:rsidRPr="00A60D99">
        <w:rPr>
          <w:sz w:val="22"/>
        </w:rPr>
        <w:t xml:space="preserve"> es una aplicación móvil diseñada para simplificar la división de la cuenta después de comer en un restaurante. Con su interfaz intuitiva, los comensales pueden ingresar fácilmente l</w:t>
      </w:r>
      <w:r w:rsidR="00A60D99">
        <w:rPr>
          <w:sz w:val="22"/>
        </w:rPr>
        <w:t>os participantes,</w:t>
      </w:r>
      <w:r w:rsidRPr="00A60D99">
        <w:rPr>
          <w:sz w:val="22"/>
        </w:rPr>
        <w:t xml:space="preserve"> platos</w:t>
      </w:r>
      <w:r w:rsidR="00A60D99">
        <w:rPr>
          <w:sz w:val="22"/>
        </w:rPr>
        <w:t>,</w:t>
      </w:r>
      <w:r w:rsidRPr="00A60D99">
        <w:rPr>
          <w:sz w:val="22"/>
        </w:rPr>
        <w:t xml:space="preserve"> bebidas, y la aplicación se encarga de calcular los costos individuales de manera equitativa. Además, </w:t>
      </w:r>
      <w:proofErr w:type="spellStart"/>
      <w:r w:rsidRPr="00A60D99">
        <w:rPr>
          <w:sz w:val="22"/>
        </w:rPr>
        <w:t>Marfol</w:t>
      </w:r>
      <w:proofErr w:type="spellEnd"/>
      <w:r w:rsidRPr="00A60D99">
        <w:rPr>
          <w:sz w:val="22"/>
        </w:rPr>
        <w:t xml:space="preserve"> ofrece ajustes personalizados, como considerar situaciones especiales</w:t>
      </w:r>
      <w:r w:rsidR="00A60D99">
        <w:rPr>
          <w:sz w:val="22"/>
        </w:rPr>
        <w:t xml:space="preserve"> como compartir</w:t>
      </w:r>
      <w:r w:rsidRPr="00A60D99">
        <w:rPr>
          <w:sz w:val="22"/>
        </w:rPr>
        <w:t xml:space="preserve">, y muestra resultados precisos para que cada persona pague su parte exacta. </w:t>
      </w:r>
    </w:p>
    <w:p w14:paraId="5ECB8717" w14:textId="77777777" w:rsidR="00A60D99" w:rsidRDefault="00A60D99" w:rsidP="00A60D99">
      <w:pPr>
        <w:spacing w:line="360" w:lineRule="auto"/>
        <w:ind w:left="0" w:firstLine="0"/>
        <w:jc w:val="both"/>
        <w:rPr>
          <w:sz w:val="22"/>
        </w:rPr>
      </w:pPr>
    </w:p>
    <w:p w14:paraId="13802F6C" w14:textId="192FEE09" w:rsidR="00CF305C" w:rsidRDefault="00CF305C" w:rsidP="00A60D99">
      <w:pPr>
        <w:spacing w:line="360" w:lineRule="auto"/>
        <w:ind w:left="0" w:firstLine="0"/>
        <w:jc w:val="both"/>
        <w:rPr>
          <w:sz w:val="22"/>
        </w:rPr>
      </w:pPr>
      <w:r w:rsidRPr="00A60D99">
        <w:rPr>
          <w:sz w:val="22"/>
        </w:rPr>
        <w:t xml:space="preserve">En resumen, </w:t>
      </w:r>
      <w:proofErr w:type="spellStart"/>
      <w:r w:rsidRPr="00A60D99">
        <w:rPr>
          <w:sz w:val="22"/>
        </w:rPr>
        <w:t>Marfol</w:t>
      </w:r>
      <w:proofErr w:type="spellEnd"/>
      <w:r w:rsidRPr="00A60D99">
        <w:rPr>
          <w:sz w:val="22"/>
        </w:rPr>
        <w:t xml:space="preserve"> es la solución definitiva para dividir la cuenta en restaurantes. Con su funcionalidad eficiente, eliminando las complicaciones matemáticas y las discusiones interminables, </w:t>
      </w:r>
      <w:proofErr w:type="spellStart"/>
      <w:r w:rsidRPr="00A60D99">
        <w:rPr>
          <w:sz w:val="22"/>
        </w:rPr>
        <w:t>Marfol</w:t>
      </w:r>
      <w:proofErr w:type="spellEnd"/>
      <w:r w:rsidRPr="00A60D99">
        <w:rPr>
          <w:sz w:val="22"/>
        </w:rPr>
        <w:t xml:space="preserve"> simplifica el proceso y garantiza una experiencia sin complicaciones para todos los comensales. Ya no es necesario preocuparse por los gastos compartidos, ya que </w:t>
      </w:r>
      <w:proofErr w:type="spellStart"/>
      <w:r w:rsidRPr="00A60D99">
        <w:rPr>
          <w:sz w:val="22"/>
        </w:rPr>
        <w:t>Marfol</w:t>
      </w:r>
      <w:proofErr w:type="spellEnd"/>
      <w:r w:rsidRPr="00A60D99">
        <w:rPr>
          <w:sz w:val="22"/>
        </w:rPr>
        <w:t xml:space="preserve"> se encarga de todo de manera rápida, justa y sencilla.</w:t>
      </w:r>
    </w:p>
    <w:p w14:paraId="469A357F" w14:textId="77777777" w:rsidR="00A60D99" w:rsidRPr="00A60D99" w:rsidRDefault="00A60D99" w:rsidP="00A60D99">
      <w:pPr>
        <w:spacing w:line="360" w:lineRule="auto"/>
        <w:ind w:left="0" w:firstLine="0"/>
        <w:jc w:val="both"/>
        <w:rPr>
          <w:sz w:val="22"/>
        </w:rPr>
      </w:pPr>
    </w:p>
    <w:p w14:paraId="2E13015B" w14:textId="7EE70239" w:rsidR="00CF305C" w:rsidRPr="00A60D99" w:rsidRDefault="00A60D99" w:rsidP="00A60D99">
      <w:pPr>
        <w:spacing w:line="360" w:lineRule="auto"/>
        <w:ind w:left="0" w:firstLine="0"/>
        <w:jc w:val="center"/>
        <w:rPr>
          <w:sz w:val="22"/>
        </w:rPr>
      </w:pPr>
      <w:r>
        <w:rPr>
          <w:noProof/>
        </w:rPr>
        <w:drawing>
          <wp:inline distT="0" distB="0" distL="0" distR="0" wp14:anchorId="7F4D37A5" wp14:editId="5ED2CC35">
            <wp:extent cx="2639291" cy="2381799"/>
            <wp:effectExtent l="0" t="0" r="8890" b="0"/>
            <wp:docPr id="194231673" name="Imagen 194231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041" cy="2388793"/>
                    </a:xfrm>
                    <a:prstGeom prst="rect">
                      <a:avLst/>
                    </a:prstGeom>
                    <a:noFill/>
                    <a:ln>
                      <a:noFill/>
                    </a:ln>
                  </pic:spPr>
                </pic:pic>
              </a:graphicData>
            </a:graphic>
          </wp:inline>
        </w:drawing>
      </w:r>
    </w:p>
    <w:p w14:paraId="71A2575C" w14:textId="7BFE666B" w:rsidR="00CF305C" w:rsidRDefault="00CF305C">
      <w:pPr>
        <w:spacing w:after="160" w:line="259" w:lineRule="auto"/>
        <w:ind w:left="0" w:firstLine="0"/>
        <w:rPr>
          <w:sz w:val="22"/>
        </w:rPr>
      </w:pPr>
      <w:r>
        <w:rPr>
          <w:sz w:val="22"/>
        </w:rPr>
        <w:br w:type="page"/>
      </w:r>
    </w:p>
    <w:p w14:paraId="4BDC85DB" w14:textId="79C16321" w:rsidR="00A60D99" w:rsidRDefault="00383ADC" w:rsidP="00A60D99">
      <w:pPr>
        <w:pStyle w:val="Ttulo1"/>
        <w:jc w:val="center"/>
        <w:rPr>
          <w:rFonts w:ascii="Arial" w:hAnsi="Arial" w:cs="Arial"/>
          <w:sz w:val="40"/>
          <w:szCs w:val="40"/>
        </w:rPr>
      </w:pPr>
      <w:bookmarkStart w:id="4" w:name="_Toc136454423"/>
      <w:r>
        <w:rPr>
          <w:rFonts w:ascii="Arial" w:hAnsi="Arial" w:cs="Arial"/>
          <w:sz w:val="40"/>
          <w:szCs w:val="40"/>
        </w:rPr>
        <w:lastRenderedPageBreak/>
        <w:t>2.</w:t>
      </w:r>
      <w:r w:rsidR="00A60D99">
        <w:rPr>
          <w:rFonts w:ascii="Arial" w:hAnsi="Arial" w:cs="Arial"/>
          <w:sz w:val="40"/>
          <w:szCs w:val="40"/>
        </w:rPr>
        <w:t>Necesidades del sector productivo</w:t>
      </w:r>
      <w:bookmarkEnd w:id="4"/>
    </w:p>
    <w:p w14:paraId="0DD21F19" w14:textId="77777777" w:rsidR="00A60D99" w:rsidRPr="00A60D99" w:rsidRDefault="00A60D99" w:rsidP="00A60D99"/>
    <w:p w14:paraId="1D2D7ABD" w14:textId="759D9B3D" w:rsidR="00A60D99" w:rsidRDefault="00383ADC" w:rsidP="00A60D99">
      <w:pPr>
        <w:pStyle w:val="Ttulo2"/>
        <w:rPr>
          <w:rFonts w:ascii="Arial" w:hAnsi="Arial" w:cs="Arial"/>
          <w:sz w:val="28"/>
          <w:szCs w:val="28"/>
        </w:rPr>
      </w:pPr>
      <w:bookmarkStart w:id="5" w:name="_Toc136454424"/>
      <w:r>
        <w:rPr>
          <w:rFonts w:ascii="Arial" w:hAnsi="Arial" w:cs="Arial"/>
          <w:sz w:val="28"/>
          <w:szCs w:val="28"/>
        </w:rPr>
        <w:t xml:space="preserve">2.1 </w:t>
      </w:r>
      <w:r w:rsidR="00A60D99">
        <w:rPr>
          <w:rFonts w:ascii="Arial" w:hAnsi="Arial" w:cs="Arial"/>
          <w:sz w:val="28"/>
          <w:szCs w:val="28"/>
        </w:rPr>
        <w:t>Análisis de la situación actual</w:t>
      </w:r>
      <w:bookmarkEnd w:id="5"/>
    </w:p>
    <w:p w14:paraId="5B3186C8" w14:textId="77777777" w:rsidR="00A60D99" w:rsidRPr="00A60D99" w:rsidRDefault="00A60D99" w:rsidP="00A60D99"/>
    <w:p w14:paraId="2F1B4736" w14:textId="77777777" w:rsidR="00A60D99" w:rsidRDefault="00A60D99" w:rsidP="00941F8E">
      <w:pPr>
        <w:spacing w:after="160" w:line="360" w:lineRule="auto"/>
        <w:ind w:left="0" w:firstLine="0"/>
        <w:jc w:val="both"/>
        <w:rPr>
          <w:sz w:val="22"/>
        </w:rPr>
      </w:pPr>
      <w:r w:rsidRPr="00A60D99">
        <w:rPr>
          <w:sz w:val="22"/>
        </w:rPr>
        <w:t>En este contexto, se analiza la situación actual relacionada con la división de la cuenta después de una comida en un restaurante. Se identifican las dificultades y complicaciones que suelen surgir al compartir los gastos, como las discusiones sobre quién consumió qué y el cálculo manual de los costos individuales. Este análisis destaca la necesidad de simplificar y agilizar este proceso.</w:t>
      </w:r>
    </w:p>
    <w:p w14:paraId="22593417" w14:textId="3A5972FD" w:rsidR="00A60D99" w:rsidRDefault="00383ADC" w:rsidP="00A60D99">
      <w:pPr>
        <w:pStyle w:val="Ttulo2"/>
        <w:rPr>
          <w:rFonts w:ascii="Arial" w:hAnsi="Arial" w:cs="Arial"/>
          <w:sz w:val="28"/>
          <w:szCs w:val="28"/>
        </w:rPr>
      </w:pPr>
      <w:bookmarkStart w:id="6" w:name="_Toc136454425"/>
      <w:r>
        <w:rPr>
          <w:rFonts w:ascii="Arial" w:hAnsi="Arial" w:cs="Arial"/>
          <w:sz w:val="28"/>
          <w:szCs w:val="28"/>
        </w:rPr>
        <w:t>2.2 Ne</w:t>
      </w:r>
      <w:r w:rsidR="00A60D99" w:rsidRPr="00A60D99">
        <w:rPr>
          <w:rFonts w:ascii="Arial" w:hAnsi="Arial" w:cs="Arial"/>
          <w:sz w:val="28"/>
          <w:szCs w:val="28"/>
        </w:rPr>
        <w:t>cesidades del cliente y oportunidades del negocio</w:t>
      </w:r>
      <w:bookmarkEnd w:id="6"/>
    </w:p>
    <w:p w14:paraId="7623ED98" w14:textId="77777777" w:rsidR="00A60D99" w:rsidRPr="00A60D99" w:rsidRDefault="00A60D99" w:rsidP="00A60D99"/>
    <w:p w14:paraId="728A6AF9" w14:textId="2314559D" w:rsidR="00A60D99" w:rsidRDefault="00A60D99" w:rsidP="00383ADC">
      <w:pPr>
        <w:spacing w:line="360" w:lineRule="auto"/>
        <w:ind w:left="0" w:firstLine="0"/>
        <w:jc w:val="both"/>
        <w:rPr>
          <w:sz w:val="22"/>
        </w:rPr>
      </w:pPr>
      <w:r w:rsidRPr="00A60D99">
        <w:rPr>
          <w:sz w:val="22"/>
        </w:rPr>
        <w:t xml:space="preserve">Se identifican las necesidades de los clientes, que incluyen eliminar la confusión y complicaciones al dividir la cuenta, así como simplificar el proceso y asegurar una división equitativa. Estas necesidades crean una oportunidad de negocio para desarrollar una aplicación móvil como </w:t>
      </w:r>
      <w:proofErr w:type="spellStart"/>
      <w:r w:rsidRPr="00A60D99">
        <w:rPr>
          <w:sz w:val="22"/>
        </w:rPr>
        <w:t>Marfol</w:t>
      </w:r>
      <w:proofErr w:type="spellEnd"/>
      <w:r w:rsidRPr="00A60D99">
        <w:rPr>
          <w:sz w:val="22"/>
        </w:rPr>
        <w:t>, que brinde una solución intuitiva y eficiente para calcular los costos individuales de manera justa y sin complicaciones.</w:t>
      </w:r>
    </w:p>
    <w:p w14:paraId="1A5CE56F" w14:textId="77777777" w:rsidR="00A60D99" w:rsidRDefault="00A60D99" w:rsidP="00A60D99">
      <w:pPr>
        <w:ind w:left="0" w:firstLine="0"/>
        <w:jc w:val="both"/>
        <w:rPr>
          <w:sz w:val="22"/>
        </w:rPr>
      </w:pPr>
    </w:p>
    <w:p w14:paraId="7EC7E090" w14:textId="4D0FE3A9" w:rsidR="00383ADC" w:rsidRDefault="00383ADC" w:rsidP="00383ADC">
      <w:pPr>
        <w:pStyle w:val="Ttulo2"/>
        <w:rPr>
          <w:rFonts w:ascii="Arial" w:hAnsi="Arial" w:cs="Arial"/>
          <w:sz w:val="28"/>
          <w:szCs w:val="28"/>
        </w:rPr>
      </w:pPr>
      <w:bookmarkStart w:id="7" w:name="_Toc136454426"/>
      <w:r>
        <w:rPr>
          <w:rFonts w:ascii="Arial" w:hAnsi="Arial" w:cs="Arial"/>
          <w:sz w:val="28"/>
          <w:szCs w:val="28"/>
        </w:rPr>
        <w:t xml:space="preserve">2.3 </w:t>
      </w:r>
      <w:proofErr w:type="spellStart"/>
      <w:r>
        <w:rPr>
          <w:rFonts w:ascii="Arial" w:hAnsi="Arial" w:cs="Arial"/>
          <w:sz w:val="28"/>
          <w:szCs w:val="28"/>
        </w:rPr>
        <w:t>Marfol</w:t>
      </w:r>
      <w:proofErr w:type="spellEnd"/>
      <w:r>
        <w:rPr>
          <w:rFonts w:ascii="Arial" w:hAnsi="Arial" w:cs="Arial"/>
          <w:sz w:val="28"/>
          <w:szCs w:val="28"/>
        </w:rPr>
        <w:t xml:space="preserve"> – Simplificación de la división de cuenta</w:t>
      </w:r>
      <w:bookmarkEnd w:id="7"/>
    </w:p>
    <w:p w14:paraId="21A72997" w14:textId="77777777" w:rsidR="00383ADC" w:rsidRPr="00383ADC" w:rsidRDefault="00383ADC" w:rsidP="00383ADC"/>
    <w:p w14:paraId="27032E53" w14:textId="51B18724" w:rsidR="00383ADC" w:rsidRPr="00383ADC" w:rsidRDefault="00383ADC" w:rsidP="00383ADC">
      <w:pPr>
        <w:spacing w:line="360" w:lineRule="auto"/>
        <w:ind w:left="0" w:firstLine="0"/>
        <w:jc w:val="both"/>
        <w:rPr>
          <w:sz w:val="22"/>
        </w:rPr>
      </w:pPr>
      <w:r w:rsidRPr="00383ADC">
        <w:rPr>
          <w:sz w:val="22"/>
        </w:rPr>
        <w:t xml:space="preserve">El proyecto </w:t>
      </w:r>
      <w:proofErr w:type="spellStart"/>
      <w:r w:rsidRPr="00383ADC">
        <w:rPr>
          <w:sz w:val="22"/>
        </w:rPr>
        <w:t>Marfol</w:t>
      </w:r>
      <w:proofErr w:type="spellEnd"/>
      <w:r w:rsidRPr="00383ADC">
        <w:rPr>
          <w:sz w:val="22"/>
        </w:rPr>
        <w:t xml:space="preserve"> propone una solución innovadora para simplificar la división de la cuenta después de comer en un restaurante. La aplicación móvil </w:t>
      </w:r>
      <w:proofErr w:type="spellStart"/>
      <w:r w:rsidRPr="00383ADC">
        <w:rPr>
          <w:sz w:val="22"/>
        </w:rPr>
        <w:t>Marfol</w:t>
      </w:r>
      <w:proofErr w:type="spellEnd"/>
      <w:r w:rsidRPr="00383ADC">
        <w:rPr>
          <w:sz w:val="22"/>
        </w:rPr>
        <w:t xml:space="preserve"> ofrece una interfaz amigable que permite a los comensales ingresar los platos y bebidas que han ordenado, asignando automáticamente los costos a cada individuo. Utilizando un algoritmo inteligente, </w:t>
      </w:r>
      <w:proofErr w:type="spellStart"/>
      <w:r w:rsidRPr="00383ADC">
        <w:rPr>
          <w:sz w:val="22"/>
        </w:rPr>
        <w:t>Marfol</w:t>
      </w:r>
      <w:proofErr w:type="spellEnd"/>
      <w:r w:rsidRPr="00383ADC">
        <w:rPr>
          <w:sz w:val="22"/>
        </w:rPr>
        <w:t xml:space="preserve"> calcula una división equitativa, considerando las preferencias de los usuarios y permitiendo ajustes personalizados. Además, </w:t>
      </w:r>
      <w:proofErr w:type="spellStart"/>
      <w:r w:rsidRPr="00383ADC">
        <w:rPr>
          <w:sz w:val="22"/>
        </w:rPr>
        <w:t>Marfol</w:t>
      </w:r>
      <w:proofErr w:type="spellEnd"/>
      <w:r w:rsidRPr="00383ADC">
        <w:rPr>
          <w:sz w:val="22"/>
        </w:rPr>
        <w:t xml:space="preserve"> ofrece funciones de personalización, compartición de resultados y registro de comidas anteriores, brindando una experiencia completa y satisfactoria para los usuarios. Con </w:t>
      </w:r>
      <w:proofErr w:type="spellStart"/>
      <w:r w:rsidRPr="00383ADC">
        <w:rPr>
          <w:sz w:val="22"/>
        </w:rPr>
        <w:t>Marfol</w:t>
      </w:r>
      <w:proofErr w:type="spellEnd"/>
      <w:r w:rsidRPr="00383ADC">
        <w:rPr>
          <w:sz w:val="22"/>
        </w:rPr>
        <w:t>, la división de la cuenta se convierte en una tarea rápida y sin complicaciones, abordando las necesidades y demandas de los clientes en este sector.</w:t>
      </w:r>
    </w:p>
    <w:p w14:paraId="69AC1CC4" w14:textId="4487A1DB" w:rsidR="00A60D99" w:rsidRDefault="00A60D99">
      <w:pPr>
        <w:spacing w:after="160" w:line="259" w:lineRule="auto"/>
        <w:ind w:left="0" w:firstLine="0"/>
        <w:rPr>
          <w:sz w:val="22"/>
        </w:rPr>
      </w:pPr>
      <w:r w:rsidRPr="00A60D99">
        <w:rPr>
          <w:sz w:val="22"/>
        </w:rPr>
        <w:br w:type="page"/>
      </w:r>
    </w:p>
    <w:p w14:paraId="103D7CEB" w14:textId="0368B913" w:rsidR="00383ADC" w:rsidRDefault="00383ADC" w:rsidP="00383ADC">
      <w:pPr>
        <w:pStyle w:val="Ttulo1"/>
        <w:jc w:val="center"/>
        <w:rPr>
          <w:rFonts w:ascii="Arial" w:hAnsi="Arial" w:cs="Arial"/>
          <w:sz w:val="40"/>
          <w:szCs w:val="40"/>
        </w:rPr>
      </w:pPr>
      <w:bookmarkStart w:id="8" w:name="_Toc136454427"/>
      <w:r w:rsidRPr="00383ADC">
        <w:rPr>
          <w:rFonts w:ascii="Arial" w:hAnsi="Arial" w:cs="Arial"/>
          <w:sz w:val="40"/>
          <w:szCs w:val="40"/>
        </w:rPr>
        <w:lastRenderedPageBreak/>
        <w:t>3.Diseño del proyecto</w:t>
      </w:r>
      <w:bookmarkEnd w:id="8"/>
    </w:p>
    <w:p w14:paraId="28971EF6" w14:textId="77777777" w:rsidR="00383ADC" w:rsidRPr="00383ADC" w:rsidRDefault="00383ADC" w:rsidP="00383ADC"/>
    <w:p w14:paraId="0E2AFC2B" w14:textId="76FAB12A" w:rsidR="00383ADC" w:rsidRDefault="00383ADC" w:rsidP="000C2441">
      <w:pPr>
        <w:pStyle w:val="Ttulo2"/>
        <w:rPr>
          <w:rFonts w:ascii="Arial" w:hAnsi="Arial" w:cs="Arial"/>
          <w:sz w:val="28"/>
          <w:szCs w:val="28"/>
        </w:rPr>
      </w:pPr>
      <w:bookmarkStart w:id="9" w:name="_Toc136454428"/>
      <w:r w:rsidRPr="00383ADC">
        <w:rPr>
          <w:rFonts w:ascii="Arial" w:hAnsi="Arial" w:cs="Arial"/>
          <w:sz w:val="28"/>
          <w:szCs w:val="28"/>
        </w:rPr>
        <w:t xml:space="preserve">3.1 </w:t>
      </w:r>
      <w:r>
        <w:rPr>
          <w:rFonts w:ascii="Arial" w:hAnsi="Arial" w:cs="Arial"/>
          <w:sz w:val="28"/>
          <w:szCs w:val="28"/>
        </w:rPr>
        <w:t>Fases del proyecto</w:t>
      </w:r>
      <w:bookmarkEnd w:id="9"/>
    </w:p>
    <w:p w14:paraId="593E2139" w14:textId="77777777" w:rsidR="000C2441" w:rsidRPr="000C2441" w:rsidRDefault="000C2441" w:rsidP="000C2441"/>
    <w:p w14:paraId="1A957510" w14:textId="7ADA0689" w:rsidR="00383ADC" w:rsidRPr="00383ADC" w:rsidRDefault="00383ADC" w:rsidP="00383ADC">
      <w:pPr>
        <w:pStyle w:val="Ttulo3"/>
        <w:ind w:left="740"/>
        <w:rPr>
          <w:rFonts w:ascii="Arial" w:hAnsi="Arial" w:cs="Arial"/>
          <w:sz w:val="26"/>
          <w:szCs w:val="26"/>
        </w:rPr>
      </w:pPr>
      <w:bookmarkStart w:id="10" w:name="_Toc136454429"/>
      <w:r w:rsidRPr="00383ADC">
        <w:rPr>
          <w:rFonts w:ascii="Arial" w:hAnsi="Arial" w:cs="Arial"/>
          <w:sz w:val="26"/>
          <w:szCs w:val="26"/>
        </w:rPr>
        <w:t>3.1.1 Análisis</w:t>
      </w:r>
      <w:bookmarkEnd w:id="10"/>
    </w:p>
    <w:p w14:paraId="29E42B85" w14:textId="77777777" w:rsidR="00383ADC" w:rsidRDefault="00383ADC" w:rsidP="00383ADC"/>
    <w:p w14:paraId="561262AF" w14:textId="5B2329DE" w:rsidR="00383ADC" w:rsidRDefault="00941F8E" w:rsidP="00A275C9">
      <w:pPr>
        <w:spacing w:line="360" w:lineRule="auto"/>
        <w:ind w:left="0" w:firstLine="0"/>
        <w:jc w:val="both"/>
        <w:rPr>
          <w:sz w:val="22"/>
        </w:rPr>
      </w:pPr>
      <w:r w:rsidRPr="00941F8E">
        <w:rPr>
          <w:sz w:val="22"/>
        </w:rPr>
        <w:t xml:space="preserve">En esta fase se establecerán los requisitos del proyecto, definiendo tanto las funcionalidades que debe incluir como las características y cualidades que deben cumplirse. En el caso de </w:t>
      </w:r>
      <w:proofErr w:type="spellStart"/>
      <w:r w:rsidRPr="00941F8E">
        <w:rPr>
          <w:sz w:val="22"/>
        </w:rPr>
        <w:t>Marfol</w:t>
      </w:r>
      <w:proofErr w:type="spellEnd"/>
      <w:r w:rsidRPr="00941F8E">
        <w:rPr>
          <w:sz w:val="22"/>
        </w:rPr>
        <w:t>, se trata de una aplicación móvil para la división de la cuenta en restaurantes, por lo que se identificarán los requisitos específicos para su desarrollo. Estos requisitos se clasificarán en "Requisitos Funcionales", que describen las funcionalidades necesarias, y "Requisitos No Funcionales", que se refieren a las características y propiedades deseadas de la aplicación.</w:t>
      </w:r>
    </w:p>
    <w:p w14:paraId="155037F1" w14:textId="77777777" w:rsidR="00941F8E" w:rsidRDefault="00941F8E" w:rsidP="00941F8E">
      <w:pPr>
        <w:spacing w:line="360" w:lineRule="auto"/>
        <w:ind w:left="0" w:firstLine="0"/>
        <w:rPr>
          <w:sz w:val="22"/>
        </w:rPr>
      </w:pPr>
    </w:p>
    <w:p w14:paraId="392F312A" w14:textId="0BB72C9F" w:rsidR="00941F8E" w:rsidRDefault="00941F8E" w:rsidP="00941F8E">
      <w:pPr>
        <w:spacing w:line="360" w:lineRule="auto"/>
        <w:ind w:left="0" w:firstLine="0"/>
        <w:rPr>
          <w:b/>
          <w:bCs/>
          <w:sz w:val="22"/>
        </w:rPr>
      </w:pPr>
      <w:r w:rsidRPr="00941F8E">
        <w:rPr>
          <w:b/>
          <w:bCs/>
          <w:sz w:val="22"/>
        </w:rPr>
        <w:t>Requisitos funcionales</w:t>
      </w:r>
    </w:p>
    <w:p w14:paraId="239BE4E3" w14:textId="77777777" w:rsidR="00941F8E" w:rsidRDefault="00941F8E" w:rsidP="00941F8E">
      <w:pPr>
        <w:spacing w:line="360" w:lineRule="auto"/>
        <w:ind w:left="0" w:firstLine="0"/>
        <w:rPr>
          <w:b/>
          <w:bCs/>
          <w:sz w:val="22"/>
        </w:rPr>
      </w:pPr>
    </w:p>
    <w:p w14:paraId="05E5B109" w14:textId="054B175D" w:rsidR="00CF305C" w:rsidRDefault="00941F8E" w:rsidP="00CF305C">
      <w:pPr>
        <w:spacing w:line="360" w:lineRule="auto"/>
        <w:ind w:left="0" w:firstLine="0"/>
        <w:jc w:val="both"/>
        <w:rPr>
          <w:sz w:val="22"/>
        </w:rPr>
      </w:pPr>
      <w:proofErr w:type="spellStart"/>
      <w:r w:rsidRPr="00941F8E">
        <w:rPr>
          <w:sz w:val="22"/>
        </w:rPr>
        <w:t>Marfol</w:t>
      </w:r>
      <w:proofErr w:type="spellEnd"/>
      <w:r w:rsidRPr="00941F8E">
        <w:rPr>
          <w:sz w:val="22"/>
        </w:rPr>
        <w:t xml:space="preserve"> debe permitir a los usuarios registrarse y gestionar los nombres de los comensales. Los usuarios deben poder ingresar fácilmente los elementos de la orden y la aplicación debe realizar cálculos automáticos para dividir la cuenta de manera equitativa. Además, se deben proporcionar ajustes personalizados, una visualización clara de los resultados y la opción de compartirlos. </w:t>
      </w:r>
      <w:proofErr w:type="spellStart"/>
      <w:r w:rsidRPr="00941F8E">
        <w:rPr>
          <w:sz w:val="22"/>
        </w:rPr>
        <w:t>Marfol</w:t>
      </w:r>
      <w:proofErr w:type="spellEnd"/>
      <w:r w:rsidRPr="00941F8E">
        <w:rPr>
          <w:sz w:val="22"/>
        </w:rPr>
        <w:t xml:space="preserve"> también debe almacenar un </w:t>
      </w:r>
      <w:r>
        <w:rPr>
          <w:sz w:val="22"/>
        </w:rPr>
        <w:t>registro</w:t>
      </w:r>
      <w:r w:rsidRPr="00941F8E">
        <w:rPr>
          <w:sz w:val="22"/>
        </w:rPr>
        <w:t xml:space="preserve"> de comidas anteriores para facilitar el </w:t>
      </w:r>
      <w:r>
        <w:rPr>
          <w:sz w:val="22"/>
        </w:rPr>
        <w:t>volver a utilizar los mismos datos a futuro</w:t>
      </w:r>
      <w:r w:rsidRPr="00941F8E">
        <w:rPr>
          <w:sz w:val="22"/>
        </w:rPr>
        <w:t>.</w:t>
      </w:r>
    </w:p>
    <w:p w14:paraId="260EE2BC" w14:textId="77777777" w:rsidR="00941F8E" w:rsidRDefault="00941F8E" w:rsidP="00CF305C">
      <w:pPr>
        <w:spacing w:line="360" w:lineRule="auto"/>
        <w:ind w:left="0" w:firstLine="0"/>
        <w:jc w:val="both"/>
        <w:rPr>
          <w:sz w:val="22"/>
        </w:rPr>
      </w:pPr>
    </w:p>
    <w:p w14:paraId="23A265CA" w14:textId="39F9EC04" w:rsidR="00941F8E" w:rsidRDefault="00941F8E" w:rsidP="00941F8E">
      <w:pPr>
        <w:spacing w:line="360" w:lineRule="auto"/>
        <w:ind w:left="0" w:firstLine="0"/>
        <w:rPr>
          <w:b/>
          <w:bCs/>
          <w:sz w:val="22"/>
        </w:rPr>
      </w:pPr>
      <w:r w:rsidRPr="00941F8E">
        <w:rPr>
          <w:b/>
          <w:bCs/>
          <w:sz w:val="22"/>
        </w:rPr>
        <w:t>Requisitos</w:t>
      </w:r>
      <w:r>
        <w:rPr>
          <w:b/>
          <w:bCs/>
          <w:sz w:val="22"/>
        </w:rPr>
        <w:t xml:space="preserve"> no</w:t>
      </w:r>
      <w:r w:rsidRPr="00941F8E">
        <w:rPr>
          <w:b/>
          <w:bCs/>
          <w:sz w:val="22"/>
        </w:rPr>
        <w:t xml:space="preserve"> funcionales</w:t>
      </w:r>
    </w:p>
    <w:p w14:paraId="079B479D" w14:textId="77777777" w:rsidR="00941F8E" w:rsidRDefault="00941F8E" w:rsidP="00CF305C">
      <w:pPr>
        <w:spacing w:line="360" w:lineRule="auto"/>
        <w:ind w:left="0" w:firstLine="0"/>
        <w:jc w:val="both"/>
        <w:rPr>
          <w:sz w:val="22"/>
        </w:rPr>
      </w:pPr>
    </w:p>
    <w:p w14:paraId="5D5092D0" w14:textId="771D1DEF" w:rsidR="000C2441" w:rsidRDefault="00941F8E" w:rsidP="00941F8E">
      <w:pPr>
        <w:spacing w:line="360" w:lineRule="auto"/>
        <w:ind w:left="0" w:firstLine="0"/>
        <w:jc w:val="both"/>
        <w:rPr>
          <w:sz w:val="22"/>
        </w:rPr>
      </w:pPr>
      <w:r w:rsidRPr="00941F8E">
        <w:rPr>
          <w:sz w:val="22"/>
        </w:rPr>
        <w:t xml:space="preserve">Los requisitos no funcionales para </w:t>
      </w:r>
      <w:proofErr w:type="spellStart"/>
      <w:r w:rsidRPr="00941F8E">
        <w:rPr>
          <w:sz w:val="22"/>
        </w:rPr>
        <w:t>Marfol</w:t>
      </w:r>
      <w:proofErr w:type="spellEnd"/>
      <w:r w:rsidRPr="00941F8E">
        <w:rPr>
          <w:sz w:val="22"/>
        </w:rPr>
        <w:t xml:space="preserve"> incluyen la necesidad de una interfaz de usuario intuitiva y fácil de usar, un rendimiento rápido y preciso en el cálculo de la división de la cuenta, la confiabilidad y disponibilidad constante de la aplicación, la seguridad de los datos, la compatibilidad con diferentes dispositivos, la capacidad de escalar para manejar un crecimiento en usuarios, la facilidad de mantenimiento y actualización, y proporcionar una experiencia de usuario agradable y atractiva.</w:t>
      </w:r>
    </w:p>
    <w:p w14:paraId="70467DFD" w14:textId="77777777" w:rsidR="000C2441" w:rsidRDefault="000C2441" w:rsidP="00941F8E">
      <w:pPr>
        <w:spacing w:line="360" w:lineRule="auto"/>
        <w:ind w:left="0" w:firstLine="0"/>
        <w:jc w:val="both"/>
        <w:rPr>
          <w:sz w:val="22"/>
        </w:rPr>
      </w:pPr>
    </w:p>
    <w:p w14:paraId="39C56D24" w14:textId="77777777" w:rsidR="000C2441" w:rsidRDefault="000C2441" w:rsidP="000C2441">
      <w:pPr>
        <w:rPr>
          <w:rStyle w:val="StrongEmphasis"/>
          <w:rFonts w:cs="Lucida Sans"/>
          <w:sz w:val="22"/>
        </w:rPr>
      </w:pPr>
      <w:bookmarkStart w:id="11" w:name="__RefHeading___Toc288_1237397240"/>
      <w:r w:rsidRPr="000C2441">
        <w:rPr>
          <w:rStyle w:val="StrongEmphasis"/>
          <w:rFonts w:cs="Lucida Sans"/>
          <w:sz w:val="22"/>
        </w:rPr>
        <w:t>Requisitos Mínimos de Android:</w:t>
      </w:r>
      <w:bookmarkEnd w:id="11"/>
    </w:p>
    <w:p w14:paraId="21312CD8" w14:textId="77777777" w:rsidR="000C2441" w:rsidRPr="000C2441" w:rsidRDefault="000C2441" w:rsidP="000C2441">
      <w:pPr>
        <w:rPr>
          <w:rFonts w:ascii="Liberation Sans" w:eastAsia="Microsoft YaHei" w:hAnsi="Liberation Sans" w:cs="Times New Roman" w:hint="eastAsia"/>
          <w:color w:val="auto"/>
          <w:sz w:val="22"/>
        </w:rPr>
      </w:pPr>
    </w:p>
    <w:p w14:paraId="1751FA9B" w14:textId="238C8EBE" w:rsidR="000C2441" w:rsidRPr="00A275C9" w:rsidRDefault="000C2441" w:rsidP="000C2441">
      <w:pPr>
        <w:pStyle w:val="Textbody"/>
        <w:spacing w:line="360" w:lineRule="auto"/>
        <w:jc w:val="both"/>
        <w:rPr>
          <w:rFonts w:ascii="Arial" w:hAnsi="Arial"/>
          <w:sz w:val="22"/>
          <w:szCs w:val="22"/>
        </w:rPr>
      </w:pPr>
      <w:r w:rsidRPr="00A275C9">
        <w:rPr>
          <w:rFonts w:ascii="Arial" w:hAnsi="Arial"/>
          <w:sz w:val="22"/>
          <w:szCs w:val="22"/>
        </w:rPr>
        <w:t xml:space="preserve">Para garantizar un rendimiento óptimo y una experiencia fluida en la aplicación </w:t>
      </w:r>
      <w:proofErr w:type="spellStart"/>
      <w:r w:rsidRPr="00A275C9">
        <w:rPr>
          <w:rFonts w:ascii="Arial" w:hAnsi="Arial"/>
          <w:sz w:val="22"/>
          <w:szCs w:val="22"/>
        </w:rPr>
        <w:t>Marfol</w:t>
      </w:r>
      <w:proofErr w:type="spellEnd"/>
      <w:r w:rsidRPr="00A275C9">
        <w:rPr>
          <w:rFonts w:ascii="Arial" w:hAnsi="Arial"/>
          <w:sz w:val="22"/>
          <w:szCs w:val="22"/>
        </w:rPr>
        <w:t>, se recomienda que los dispositivos Android cumplan con los siguientes requisitos mínimos:</w:t>
      </w:r>
    </w:p>
    <w:tbl>
      <w:tblPr>
        <w:tblStyle w:val="Tablaconcuadrcula4-nfasis3"/>
        <w:tblW w:w="8696" w:type="dxa"/>
        <w:tblLook w:val="04A0" w:firstRow="1" w:lastRow="0" w:firstColumn="1" w:lastColumn="0" w:noHBand="0" w:noVBand="1"/>
      </w:tblPr>
      <w:tblGrid>
        <w:gridCol w:w="3477"/>
        <w:gridCol w:w="5219"/>
      </w:tblGrid>
      <w:tr w:rsidR="00733699" w:rsidRPr="00733699" w14:paraId="57DF9BCB" w14:textId="77777777" w:rsidTr="00733699">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477" w:type="dxa"/>
          </w:tcPr>
          <w:p w14:paraId="6973DB22" w14:textId="0A9367B4" w:rsidR="000C2441" w:rsidRPr="00733699" w:rsidRDefault="00733699" w:rsidP="00733699">
            <w:pPr>
              <w:pStyle w:val="Textbody"/>
              <w:spacing w:line="360" w:lineRule="auto"/>
              <w:rPr>
                <w:rFonts w:ascii="Arial" w:hAnsi="Arial" w:cs="Arial"/>
                <w:sz w:val="22"/>
                <w:szCs w:val="22"/>
              </w:rPr>
            </w:pPr>
            <w:r w:rsidRPr="00733699">
              <w:rPr>
                <w:rFonts w:ascii="Arial" w:hAnsi="Arial" w:cs="Arial"/>
                <w:sz w:val="22"/>
                <w:szCs w:val="22"/>
              </w:rPr>
              <w:lastRenderedPageBreak/>
              <w:t>Requisito</w:t>
            </w:r>
          </w:p>
        </w:tc>
        <w:tc>
          <w:tcPr>
            <w:tcW w:w="5219" w:type="dxa"/>
          </w:tcPr>
          <w:p w14:paraId="1CAA99EB" w14:textId="21F5FFB5" w:rsidR="000C2441" w:rsidRPr="00733699" w:rsidRDefault="00733699" w:rsidP="000C2441">
            <w:pPr>
              <w:pStyle w:val="Textbody"/>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733699">
              <w:rPr>
                <w:rFonts w:ascii="Arial" w:hAnsi="Arial" w:cs="Arial"/>
                <w:sz w:val="22"/>
                <w:szCs w:val="22"/>
              </w:rPr>
              <w:t>Especificación</w:t>
            </w:r>
          </w:p>
        </w:tc>
      </w:tr>
      <w:tr w:rsidR="00733699" w:rsidRPr="00733699" w14:paraId="03781E79" w14:textId="77777777" w:rsidTr="00733699">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3477" w:type="dxa"/>
          </w:tcPr>
          <w:p w14:paraId="3868A944" w14:textId="59CC6101" w:rsidR="000C2441" w:rsidRPr="00733699" w:rsidRDefault="00733699" w:rsidP="000C2441">
            <w:pPr>
              <w:pStyle w:val="Textbody"/>
              <w:spacing w:line="360" w:lineRule="auto"/>
              <w:jc w:val="both"/>
              <w:rPr>
                <w:rFonts w:ascii="Arial" w:hAnsi="Arial" w:cs="Arial"/>
                <w:sz w:val="20"/>
                <w:szCs w:val="20"/>
              </w:rPr>
            </w:pPr>
            <w:r w:rsidRPr="00733699">
              <w:rPr>
                <w:rFonts w:ascii="Arial" w:hAnsi="Arial" w:cs="Arial"/>
                <w:sz w:val="20"/>
                <w:szCs w:val="20"/>
              </w:rPr>
              <w:t>Velocidad CPU</w:t>
            </w:r>
          </w:p>
        </w:tc>
        <w:tc>
          <w:tcPr>
            <w:tcW w:w="5219" w:type="dxa"/>
          </w:tcPr>
          <w:p w14:paraId="22326C79" w14:textId="385378DA" w:rsidR="000C2441" w:rsidRPr="00733699" w:rsidRDefault="00733699" w:rsidP="000C2441">
            <w:pPr>
              <w:pStyle w:val="Textbody"/>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33699">
              <w:rPr>
                <w:rFonts w:ascii="Arial" w:hAnsi="Arial" w:cs="Arial"/>
                <w:sz w:val="20"/>
                <w:szCs w:val="20"/>
              </w:rPr>
              <w:t xml:space="preserve">Procesador </w:t>
            </w:r>
            <w:proofErr w:type="spellStart"/>
            <w:r w:rsidRPr="00733699">
              <w:rPr>
                <w:rFonts w:ascii="Arial" w:hAnsi="Arial" w:cs="Arial"/>
                <w:sz w:val="20"/>
                <w:szCs w:val="20"/>
              </w:rPr>
              <w:t>Quad</w:t>
            </w:r>
            <w:proofErr w:type="spellEnd"/>
            <w:r w:rsidRPr="00733699">
              <w:rPr>
                <w:rFonts w:ascii="Arial" w:hAnsi="Arial" w:cs="Arial"/>
                <w:sz w:val="20"/>
                <w:szCs w:val="20"/>
              </w:rPr>
              <w:t xml:space="preserve"> Core de al menos 1.2 GHz o superior</w:t>
            </w:r>
          </w:p>
        </w:tc>
      </w:tr>
      <w:tr w:rsidR="00733699" w:rsidRPr="00BE11C6" w14:paraId="057FCE0E" w14:textId="77777777" w:rsidTr="00733699">
        <w:trPr>
          <w:trHeight w:val="347"/>
        </w:trPr>
        <w:tc>
          <w:tcPr>
            <w:cnfStyle w:val="001000000000" w:firstRow="0" w:lastRow="0" w:firstColumn="1" w:lastColumn="0" w:oddVBand="0" w:evenVBand="0" w:oddHBand="0" w:evenHBand="0" w:firstRowFirstColumn="0" w:firstRowLastColumn="0" w:lastRowFirstColumn="0" w:lastRowLastColumn="0"/>
            <w:tcW w:w="3477" w:type="dxa"/>
          </w:tcPr>
          <w:p w14:paraId="3235CA7F" w14:textId="642289DB" w:rsidR="000C2441" w:rsidRPr="00733699" w:rsidRDefault="00733699" w:rsidP="000C2441">
            <w:pPr>
              <w:pStyle w:val="Textbody"/>
              <w:spacing w:line="360" w:lineRule="auto"/>
              <w:jc w:val="both"/>
              <w:rPr>
                <w:rFonts w:ascii="Arial" w:hAnsi="Arial" w:cs="Arial"/>
                <w:sz w:val="20"/>
                <w:szCs w:val="20"/>
              </w:rPr>
            </w:pPr>
            <w:r w:rsidRPr="00733699">
              <w:rPr>
                <w:rFonts w:ascii="Arial" w:hAnsi="Arial" w:cs="Arial"/>
                <w:sz w:val="20"/>
                <w:szCs w:val="20"/>
              </w:rPr>
              <w:t>RAM (GB)</w:t>
            </w:r>
          </w:p>
        </w:tc>
        <w:tc>
          <w:tcPr>
            <w:tcW w:w="5219" w:type="dxa"/>
          </w:tcPr>
          <w:p w14:paraId="54A62900" w14:textId="73A5C53D" w:rsidR="000C2441" w:rsidRPr="00733699" w:rsidRDefault="00733699" w:rsidP="00733699">
            <w:pPr>
              <w:pStyle w:val="Textbody"/>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733699">
              <w:rPr>
                <w:rFonts w:ascii="Arial" w:hAnsi="Arial" w:cs="Arial"/>
                <w:sz w:val="20"/>
                <w:szCs w:val="20"/>
                <w:lang w:val="pt-BR"/>
              </w:rPr>
              <w:t>Mínimo 2 GB de RAM recomendado</w:t>
            </w:r>
          </w:p>
        </w:tc>
      </w:tr>
      <w:tr w:rsidR="00733699" w:rsidRPr="00733699" w14:paraId="3B7C86F6" w14:textId="77777777" w:rsidTr="00733699">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3477" w:type="dxa"/>
          </w:tcPr>
          <w:p w14:paraId="13109587" w14:textId="57598B1D" w:rsidR="000C2441" w:rsidRPr="00733699" w:rsidRDefault="00733699" w:rsidP="000C2441">
            <w:pPr>
              <w:pStyle w:val="Textbody"/>
              <w:spacing w:line="360" w:lineRule="auto"/>
              <w:jc w:val="both"/>
              <w:rPr>
                <w:rFonts w:ascii="Arial" w:hAnsi="Arial" w:cs="Arial"/>
                <w:sz w:val="20"/>
                <w:szCs w:val="20"/>
              </w:rPr>
            </w:pPr>
            <w:r w:rsidRPr="00733699">
              <w:rPr>
                <w:rFonts w:ascii="Arial" w:hAnsi="Arial" w:cs="Arial"/>
                <w:sz w:val="20"/>
                <w:szCs w:val="20"/>
              </w:rPr>
              <w:t>Cámara principal</w:t>
            </w:r>
          </w:p>
        </w:tc>
        <w:tc>
          <w:tcPr>
            <w:tcW w:w="5219" w:type="dxa"/>
          </w:tcPr>
          <w:p w14:paraId="7E45167C" w14:textId="2D4333B4" w:rsidR="000C2441" w:rsidRPr="00733699" w:rsidRDefault="00733699" w:rsidP="000C2441">
            <w:pPr>
              <w:pStyle w:val="Textbody"/>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33699">
              <w:rPr>
                <w:rFonts w:ascii="Arial" w:hAnsi="Arial" w:cs="Arial"/>
                <w:sz w:val="20"/>
                <w:szCs w:val="20"/>
              </w:rPr>
              <w:t>Resolución mínima de la cámara principal de 3.0 MP (megapíxeles)</w:t>
            </w:r>
          </w:p>
        </w:tc>
      </w:tr>
      <w:tr w:rsidR="00733699" w:rsidRPr="00733699" w14:paraId="01C9247E" w14:textId="77777777" w:rsidTr="00733699">
        <w:trPr>
          <w:trHeight w:val="603"/>
        </w:trPr>
        <w:tc>
          <w:tcPr>
            <w:cnfStyle w:val="001000000000" w:firstRow="0" w:lastRow="0" w:firstColumn="1" w:lastColumn="0" w:oddVBand="0" w:evenVBand="0" w:oddHBand="0" w:evenHBand="0" w:firstRowFirstColumn="0" w:firstRowLastColumn="0" w:lastRowFirstColumn="0" w:lastRowLastColumn="0"/>
            <w:tcW w:w="3477" w:type="dxa"/>
          </w:tcPr>
          <w:p w14:paraId="33526535" w14:textId="0C9A2D05" w:rsidR="000C2441" w:rsidRPr="00733699" w:rsidRDefault="00733699" w:rsidP="000C2441">
            <w:pPr>
              <w:pStyle w:val="Textbody"/>
              <w:spacing w:line="360" w:lineRule="auto"/>
              <w:jc w:val="both"/>
              <w:rPr>
                <w:rFonts w:ascii="Arial" w:hAnsi="Arial" w:cs="Arial"/>
                <w:sz w:val="20"/>
                <w:szCs w:val="20"/>
              </w:rPr>
            </w:pPr>
            <w:r w:rsidRPr="00733699">
              <w:rPr>
                <w:rFonts w:ascii="Arial" w:hAnsi="Arial" w:cs="Arial"/>
                <w:sz w:val="20"/>
                <w:szCs w:val="20"/>
              </w:rPr>
              <w:t>Almacenamiento Interno (GB)</w:t>
            </w:r>
          </w:p>
        </w:tc>
        <w:tc>
          <w:tcPr>
            <w:tcW w:w="5219" w:type="dxa"/>
          </w:tcPr>
          <w:p w14:paraId="7B0173EC" w14:textId="3A4DE508" w:rsidR="000C2441" w:rsidRPr="00733699" w:rsidRDefault="00733699" w:rsidP="000C2441">
            <w:pPr>
              <w:pStyle w:val="Textbody"/>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33699">
              <w:rPr>
                <w:rFonts w:ascii="Arial" w:hAnsi="Arial" w:cs="Arial"/>
                <w:sz w:val="20"/>
                <w:szCs w:val="20"/>
              </w:rPr>
              <w:t>Mínimo 1 GB de almacenamiento interno disponible</w:t>
            </w:r>
          </w:p>
        </w:tc>
      </w:tr>
      <w:tr w:rsidR="00733699" w:rsidRPr="00733699" w14:paraId="104313F8" w14:textId="77777777" w:rsidTr="00733699">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3477" w:type="dxa"/>
          </w:tcPr>
          <w:p w14:paraId="1C899DB6" w14:textId="6B2D92DB" w:rsidR="000C2441" w:rsidRPr="00733699" w:rsidRDefault="00733699" w:rsidP="000C2441">
            <w:pPr>
              <w:pStyle w:val="Textbody"/>
              <w:spacing w:line="360" w:lineRule="auto"/>
              <w:jc w:val="both"/>
              <w:rPr>
                <w:rFonts w:ascii="Arial" w:hAnsi="Arial" w:cs="Arial"/>
                <w:sz w:val="20"/>
                <w:szCs w:val="20"/>
              </w:rPr>
            </w:pPr>
            <w:r w:rsidRPr="00733699">
              <w:rPr>
                <w:rFonts w:ascii="Arial" w:hAnsi="Arial" w:cs="Arial"/>
                <w:sz w:val="20"/>
                <w:szCs w:val="20"/>
              </w:rPr>
              <w:t>Almacenamiento Externo</w:t>
            </w:r>
          </w:p>
        </w:tc>
        <w:tc>
          <w:tcPr>
            <w:tcW w:w="5219" w:type="dxa"/>
          </w:tcPr>
          <w:p w14:paraId="667421D7" w14:textId="68DA13C1" w:rsidR="000C2441" w:rsidRPr="00733699" w:rsidRDefault="00733699" w:rsidP="000C2441">
            <w:pPr>
              <w:pStyle w:val="Textbody"/>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33699">
              <w:rPr>
                <w:rFonts w:ascii="Arial" w:hAnsi="Arial" w:cs="Arial"/>
                <w:sz w:val="20"/>
                <w:szCs w:val="20"/>
              </w:rPr>
              <w:t>Compatibilidad con tarjetas MicroSD para expandir la memoria (se recomienda capacidad de hasta 32 GB)</w:t>
            </w:r>
          </w:p>
        </w:tc>
      </w:tr>
      <w:tr w:rsidR="00733699" w:rsidRPr="00733699" w14:paraId="119893EA" w14:textId="77777777" w:rsidTr="00733699">
        <w:trPr>
          <w:trHeight w:val="870"/>
        </w:trPr>
        <w:tc>
          <w:tcPr>
            <w:cnfStyle w:val="001000000000" w:firstRow="0" w:lastRow="0" w:firstColumn="1" w:lastColumn="0" w:oddVBand="0" w:evenVBand="0" w:oddHBand="0" w:evenHBand="0" w:firstRowFirstColumn="0" w:firstRowLastColumn="0" w:lastRowFirstColumn="0" w:lastRowLastColumn="0"/>
            <w:tcW w:w="3477" w:type="dxa"/>
          </w:tcPr>
          <w:p w14:paraId="7861C2EB" w14:textId="2751E392" w:rsidR="000C2441" w:rsidRPr="00733699" w:rsidRDefault="00733699" w:rsidP="000C2441">
            <w:pPr>
              <w:pStyle w:val="Textbody"/>
              <w:spacing w:line="360" w:lineRule="auto"/>
              <w:jc w:val="both"/>
              <w:rPr>
                <w:rFonts w:ascii="Arial" w:hAnsi="Arial" w:cs="Arial"/>
                <w:sz w:val="20"/>
                <w:szCs w:val="20"/>
              </w:rPr>
            </w:pPr>
            <w:r w:rsidRPr="00733699">
              <w:rPr>
                <w:rFonts w:ascii="Arial" w:hAnsi="Arial" w:cs="Arial"/>
                <w:sz w:val="20"/>
                <w:szCs w:val="20"/>
              </w:rPr>
              <w:t>Localización</w:t>
            </w:r>
          </w:p>
        </w:tc>
        <w:tc>
          <w:tcPr>
            <w:tcW w:w="5219" w:type="dxa"/>
          </w:tcPr>
          <w:p w14:paraId="597FA98E" w14:textId="1B341A2F" w:rsidR="000C2441" w:rsidRPr="00733699" w:rsidRDefault="00733699" w:rsidP="000C2441">
            <w:pPr>
              <w:pStyle w:val="Textbody"/>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33699">
              <w:rPr>
                <w:rFonts w:ascii="Arial" w:hAnsi="Arial" w:cs="Arial"/>
                <w:sz w:val="20"/>
                <w:szCs w:val="20"/>
              </w:rPr>
              <w:t>Dispositivo compatible con GPS (Sistema de Posicionamiento Global) para utilizar la geolocalización</w:t>
            </w:r>
          </w:p>
        </w:tc>
      </w:tr>
      <w:tr w:rsidR="00733699" w:rsidRPr="00733699" w14:paraId="10AC683B" w14:textId="77777777" w:rsidTr="00733699">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3477" w:type="dxa"/>
          </w:tcPr>
          <w:p w14:paraId="256F3DFE" w14:textId="570BFAF7" w:rsidR="000C2441" w:rsidRPr="00733699" w:rsidRDefault="00733699" w:rsidP="000C2441">
            <w:pPr>
              <w:pStyle w:val="Textbody"/>
              <w:spacing w:line="360" w:lineRule="auto"/>
              <w:jc w:val="both"/>
              <w:rPr>
                <w:rFonts w:ascii="Arial" w:hAnsi="Arial" w:cs="Arial"/>
                <w:sz w:val="20"/>
                <w:szCs w:val="20"/>
              </w:rPr>
            </w:pPr>
            <w:r w:rsidRPr="00733699">
              <w:rPr>
                <w:rFonts w:ascii="Arial" w:hAnsi="Arial" w:cs="Arial"/>
                <w:sz w:val="20"/>
                <w:szCs w:val="20"/>
              </w:rPr>
              <w:t>Versión Android</w:t>
            </w:r>
          </w:p>
        </w:tc>
        <w:tc>
          <w:tcPr>
            <w:tcW w:w="5219" w:type="dxa"/>
          </w:tcPr>
          <w:p w14:paraId="37AA05C7" w14:textId="552781B7" w:rsidR="000C2441" w:rsidRPr="00733699" w:rsidRDefault="00733699" w:rsidP="000C2441">
            <w:pPr>
              <w:pStyle w:val="Textbody"/>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33699">
              <w:rPr>
                <w:rFonts w:ascii="Arial" w:hAnsi="Arial" w:cs="Arial"/>
                <w:sz w:val="20"/>
                <w:szCs w:val="20"/>
              </w:rPr>
              <w:t>Compatible con Android 7.X o versiones superiores (recomendado Android 7 o posterior)</w:t>
            </w:r>
          </w:p>
        </w:tc>
      </w:tr>
      <w:tr w:rsidR="00733699" w:rsidRPr="00733699" w14:paraId="4099DA96" w14:textId="77777777" w:rsidTr="00733699">
        <w:trPr>
          <w:trHeight w:val="669"/>
        </w:trPr>
        <w:tc>
          <w:tcPr>
            <w:cnfStyle w:val="001000000000" w:firstRow="0" w:lastRow="0" w:firstColumn="1" w:lastColumn="0" w:oddVBand="0" w:evenVBand="0" w:oddHBand="0" w:evenHBand="0" w:firstRowFirstColumn="0" w:firstRowLastColumn="0" w:lastRowFirstColumn="0" w:lastRowLastColumn="0"/>
            <w:tcW w:w="3477" w:type="dxa"/>
          </w:tcPr>
          <w:p w14:paraId="0E28D4B2" w14:textId="7831656A" w:rsidR="000C2441" w:rsidRPr="00733699" w:rsidRDefault="00733699" w:rsidP="000C2441">
            <w:pPr>
              <w:pStyle w:val="Textbody"/>
              <w:spacing w:line="360" w:lineRule="auto"/>
              <w:jc w:val="both"/>
              <w:rPr>
                <w:rFonts w:ascii="Arial" w:hAnsi="Arial" w:cs="Arial"/>
                <w:sz w:val="20"/>
                <w:szCs w:val="20"/>
              </w:rPr>
            </w:pPr>
            <w:r w:rsidRPr="00733699">
              <w:rPr>
                <w:rFonts w:ascii="Arial" w:hAnsi="Arial" w:cs="Arial"/>
                <w:sz w:val="20"/>
                <w:szCs w:val="20"/>
              </w:rPr>
              <w:t>Conexión</w:t>
            </w:r>
          </w:p>
        </w:tc>
        <w:tc>
          <w:tcPr>
            <w:tcW w:w="5219" w:type="dxa"/>
          </w:tcPr>
          <w:p w14:paraId="4F746D81" w14:textId="32EADB91" w:rsidR="000C2441" w:rsidRPr="00733699" w:rsidRDefault="00733699" w:rsidP="000C2441">
            <w:pPr>
              <w:pStyle w:val="Textbody"/>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33699">
              <w:rPr>
                <w:rFonts w:ascii="Arial" w:hAnsi="Arial" w:cs="Arial"/>
                <w:sz w:val="20"/>
                <w:szCs w:val="20"/>
              </w:rPr>
              <w:t xml:space="preserve">Requiere conexión </w:t>
            </w:r>
            <w:proofErr w:type="spellStart"/>
            <w:r w:rsidRPr="00733699">
              <w:rPr>
                <w:rFonts w:ascii="Arial" w:hAnsi="Arial" w:cs="Arial"/>
                <w:sz w:val="20"/>
                <w:szCs w:val="20"/>
              </w:rPr>
              <w:t>Wi</w:t>
            </w:r>
            <w:proofErr w:type="spellEnd"/>
            <w:r w:rsidRPr="00733699">
              <w:rPr>
                <w:rFonts w:ascii="Arial" w:hAnsi="Arial" w:cs="Arial"/>
                <w:sz w:val="20"/>
                <w:szCs w:val="20"/>
              </w:rPr>
              <w:t>-Fi y 4G (servicio de datos) para acceder a los servicios utilizados por la aplicación</w:t>
            </w:r>
          </w:p>
        </w:tc>
      </w:tr>
    </w:tbl>
    <w:p w14:paraId="7CB2F0A7" w14:textId="77777777" w:rsidR="000C2441" w:rsidRDefault="000C2441" w:rsidP="000C2441">
      <w:pPr>
        <w:pStyle w:val="Textbody"/>
        <w:spacing w:line="360" w:lineRule="auto"/>
        <w:jc w:val="both"/>
        <w:rPr>
          <w:rFonts w:ascii="Arial" w:hAnsi="Arial"/>
        </w:rPr>
      </w:pPr>
    </w:p>
    <w:p w14:paraId="5D03407F" w14:textId="69B8A80B" w:rsidR="000C2441" w:rsidRDefault="000C2441" w:rsidP="000C2441">
      <w:pPr>
        <w:rPr>
          <w:rStyle w:val="StrongEmphasis"/>
          <w:color w:val="auto"/>
          <w:sz w:val="22"/>
        </w:rPr>
      </w:pPr>
      <w:bookmarkStart w:id="12" w:name="__RefHeading___Toc290_1237397240"/>
      <w:r w:rsidRPr="000C2441">
        <w:rPr>
          <w:rStyle w:val="StrongEmphasis"/>
          <w:color w:val="auto"/>
          <w:sz w:val="22"/>
        </w:rPr>
        <w:t>Requisitos Generales:</w:t>
      </w:r>
      <w:bookmarkEnd w:id="12"/>
    </w:p>
    <w:p w14:paraId="2D517021" w14:textId="77777777" w:rsidR="000C2441" w:rsidRPr="000C2441" w:rsidRDefault="000C2441" w:rsidP="000C2441"/>
    <w:p w14:paraId="626F9DA8" w14:textId="4B1AC582" w:rsidR="000C2441" w:rsidRPr="000C2441" w:rsidRDefault="000C2441" w:rsidP="009733F7">
      <w:pPr>
        <w:pStyle w:val="Textbody"/>
        <w:spacing w:line="360" w:lineRule="auto"/>
        <w:jc w:val="both"/>
        <w:rPr>
          <w:rFonts w:ascii="Arial" w:hAnsi="Arial" w:cs="Arial"/>
          <w:sz w:val="22"/>
          <w:szCs w:val="22"/>
        </w:rPr>
      </w:pPr>
      <w:r w:rsidRPr="000C2441">
        <w:rPr>
          <w:rFonts w:ascii="Arial" w:hAnsi="Arial" w:cs="Arial"/>
          <w:sz w:val="22"/>
          <w:szCs w:val="22"/>
        </w:rPr>
        <w:t xml:space="preserve">Además de los requisitos específicos de Android, se recomienda tener en cuenta los siguientes requisitos generales para garantizar un óptimo rendimiento y funcionamiento de la aplicación </w:t>
      </w:r>
      <w:proofErr w:type="spellStart"/>
      <w:r w:rsidRPr="000C2441">
        <w:rPr>
          <w:rFonts w:ascii="Arial" w:hAnsi="Arial" w:cs="Arial"/>
          <w:sz w:val="22"/>
          <w:szCs w:val="22"/>
        </w:rPr>
        <w:t>Marfol</w:t>
      </w:r>
      <w:proofErr w:type="spellEnd"/>
      <w:r w:rsidRPr="000C2441">
        <w:rPr>
          <w:rFonts w:ascii="Arial" w:hAnsi="Arial" w:cs="Arial"/>
          <w:sz w:val="22"/>
          <w:szCs w:val="22"/>
        </w:rPr>
        <w:t>:</w:t>
      </w:r>
    </w:p>
    <w:p w14:paraId="171693DF" w14:textId="041F177E" w:rsidR="00733699" w:rsidRPr="00733699" w:rsidRDefault="00733699" w:rsidP="009733F7">
      <w:pPr>
        <w:numPr>
          <w:ilvl w:val="0"/>
          <w:numId w:val="8"/>
        </w:numPr>
        <w:spacing w:before="100" w:beforeAutospacing="1" w:after="100" w:afterAutospacing="1" w:line="360" w:lineRule="auto"/>
        <w:jc w:val="both"/>
        <w:rPr>
          <w:rFonts w:eastAsia="Times New Roman"/>
          <w:color w:val="auto"/>
          <w:sz w:val="22"/>
        </w:rPr>
      </w:pPr>
      <w:r w:rsidRPr="00733699">
        <w:rPr>
          <w:rFonts w:eastAsia="Times New Roman"/>
          <w:color w:val="auto"/>
          <w:sz w:val="22"/>
        </w:rPr>
        <w:t>Conectividad a Internet: Se requiere una conexión estable y confiable para acceder a</w:t>
      </w:r>
      <w:r>
        <w:rPr>
          <w:rFonts w:eastAsia="Times New Roman"/>
          <w:color w:val="auto"/>
          <w:sz w:val="22"/>
        </w:rPr>
        <w:t xml:space="preserve"> todas</w:t>
      </w:r>
      <w:r w:rsidRPr="00733699">
        <w:rPr>
          <w:rFonts w:eastAsia="Times New Roman"/>
          <w:color w:val="auto"/>
          <w:sz w:val="22"/>
        </w:rPr>
        <w:t xml:space="preserve"> las funciones de </w:t>
      </w:r>
      <w:proofErr w:type="spellStart"/>
      <w:r w:rsidRPr="00733699">
        <w:rPr>
          <w:rFonts w:eastAsia="Times New Roman"/>
          <w:color w:val="auto"/>
          <w:sz w:val="22"/>
        </w:rPr>
        <w:t>Marfol</w:t>
      </w:r>
      <w:proofErr w:type="spellEnd"/>
      <w:r w:rsidRPr="00733699">
        <w:rPr>
          <w:rFonts w:eastAsia="Times New Roman"/>
          <w:color w:val="auto"/>
          <w:sz w:val="22"/>
        </w:rPr>
        <w:t>.</w:t>
      </w:r>
    </w:p>
    <w:p w14:paraId="5833826A" w14:textId="77777777" w:rsidR="00733699" w:rsidRPr="00733699" w:rsidRDefault="00733699" w:rsidP="009733F7">
      <w:pPr>
        <w:numPr>
          <w:ilvl w:val="0"/>
          <w:numId w:val="8"/>
        </w:numPr>
        <w:spacing w:before="100" w:beforeAutospacing="1" w:after="100" w:afterAutospacing="1" w:line="360" w:lineRule="auto"/>
        <w:jc w:val="both"/>
        <w:rPr>
          <w:rFonts w:eastAsia="Times New Roman"/>
          <w:color w:val="auto"/>
          <w:sz w:val="22"/>
        </w:rPr>
      </w:pPr>
      <w:r w:rsidRPr="00733699">
        <w:rPr>
          <w:rFonts w:eastAsia="Times New Roman"/>
          <w:color w:val="auto"/>
          <w:sz w:val="22"/>
        </w:rPr>
        <w:t xml:space="preserve">Permisos de la aplicación: Se recomienda otorgar los permisos solicitados para el correcto funcionamiento de </w:t>
      </w:r>
      <w:proofErr w:type="spellStart"/>
      <w:r w:rsidRPr="00733699">
        <w:rPr>
          <w:rFonts w:eastAsia="Times New Roman"/>
          <w:color w:val="auto"/>
          <w:sz w:val="22"/>
        </w:rPr>
        <w:t>Marfol</w:t>
      </w:r>
      <w:proofErr w:type="spellEnd"/>
      <w:r w:rsidRPr="00733699">
        <w:rPr>
          <w:rFonts w:eastAsia="Times New Roman"/>
          <w:color w:val="auto"/>
          <w:sz w:val="22"/>
        </w:rPr>
        <w:t>.</w:t>
      </w:r>
    </w:p>
    <w:p w14:paraId="4B1F0362" w14:textId="77777777" w:rsidR="00733699" w:rsidRPr="00733699" w:rsidRDefault="00733699" w:rsidP="009733F7">
      <w:pPr>
        <w:numPr>
          <w:ilvl w:val="0"/>
          <w:numId w:val="8"/>
        </w:numPr>
        <w:spacing w:before="100" w:beforeAutospacing="1" w:after="100" w:afterAutospacing="1" w:line="360" w:lineRule="auto"/>
        <w:jc w:val="both"/>
        <w:rPr>
          <w:rFonts w:eastAsia="Times New Roman"/>
          <w:color w:val="auto"/>
          <w:sz w:val="22"/>
        </w:rPr>
      </w:pPr>
      <w:r w:rsidRPr="00733699">
        <w:rPr>
          <w:rFonts w:eastAsia="Times New Roman"/>
          <w:color w:val="auto"/>
          <w:sz w:val="22"/>
        </w:rPr>
        <w:t xml:space="preserve">Actualizaciones de la aplicación: Se recomienda mantener </w:t>
      </w:r>
      <w:proofErr w:type="spellStart"/>
      <w:r w:rsidRPr="00733699">
        <w:rPr>
          <w:rFonts w:eastAsia="Times New Roman"/>
          <w:color w:val="auto"/>
          <w:sz w:val="22"/>
        </w:rPr>
        <w:t>Marfol</w:t>
      </w:r>
      <w:proofErr w:type="spellEnd"/>
      <w:r w:rsidRPr="00733699">
        <w:rPr>
          <w:rFonts w:eastAsia="Times New Roman"/>
          <w:color w:val="auto"/>
          <w:sz w:val="22"/>
        </w:rPr>
        <w:t xml:space="preserve"> actualizado para tener acceso a las últimas mejoras y correcciones.</w:t>
      </w:r>
    </w:p>
    <w:p w14:paraId="7FD1AF7F" w14:textId="77777777" w:rsidR="00733699" w:rsidRPr="00733699" w:rsidRDefault="00733699" w:rsidP="009733F7">
      <w:pPr>
        <w:numPr>
          <w:ilvl w:val="0"/>
          <w:numId w:val="8"/>
        </w:numPr>
        <w:spacing w:before="100" w:beforeAutospacing="1" w:after="100" w:afterAutospacing="1" w:line="360" w:lineRule="auto"/>
        <w:jc w:val="both"/>
        <w:rPr>
          <w:rFonts w:eastAsia="Times New Roman"/>
          <w:color w:val="auto"/>
          <w:sz w:val="22"/>
        </w:rPr>
      </w:pPr>
      <w:r w:rsidRPr="00733699">
        <w:rPr>
          <w:rFonts w:eastAsia="Times New Roman"/>
          <w:color w:val="auto"/>
          <w:sz w:val="22"/>
        </w:rPr>
        <w:t xml:space="preserve">Espacio de almacenamiento: Es necesario disponer de suficiente espacio en el dispositivo para almacenar datos de </w:t>
      </w:r>
      <w:proofErr w:type="spellStart"/>
      <w:r w:rsidRPr="00733699">
        <w:rPr>
          <w:rFonts w:eastAsia="Times New Roman"/>
          <w:color w:val="auto"/>
          <w:sz w:val="22"/>
        </w:rPr>
        <w:t>Marfol</w:t>
      </w:r>
      <w:proofErr w:type="spellEnd"/>
      <w:r w:rsidRPr="00733699">
        <w:rPr>
          <w:rFonts w:eastAsia="Times New Roman"/>
          <w:color w:val="auto"/>
          <w:sz w:val="22"/>
        </w:rPr>
        <w:t>.</w:t>
      </w:r>
    </w:p>
    <w:p w14:paraId="7FD65250" w14:textId="4BF89B18" w:rsidR="000C2441" w:rsidRPr="009733F7" w:rsidRDefault="000C2441" w:rsidP="009733F7">
      <w:pPr>
        <w:pStyle w:val="Textbody"/>
        <w:spacing w:line="360" w:lineRule="auto"/>
        <w:jc w:val="both"/>
        <w:rPr>
          <w:rFonts w:ascii="Arial" w:hAnsi="Arial" w:cs="Arial"/>
          <w:sz w:val="22"/>
          <w:szCs w:val="22"/>
        </w:rPr>
      </w:pPr>
      <w:r w:rsidRPr="000C2441">
        <w:rPr>
          <w:rFonts w:ascii="Arial" w:hAnsi="Arial" w:cs="Arial"/>
          <w:sz w:val="22"/>
          <w:szCs w:val="22"/>
        </w:rPr>
        <w:t xml:space="preserve">Estos requisitos generales son importantes para garantizar un uso óptimo de la aplicación </w:t>
      </w:r>
      <w:proofErr w:type="spellStart"/>
      <w:r w:rsidRPr="000C2441">
        <w:rPr>
          <w:rFonts w:ascii="Arial" w:hAnsi="Arial" w:cs="Arial"/>
          <w:sz w:val="22"/>
          <w:szCs w:val="22"/>
        </w:rPr>
        <w:t>Marfol</w:t>
      </w:r>
      <w:proofErr w:type="spellEnd"/>
      <w:r w:rsidRPr="000C2441">
        <w:rPr>
          <w:rFonts w:ascii="Arial" w:hAnsi="Arial" w:cs="Arial"/>
          <w:sz w:val="22"/>
          <w:szCs w:val="22"/>
        </w:rPr>
        <w:t xml:space="preserve"> y asegurar una experiencia positiva para los usuarios. Asegúrate de cumplir con estos requisitos y recomendaciones para obtener el máximo rendimiento y funcionalidad de la aplicación.</w:t>
      </w:r>
    </w:p>
    <w:p w14:paraId="4C0C6DEC" w14:textId="1B62D711" w:rsidR="000C2441" w:rsidRDefault="000C2441" w:rsidP="009733F7">
      <w:pPr>
        <w:pStyle w:val="Ttulo1"/>
        <w:jc w:val="center"/>
        <w:rPr>
          <w:rFonts w:ascii="Arial" w:hAnsi="Arial" w:cs="Arial"/>
          <w:sz w:val="40"/>
          <w:szCs w:val="40"/>
        </w:rPr>
      </w:pPr>
      <w:bookmarkStart w:id="13" w:name="_Toc136454430"/>
      <w:r>
        <w:rPr>
          <w:rFonts w:ascii="Arial" w:hAnsi="Arial" w:cs="Arial"/>
          <w:sz w:val="40"/>
          <w:szCs w:val="40"/>
        </w:rPr>
        <w:lastRenderedPageBreak/>
        <w:t>3.2 Diseño</w:t>
      </w:r>
      <w:bookmarkEnd w:id="13"/>
    </w:p>
    <w:p w14:paraId="5A58DA12" w14:textId="77777777" w:rsidR="000C2441" w:rsidRDefault="000C2441" w:rsidP="006B27ED">
      <w:pPr>
        <w:ind w:left="0" w:right="157" w:firstLine="0"/>
        <w:jc w:val="both"/>
      </w:pPr>
    </w:p>
    <w:p w14:paraId="3B205B7E" w14:textId="3B794597" w:rsidR="00F949D1" w:rsidRDefault="00F949D1" w:rsidP="006B27ED">
      <w:pPr>
        <w:pStyle w:val="Textbody"/>
        <w:spacing w:line="360" w:lineRule="auto"/>
        <w:jc w:val="both"/>
        <w:rPr>
          <w:rFonts w:ascii="Arial" w:hAnsi="Arial"/>
          <w:sz w:val="22"/>
          <w:szCs w:val="22"/>
        </w:rPr>
      </w:pPr>
      <w:r w:rsidRPr="00F949D1">
        <w:rPr>
          <w:rFonts w:ascii="Arial" w:hAnsi="Arial"/>
          <w:sz w:val="22"/>
          <w:szCs w:val="22"/>
        </w:rPr>
        <w:t xml:space="preserve">En esta sección, presentamos el diseño visual de la aplicación </w:t>
      </w:r>
      <w:proofErr w:type="spellStart"/>
      <w:r w:rsidRPr="00F949D1">
        <w:rPr>
          <w:rFonts w:ascii="Arial" w:hAnsi="Arial"/>
          <w:sz w:val="22"/>
          <w:szCs w:val="22"/>
        </w:rPr>
        <w:t>Marfol</w:t>
      </w:r>
      <w:proofErr w:type="spellEnd"/>
      <w:r w:rsidRPr="00F949D1">
        <w:rPr>
          <w:rFonts w:ascii="Arial" w:hAnsi="Arial"/>
          <w:sz w:val="22"/>
          <w:szCs w:val="22"/>
        </w:rPr>
        <w:t>, incluyendo los colores utilizados y la intención detrás de su elección.</w:t>
      </w:r>
    </w:p>
    <w:p w14:paraId="6EE7AD80" w14:textId="101FC7F1" w:rsidR="00F949D1" w:rsidRDefault="00F949D1" w:rsidP="00F949D1">
      <w:pPr>
        <w:pStyle w:val="Ttulo3"/>
        <w:rPr>
          <w:rFonts w:ascii="Arial" w:hAnsi="Arial" w:cs="Arial"/>
        </w:rPr>
      </w:pPr>
      <w:bookmarkStart w:id="14" w:name="_Toc136454431"/>
      <w:r w:rsidRPr="00F949D1">
        <w:rPr>
          <w:rFonts w:ascii="Arial" w:hAnsi="Arial" w:cs="Arial"/>
        </w:rPr>
        <w:t>Colores</w:t>
      </w:r>
      <w:bookmarkEnd w:id="14"/>
    </w:p>
    <w:p w14:paraId="54E9758C" w14:textId="39A58B34" w:rsidR="00F949D1" w:rsidRDefault="00F949D1" w:rsidP="00F949D1">
      <w:pPr>
        <w:ind w:left="0" w:firstLine="0"/>
        <w:rPr>
          <w:sz w:val="22"/>
        </w:rPr>
      </w:pPr>
    </w:p>
    <w:p w14:paraId="33F86443" w14:textId="52C28E52" w:rsidR="00F949D1" w:rsidRDefault="00F949D1" w:rsidP="00F949D1">
      <w:pPr>
        <w:ind w:left="0" w:firstLine="0"/>
        <w:rPr>
          <w:sz w:val="22"/>
        </w:rPr>
      </w:pPr>
      <w:r w:rsidRPr="00F949D1">
        <w:rPr>
          <w:sz w:val="22"/>
        </w:rPr>
        <w:t>Base:</w:t>
      </w:r>
    </w:p>
    <w:p w14:paraId="51C1F5B8" w14:textId="0CDAB596" w:rsidR="00F949D1" w:rsidRPr="00F949D1" w:rsidRDefault="006B27ED" w:rsidP="00F949D1">
      <w:pPr>
        <w:ind w:left="0" w:firstLine="0"/>
        <w:rPr>
          <w:sz w:val="22"/>
        </w:rPr>
      </w:pPr>
      <w:r>
        <w:rPr>
          <w:b/>
          <w:bCs/>
          <w:noProof/>
        </w:rPr>
        <w:drawing>
          <wp:anchor distT="0" distB="0" distL="114300" distR="114300" simplePos="0" relativeHeight="251661312" behindDoc="0" locked="0" layoutInCell="1" allowOverlap="1" wp14:anchorId="1C116B0B" wp14:editId="4A6AD36D">
            <wp:simplePos x="0" y="0"/>
            <wp:positionH relativeFrom="margin">
              <wp:posOffset>3902710</wp:posOffset>
            </wp:positionH>
            <wp:positionV relativeFrom="paragraph">
              <wp:posOffset>6985</wp:posOffset>
            </wp:positionV>
            <wp:extent cx="1518285" cy="2564130"/>
            <wp:effectExtent l="19050" t="19050" r="24765" b="26670"/>
            <wp:wrapSquare wrapText="bothSides"/>
            <wp:docPr id="1829738346" name="Imagen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1518285" cy="2564130"/>
                    </a:xfrm>
                    <a:prstGeom prst="rect">
                      <a:avLst/>
                    </a:prstGeom>
                    <a:noFill/>
                    <a:ln w="9400" cmpd="dbl">
                      <a:solidFill>
                        <a:srgbClr val="000000"/>
                      </a:solidFill>
                      <a:prstDash val="solid"/>
                    </a:ln>
                  </pic:spPr>
                </pic:pic>
              </a:graphicData>
            </a:graphic>
            <wp14:sizeRelH relativeFrom="margin">
              <wp14:pctWidth>0</wp14:pctWidth>
            </wp14:sizeRelH>
            <wp14:sizeRelV relativeFrom="margin">
              <wp14:pctHeight>0</wp14:pctHeight>
            </wp14:sizeRelV>
          </wp:anchor>
        </w:drawing>
      </w:r>
    </w:p>
    <w:p w14:paraId="632DCCCC" w14:textId="175E92B8" w:rsidR="00F949D1" w:rsidRPr="00F949D1" w:rsidRDefault="00F949D1" w:rsidP="00F949D1">
      <w:pPr>
        <w:pStyle w:val="Textbody"/>
        <w:spacing w:after="0"/>
        <w:ind w:left="1418"/>
        <w:textAlignment w:val="baseline"/>
        <w:rPr>
          <w:rFonts w:ascii="Arial" w:hAnsi="Arial"/>
          <w:sz w:val="22"/>
          <w:szCs w:val="22"/>
        </w:rPr>
      </w:pPr>
      <w:r w:rsidRPr="00F949D1">
        <w:rPr>
          <w:b/>
          <w:bCs/>
          <w:noProof/>
          <w:sz w:val="22"/>
          <w:szCs w:val="22"/>
        </w:rPr>
        <w:drawing>
          <wp:anchor distT="0" distB="0" distL="114300" distR="114300" simplePos="0" relativeHeight="251659264" behindDoc="0" locked="0" layoutInCell="1" allowOverlap="1" wp14:anchorId="178C7323" wp14:editId="197539D2">
            <wp:simplePos x="0" y="0"/>
            <wp:positionH relativeFrom="margin">
              <wp:posOffset>15240</wp:posOffset>
            </wp:positionH>
            <wp:positionV relativeFrom="paragraph">
              <wp:posOffset>7620</wp:posOffset>
            </wp:positionV>
            <wp:extent cx="901700" cy="897255"/>
            <wp:effectExtent l="0" t="0" r="0" b="0"/>
            <wp:wrapSquare wrapText="bothSides"/>
            <wp:docPr id="2100529995" name="Imagen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901700" cy="897255"/>
                    </a:xfrm>
                    <a:prstGeom prst="rect">
                      <a:avLst/>
                    </a:prstGeom>
                    <a:noFill/>
                    <a:ln>
                      <a:noFill/>
                      <a:prstDash/>
                    </a:ln>
                  </pic:spPr>
                </pic:pic>
              </a:graphicData>
            </a:graphic>
          </wp:anchor>
        </w:drawing>
      </w:r>
    </w:p>
    <w:p w14:paraId="6957ABE7" w14:textId="30B3220B" w:rsidR="00F949D1" w:rsidRPr="00F949D1" w:rsidRDefault="00F949D1" w:rsidP="00F949D1">
      <w:pPr>
        <w:pStyle w:val="Textbody"/>
        <w:numPr>
          <w:ilvl w:val="1"/>
          <w:numId w:val="9"/>
        </w:numPr>
        <w:spacing w:after="0"/>
        <w:textAlignment w:val="baseline"/>
        <w:rPr>
          <w:rFonts w:ascii="Arial" w:hAnsi="Arial"/>
          <w:sz w:val="22"/>
          <w:szCs w:val="22"/>
        </w:rPr>
      </w:pPr>
      <w:r w:rsidRPr="00F949D1">
        <w:rPr>
          <w:rFonts w:ascii="Arial" w:hAnsi="Arial"/>
          <w:sz w:val="22"/>
          <w:szCs w:val="22"/>
        </w:rPr>
        <w:t>#FFA8B4</w:t>
      </w:r>
    </w:p>
    <w:p w14:paraId="636ABF5E" w14:textId="7EC02238" w:rsidR="00F949D1" w:rsidRPr="00F949D1" w:rsidRDefault="00F949D1" w:rsidP="00F949D1">
      <w:pPr>
        <w:pStyle w:val="Textbody"/>
        <w:numPr>
          <w:ilvl w:val="1"/>
          <w:numId w:val="9"/>
        </w:numPr>
        <w:spacing w:after="0"/>
        <w:textAlignment w:val="baseline"/>
        <w:rPr>
          <w:rFonts w:ascii="Arial" w:hAnsi="Arial"/>
          <w:sz w:val="22"/>
          <w:szCs w:val="22"/>
        </w:rPr>
      </w:pPr>
      <w:r w:rsidRPr="00F949D1">
        <w:rPr>
          <w:rFonts w:ascii="Arial" w:hAnsi="Arial"/>
          <w:sz w:val="22"/>
          <w:szCs w:val="22"/>
        </w:rPr>
        <w:t>#FFC68C</w:t>
      </w:r>
    </w:p>
    <w:p w14:paraId="113C5C0F" w14:textId="43DD203A" w:rsidR="00F949D1" w:rsidRPr="00F949D1" w:rsidRDefault="00F949D1" w:rsidP="00F949D1">
      <w:pPr>
        <w:pStyle w:val="Textbody"/>
        <w:numPr>
          <w:ilvl w:val="1"/>
          <w:numId w:val="9"/>
        </w:numPr>
        <w:ind w:left="991"/>
        <w:textAlignment w:val="baseline"/>
        <w:rPr>
          <w:rFonts w:ascii="Arial" w:hAnsi="Arial"/>
          <w:sz w:val="22"/>
          <w:szCs w:val="22"/>
        </w:rPr>
      </w:pPr>
      <w:r w:rsidRPr="00F949D1">
        <w:rPr>
          <w:rFonts w:ascii="Arial" w:hAnsi="Arial"/>
          <w:sz w:val="22"/>
          <w:szCs w:val="22"/>
        </w:rPr>
        <w:t>#FBDD65</w:t>
      </w:r>
    </w:p>
    <w:p w14:paraId="5F9F67E7" w14:textId="77777777" w:rsidR="00F949D1" w:rsidRDefault="00F949D1" w:rsidP="00F949D1">
      <w:pPr>
        <w:pStyle w:val="Textbody"/>
        <w:spacing w:line="360" w:lineRule="auto"/>
        <w:ind w:left="282"/>
        <w:jc w:val="both"/>
        <w:rPr>
          <w:rFonts w:ascii="Arial" w:hAnsi="Arial"/>
          <w:sz w:val="22"/>
          <w:szCs w:val="22"/>
        </w:rPr>
      </w:pPr>
    </w:p>
    <w:p w14:paraId="61FB26C3" w14:textId="7B0AE5B2" w:rsidR="00F949D1" w:rsidRDefault="00F949D1" w:rsidP="00F949D1">
      <w:pPr>
        <w:pStyle w:val="Textbody"/>
        <w:spacing w:line="360" w:lineRule="auto"/>
        <w:jc w:val="both"/>
        <w:rPr>
          <w:rFonts w:ascii="Arial" w:hAnsi="Arial"/>
          <w:sz w:val="22"/>
          <w:szCs w:val="22"/>
        </w:rPr>
      </w:pPr>
      <w:r w:rsidRPr="00F949D1">
        <w:rPr>
          <w:rFonts w:ascii="Arial" w:hAnsi="Arial"/>
          <w:sz w:val="22"/>
          <w:szCs w:val="22"/>
        </w:rPr>
        <w:t xml:space="preserve">Estos colores base se caracterizan por ser alegres, vivos y cálidos. Han sido seleccionados para transmitir una sensación de alegría y felicidad, ya que la aplicación </w:t>
      </w:r>
      <w:proofErr w:type="spellStart"/>
      <w:r w:rsidRPr="00F949D1">
        <w:rPr>
          <w:rFonts w:ascii="Arial" w:hAnsi="Arial"/>
          <w:sz w:val="22"/>
          <w:szCs w:val="22"/>
        </w:rPr>
        <w:t>Marfol</w:t>
      </w:r>
      <w:proofErr w:type="spellEnd"/>
      <w:r w:rsidRPr="00F949D1">
        <w:rPr>
          <w:rFonts w:ascii="Arial" w:hAnsi="Arial"/>
          <w:sz w:val="22"/>
          <w:szCs w:val="22"/>
        </w:rPr>
        <w:t xml:space="preserve"> se utiliza en momentos de compartir comidas y disfrutar de momentos especiales.</w:t>
      </w:r>
    </w:p>
    <w:p w14:paraId="49E0D330" w14:textId="0D4A1BD6" w:rsidR="006B27ED" w:rsidRDefault="00F949D1" w:rsidP="00F949D1">
      <w:pPr>
        <w:pStyle w:val="Textbody"/>
        <w:spacing w:line="360" w:lineRule="auto"/>
        <w:jc w:val="both"/>
        <w:rPr>
          <w:rFonts w:ascii="Arial" w:hAnsi="Arial"/>
          <w:sz w:val="22"/>
          <w:szCs w:val="22"/>
        </w:rPr>
      </w:pPr>
      <w:r>
        <w:rPr>
          <w:rFonts w:ascii="Arial" w:hAnsi="Arial"/>
          <w:sz w:val="22"/>
          <w:szCs w:val="22"/>
        </w:rPr>
        <w:t>Platos:</w:t>
      </w:r>
    </w:p>
    <w:p w14:paraId="252431D0" w14:textId="12CFF962" w:rsidR="00F949D1" w:rsidRDefault="00F949D1" w:rsidP="00F949D1">
      <w:pPr>
        <w:pStyle w:val="Textbody"/>
        <w:spacing w:line="360" w:lineRule="auto"/>
        <w:jc w:val="both"/>
        <w:rPr>
          <w:rFonts w:ascii="Arial" w:hAnsi="Arial"/>
          <w:sz w:val="22"/>
          <w:szCs w:val="22"/>
        </w:rPr>
      </w:pPr>
      <w:r>
        <w:rPr>
          <w:b/>
          <w:bCs/>
          <w:noProof/>
        </w:rPr>
        <w:drawing>
          <wp:anchor distT="0" distB="0" distL="114300" distR="114300" simplePos="0" relativeHeight="251663360" behindDoc="1" locked="0" layoutInCell="1" allowOverlap="1" wp14:anchorId="3983D249" wp14:editId="2FF8CA40">
            <wp:simplePos x="0" y="0"/>
            <wp:positionH relativeFrom="margin">
              <wp:align>left</wp:align>
            </wp:positionH>
            <wp:positionV relativeFrom="paragraph">
              <wp:posOffset>104140</wp:posOffset>
            </wp:positionV>
            <wp:extent cx="928436" cy="934562"/>
            <wp:effectExtent l="0" t="0" r="5080" b="0"/>
            <wp:wrapTight wrapText="bothSides">
              <wp:wrapPolygon edited="0">
                <wp:start x="0" y="0"/>
                <wp:lineTo x="0" y="21145"/>
                <wp:lineTo x="21275" y="21145"/>
                <wp:lineTo x="21275" y="0"/>
                <wp:lineTo x="0" y="0"/>
              </wp:wrapPolygon>
            </wp:wrapTight>
            <wp:docPr id="755707802" name="Imagen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928436" cy="934562"/>
                    </a:xfrm>
                    <a:prstGeom prst="rect">
                      <a:avLst/>
                    </a:prstGeom>
                    <a:noFill/>
                    <a:ln>
                      <a:noFill/>
                      <a:prstDash/>
                    </a:ln>
                  </pic:spPr>
                </pic:pic>
              </a:graphicData>
            </a:graphic>
          </wp:anchor>
        </w:drawing>
      </w:r>
    </w:p>
    <w:p w14:paraId="7E37EFE4" w14:textId="3F2F3633" w:rsidR="00F949D1" w:rsidRDefault="00F949D1" w:rsidP="00F949D1">
      <w:pPr>
        <w:pStyle w:val="Textbody"/>
        <w:numPr>
          <w:ilvl w:val="1"/>
          <w:numId w:val="10"/>
        </w:numPr>
        <w:spacing w:after="0"/>
        <w:textAlignment w:val="baseline"/>
        <w:rPr>
          <w:rFonts w:ascii="Arial" w:hAnsi="Arial"/>
        </w:rPr>
      </w:pPr>
      <w:r>
        <w:rPr>
          <w:rFonts w:ascii="Arial" w:hAnsi="Arial"/>
        </w:rPr>
        <w:t>#7AE77EFF</w:t>
      </w:r>
    </w:p>
    <w:p w14:paraId="064DF6EE" w14:textId="30B97BE3" w:rsidR="006B27ED" w:rsidRDefault="00F949D1" w:rsidP="006B27ED">
      <w:pPr>
        <w:pStyle w:val="Textbody"/>
        <w:numPr>
          <w:ilvl w:val="0"/>
          <w:numId w:val="10"/>
        </w:numPr>
        <w:rPr>
          <w:rFonts w:hint="eastAsia"/>
        </w:rPr>
      </w:pPr>
      <w:r>
        <w:rPr>
          <w:rFonts w:ascii="Arial" w:hAnsi="Arial"/>
        </w:rPr>
        <w:t>#bfbfbf</w:t>
      </w:r>
      <w:r w:rsidR="006B27ED" w:rsidRPr="006B27ED">
        <w:t xml:space="preserve"> </w:t>
      </w:r>
    </w:p>
    <w:p w14:paraId="03D8A763" w14:textId="60174739" w:rsidR="006B27ED" w:rsidRDefault="006B27ED" w:rsidP="006B27ED">
      <w:pPr>
        <w:pStyle w:val="Textbody"/>
        <w:rPr>
          <w:rFonts w:ascii="Arial" w:hAnsi="Arial"/>
        </w:rPr>
      </w:pPr>
      <w:r>
        <w:rPr>
          <w:rFonts w:ascii="Arial" w:hAnsi="Arial"/>
          <w:noProof/>
        </w:rPr>
        <w:drawing>
          <wp:anchor distT="0" distB="0" distL="114300" distR="114300" simplePos="0" relativeHeight="251665408" behindDoc="0" locked="0" layoutInCell="1" allowOverlap="1" wp14:anchorId="576AD614" wp14:editId="21B82420">
            <wp:simplePos x="0" y="0"/>
            <wp:positionH relativeFrom="margin">
              <wp:posOffset>4029075</wp:posOffset>
            </wp:positionH>
            <wp:positionV relativeFrom="paragraph">
              <wp:posOffset>31750</wp:posOffset>
            </wp:positionV>
            <wp:extent cx="1286510" cy="2820035"/>
            <wp:effectExtent l="19050" t="19050" r="27940" b="18415"/>
            <wp:wrapSquare wrapText="bothSides"/>
            <wp:docPr id="1980491174" name="Imagen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1286510" cy="2820035"/>
                    </a:xfrm>
                    <a:prstGeom prst="rect">
                      <a:avLst/>
                    </a:prstGeom>
                    <a:noFill/>
                    <a:ln w="9400" cmpd="dbl">
                      <a:solidFill>
                        <a:srgbClr val="000000"/>
                      </a:solidFill>
                      <a:prstDash val="solid"/>
                    </a:ln>
                  </pic:spPr>
                </pic:pic>
              </a:graphicData>
            </a:graphic>
            <wp14:sizeRelH relativeFrom="margin">
              <wp14:pctWidth>0</wp14:pctWidth>
            </wp14:sizeRelH>
            <wp14:sizeRelV relativeFrom="margin">
              <wp14:pctHeight>0</wp14:pctHeight>
            </wp14:sizeRelV>
          </wp:anchor>
        </w:drawing>
      </w:r>
    </w:p>
    <w:p w14:paraId="402DB6CA" w14:textId="3055A13C" w:rsidR="006B27ED" w:rsidRPr="006B27ED" w:rsidRDefault="006B27ED" w:rsidP="006B27ED">
      <w:pPr>
        <w:pStyle w:val="Textbody"/>
        <w:spacing w:line="360" w:lineRule="auto"/>
        <w:rPr>
          <w:rFonts w:ascii="Arial" w:hAnsi="Arial"/>
          <w:sz w:val="22"/>
          <w:szCs w:val="22"/>
        </w:rPr>
      </w:pPr>
      <w:r w:rsidRPr="006B27ED">
        <w:rPr>
          <w:rFonts w:ascii="Arial" w:hAnsi="Arial"/>
          <w:sz w:val="22"/>
          <w:szCs w:val="22"/>
        </w:rPr>
        <w:t>Los colores elegidos para los restaurantes se basan en tonos azules que evocan una sensación de frescura, tranquilidad y profesionalidad.</w:t>
      </w:r>
    </w:p>
    <w:p w14:paraId="4F576067" w14:textId="31470977" w:rsidR="00F949D1" w:rsidRPr="006B27ED" w:rsidRDefault="006B27ED" w:rsidP="006B27ED">
      <w:pPr>
        <w:pStyle w:val="Textbody"/>
        <w:spacing w:line="360" w:lineRule="auto"/>
        <w:rPr>
          <w:rFonts w:ascii="Arial" w:hAnsi="Arial"/>
          <w:sz w:val="22"/>
          <w:szCs w:val="22"/>
        </w:rPr>
      </w:pPr>
      <w:r w:rsidRPr="006B27ED">
        <w:rPr>
          <w:rFonts w:ascii="Arial" w:hAnsi="Arial"/>
          <w:sz w:val="22"/>
          <w:szCs w:val="22"/>
        </w:rPr>
        <w:t>El degradado utilizado proporciona un aspecto moderno y agradable a la vista.</w:t>
      </w:r>
    </w:p>
    <w:p w14:paraId="532B8008" w14:textId="46DEBD3E" w:rsidR="00F949D1" w:rsidRPr="00F949D1" w:rsidRDefault="00F949D1" w:rsidP="006B27ED">
      <w:pPr>
        <w:pStyle w:val="Textbody"/>
        <w:spacing w:line="360" w:lineRule="auto"/>
        <w:jc w:val="both"/>
        <w:rPr>
          <w:rFonts w:ascii="Arial" w:hAnsi="Arial"/>
          <w:sz w:val="22"/>
          <w:szCs w:val="22"/>
        </w:rPr>
      </w:pPr>
      <w:r w:rsidRPr="00F949D1">
        <w:rPr>
          <w:rFonts w:ascii="Arial" w:hAnsi="Arial"/>
          <w:sz w:val="22"/>
          <w:szCs w:val="22"/>
        </w:rPr>
        <w:t>Los colores seleccionados para los platos se encuentran en una gama de tonos vibrantes y representan la diversidad y la variedad de opciones gastronómicas que ofrece la aplicación.</w:t>
      </w:r>
      <w:r w:rsidRPr="00F949D1">
        <w:rPr>
          <w:rFonts w:ascii="Arial" w:hAnsi="Arial"/>
          <w:noProof/>
        </w:rPr>
        <w:t xml:space="preserve"> </w:t>
      </w:r>
    </w:p>
    <w:p w14:paraId="58562349" w14:textId="78143A08" w:rsidR="006B27ED" w:rsidRPr="006B27ED" w:rsidRDefault="00F949D1" w:rsidP="006B27ED">
      <w:pPr>
        <w:pStyle w:val="Textbody"/>
        <w:spacing w:line="360" w:lineRule="auto"/>
        <w:jc w:val="both"/>
        <w:rPr>
          <w:rFonts w:ascii="Arial" w:hAnsi="Arial"/>
          <w:sz w:val="22"/>
          <w:szCs w:val="22"/>
        </w:rPr>
      </w:pPr>
      <w:r w:rsidRPr="00F949D1">
        <w:rPr>
          <w:rFonts w:ascii="Arial" w:hAnsi="Arial"/>
          <w:sz w:val="22"/>
          <w:szCs w:val="22"/>
        </w:rPr>
        <w:t>El inicio del color más intenso se desvanece hacia un tono más claro, lo que aporta un aspecto visual atractivo y moderno a los elementos relacionados con los platos.</w:t>
      </w:r>
    </w:p>
    <w:p w14:paraId="7DA81266" w14:textId="143F380E" w:rsidR="00F949D1" w:rsidRDefault="006B27ED" w:rsidP="00F949D1">
      <w:pPr>
        <w:ind w:left="0" w:firstLine="0"/>
        <w:rPr>
          <w:sz w:val="22"/>
        </w:rPr>
      </w:pPr>
      <w:r>
        <w:rPr>
          <w:sz w:val="22"/>
        </w:rPr>
        <w:lastRenderedPageBreak/>
        <w:t>Personas:</w:t>
      </w:r>
    </w:p>
    <w:p w14:paraId="34100436" w14:textId="4874B0B0" w:rsidR="006B27ED" w:rsidRDefault="006B27ED" w:rsidP="006B27ED">
      <w:pPr>
        <w:pStyle w:val="Textbody"/>
        <w:spacing w:after="0"/>
        <w:textAlignment w:val="baseline"/>
        <w:rPr>
          <w:rFonts w:ascii="Arial" w:hAnsi="Arial"/>
        </w:rPr>
      </w:pPr>
    </w:p>
    <w:p w14:paraId="6BED57E4" w14:textId="3FAB1C5D" w:rsidR="006B27ED" w:rsidRDefault="006B27ED" w:rsidP="006B27ED">
      <w:pPr>
        <w:pStyle w:val="Textbody"/>
        <w:spacing w:after="0"/>
        <w:ind w:left="1418"/>
        <w:textAlignment w:val="baseline"/>
        <w:rPr>
          <w:rFonts w:ascii="Arial" w:hAnsi="Arial"/>
        </w:rPr>
      </w:pPr>
      <w:r>
        <w:rPr>
          <w:b/>
          <w:bCs/>
          <w:noProof/>
        </w:rPr>
        <w:drawing>
          <wp:anchor distT="0" distB="0" distL="114300" distR="114300" simplePos="0" relativeHeight="251667456" behindDoc="1" locked="0" layoutInCell="1" allowOverlap="1" wp14:anchorId="7A675579" wp14:editId="226C001E">
            <wp:simplePos x="0" y="0"/>
            <wp:positionH relativeFrom="margin">
              <wp:align>left</wp:align>
            </wp:positionH>
            <wp:positionV relativeFrom="paragraph">
              <wp:posOffset>6985</wp:posOffset>
            </wp:positionV>
            <wp:extent cx="875665" cy="875665"/>
            <wp:effectExtent l="0" t="0" r="635" b="635"/>
            <wp:wrapTight wrapText="bothSides">
              <wp:wrapPolygon edited="0">
                <wp:start x="0" y="0"/>
                <wp:lineTo x="0" y="21146"/>
                <wp:lineTo x="21146" y="21146"/>
                <wp:lineTo x="21146" y="0"/>
                <wp:lineTo x="0" y="0"/>
              </wp:wrapPolygon>
            </wp:wrapTight>
            <wp:docPr id="371718444" name="Imagen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875665" cy="875665"/>
                    </a:xfrm>
                    <a:prstGeom prst="rect">
                      <a:avLst/>
                    </a:prstGeom>
                    <a:noFill/>
                    <a:ln>
                      <a:noFill/>
                      <a:prstDash/>
                    </a:ln>
                  </pic:spPr>
                </pic:pic>
              </a:graphicData>
            </a:graphic>
          </wp:anchor>
        </w:drawing>
      </w:r>
      <w:r>
        <w:rPr>
          <w:rFonts w:ascii="Arial" w:hAnsi="Arial"/>
          <w:noProof/>
        </w:rPr>
        <w:drawing>
          <wp:anchor distT="0" distB="0" distL="114300" distR="114300" simplePos="0" relativeHeight="251669504" behindDoc="0" locked="0" layoutInCell="1" allowOverlap="1" wp14:anchorId="60E43A45" wp14:editId="3EAFCF9C">
            <wp:simplePos x="0" y="0"/>
            <wp:positionH relativeFrom="column">
              <wp:posOffset>4082415</wp:posOffset>
            </wp:positionH>
            <wp:positionV relativeFrom="paragraph">
              <wp:posOffset>29210</wp:posOffset>
            </wp:positionV>
            <wp:extent cx="1573530" cy="2518410"/>
            <wp:effectExtent l="19050" t="19050" r="26670" b="15240"/>
            <wp:wrapSquare wrapText="bothSides"/>
            <wp:docPr id="386193599" name="Imagen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1573530" cy="2518410"/>
                    </a:xfrm>
                    <a:prstGeom prst="rect">
                      <a:avLst/>
                    </a:prstGeom>
                    <a:noFill/>
                    <a:ln w="9400" cmpd="dbl">
                      <a:solidFill>
                        <a:srgbClr val="000000"/>
                      </a:solidFill>
                      <a:prstDash val="solid"/>
                    </a:ln>
                  </pic:spPr>
                </pic:pic>
              </a:graphicData>
            </a:graphic>
            <wp14:sizeRelH relativeFrom="margin">
              <wp14:pctWidth>0</wp14:pctWidth>
            </wp14:sizeRelH>
            <wp14:sizeRelV relativeFrom="margin">
              <wp14:pctHeight>0</wp14:pctHeight>
            </wp14:sizeRelV>
          </wp:anchor>
        </w:drawing>
      </w:r>
    </w:p>
    <w:p w14:paraId="36FAC194" w14:textId="1534312E" w:rsidR="006B27ED" w:rsidRDefault="006B27ED" w:rsidP="006B27ED">
      <w:pPr>
        <w:pStyle w:val="Textbody"/>
        <w:numPr>
          <w:ilvl w:val="1"/>
          <w:numId w:val="10"/>
        </w:numPr>
        <w:spacing w:after="0"/>
        <w:textAlignment w:val="baseline"/>
        <w:rPr>
          <w:rFonts w:ascii="Arial" w:hAnsi="Arial"/>
        </w:rPr>
      </w:pPr>
      <w:r>
        <w:rPr>
          <w:rFonts w:ascii="Arial" w:hAnsi="Arial"/>
        </w:rPr>
        <w:t>#FBDD65</w:t>
      </w:r>
    </w:p>
    <w:p w14:paraId="1DCEE2D2" w14:textId="669EB275" w:rsidR="006B27ED" w:rsidRDefault="006B27ED" w:rsidP="006B27ED">
      <w:pPr>
        <w:pStyle w:val="Textbody"/>
        <w:numPr>
          <w:ilvl w:val="1"/>
          <w:numId w:val="10"/>
        </w:numPr>
        <w:textAlignment w:val="baseline"/>
        <w:rPr>
          <w:rFonts w:ascii="Arial" w:hAnsi="Arial"/>
        </w:rPr>
      </w:pPr>
      <w:r>
        <w:rPr>
          <w:rFonts w:ascii="Arial" w:hAnsi="Arial"/>
        </w:rPr>
        <w:t>#bfbfbf</w:t>
      </w:r>
    </w:p>
    <w:p w14:paraId="04E978A8" w14:textId="77777777" w:rsidR="006B27ED" w:rsidRPr="006B27ED" w:rsidRDefault="006B27ED" w:rsidP="006B27ED">
      <w:pPr>
        <w:pStyle w:val="Textbody"/>
        <w:spacing w:line="360" w:lineRule="auto"/>
        <w:ind w:left="1418"/>
        <w:textAlignment w:val="baseline"/>
        <w:rPr>
          <w:rFonts w:ascii="Arial" w:hAnsi="Arial"/>
          <w:sz w:val="22"/>
          <w:szCs w:val="22"/>
        </w:rPr>
      </w:pPr>
    </w:p>
    <w:p w14:paraId="4B31BE41" w14:textId="768B20E4" w:rsidR="006B27ED" w:rsidRPr="006B27ED" w:rsidRDefault="006B27ED" w:rsidP="006B27ED">
      <w:pPr>
        <w:pStyle w:val="Textbody"/>
        <w:spacing w:line="360" w:lineRule="auto"/>
        <w:jc w:val="both"/>
        <w:rPr>
          <w:rFonts w:ascii="Arial" w:hAnsi="Arial"/>
          <w:sz w:val="22"/>
          <w:szCs w:val="22"/>
        </w:rPr>
      </w:pPr>
      <w:r w:rsidRPr="006B27ED">
        <w:rPr>
          <w:rFonts w:ascii="Arial" w:hAnsi="Arial"/>
          <w:sz w:val="22"/>
          <w:szCs w:val="22"/>
        </w:rPr>
        <w:t>Los colores utilizados para representar a las personas en la aplicación están basados en tonos cálidos y amigables. El color de inicio, un tono de amarillo dorado, simboliza la conexión y la interacción entre los comensales.</w:t>
      </w:r>
      <w:r w:rsidRPr="006B27ED">
        <w:rPr>
          <w:rFonts w:ascii="Arial" w:hAnsi="Arial"/>
          <w:noProof/>
          <w:sz w:val="22"/>
          <w:szCs w:val="22"/>
        </w:rPr>
        <w:t xml:space="preserve"> </w:t>
      </w:r>
    </w:p>
    <w:p w14:paraId="4E5C9CB4" w14:textId="24415E69" w:rsidR="006B27ED" w:rsidRPr="006B27ED" w:rsidRDefault="006B27ED" w:rsidP="006B27ED">
      <w:pPr>
        <w:pStyle w:val="Textbody"/>
        <w:spacing w:line="360" w:lineRule="auto"/>
        <w:jc w:val="both"/>
        <w:rPr>
          <w:rFonts w:ascii="Arial" w:hAnsi="Arial"/>
          <w:sz w:val="22"/>
          <w:szCs w:val="22"/>
        </w:rPr>
      </w:pPr>
      <w:r w:rsidRPr="006B27ED">
        <w:rPr>
          <w:rFonts w:ascii="Arial" w:hAnsi="Arial"/>
          <w:sz w:val="22"/>
          <w:szCs w:val="22"/>
        </w:rPr>
        <w:t>El desvanecimiento hacia un tono más claro en el final del color crea un efecto suave y armonioso.</w:t>
      </w:r>
    </w:p>
    <w:p w14:paraId="264C7E63" w14:textId="7DA73413" w:rsidR="006B27ED" w:rsidRDefault="006B27ED" w:rsidP="00F949D1">
      <w:pPr>
        <w:ind w:left="0" w:firstLine="0"/>
        <w:rPr>
          <w:sz w:val="22"/>
        </w:rPr>
      </w:pPr>
    </w:p>
    <w:p w14:paraId="6FDB8033" w14:textId="24438DD0" w:rsidR="006B27ED" w:rsidRDefault="006B27ED" w:rsidP="00F949D1">
      <w:pPr>
        <w:ind w:left="0" w:firstLine="0"/>
        <w:rPr>
          <w:sz w:val="22"/>
        </w:rPr>
      </w:pPr>
      <w:r>
        <w:rPr>
          <w:sz w:val="22"/>
        </w:rPr>
        <w:t>Restaurantes:</w:t>
      </w:r>
    </w:p>
    <w:p w14:paraId="4B9FB953" w14:textId="2AAE8327" w:rsidR="006B27ED" w:rsidRDefault="006B27ED" w:rsidP="00F949D1">
      <w:pPr>
        <w:ind w:left="0" w:firstLine="0"/>
        <w:rPr>
          <w:sz w:val="22"/>
        </w:rPr>
      </w:pPr>
      <w:r>
        <w:rPr>
          <w:b/>
          <w:bCs/>
          <w:noProof/>
        </w:rPr>
        <w:drawing>
          <wp:anchor distT="0" distB="0" distL="114300" distR="114300" simplePos="0" relativeHeight="251673600" behindDoc="0" locked="0" layoutInCell="1" allowOverlap="1" wp14:anchorId="767C03F7" wp14:editId="5BADA51F">
            <wp:simplePos x="0" y="0"/>
            <wp:positionH relativeFrom="margin">
              <wp:posOffset>4082415</wp:posOffset>
            </wp:positionH>
            <wp:positionV relativeFrom="paragraph">
              <wp:posOffset>86360</wp:posOffset>
            </wp:positionV>
            <wp:extent cx="1588770" cy="2305050"/>
            <wp:effectExtent l="19050" t="19050" r="11430" b="19050"/>
            <wp:wrapSquare wrapText="bothSides"/>
            <wp:docPr id="1989120311" name="Imagen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1588770" cy="2305050"/>
                    </a:xfrm>
                    <a:prstGeom prst="rect">
                      <a:avLst/>
                    </a:prstGeom>
                    <a:noFill/>
                    <a:ln w="9400" cmpd="dbl">
                      <a:solidFill>
                        <a:srgbClr val="000000"/>
                      </a:solidFill>
                      <a:prstDash val="solid"/>
                    </a:ln>
                  </pic:spPr>
                </pic:pic>
              </a:graphicData>
            </a:graphic>
            <wp14:sizeRelH relativeFrom="margin">
              <wp14:pctWidth>0</wp14:pctWidth>
            </wp14:sizeRelH>
            <wp14:sizeRelV relativeFrom="margin">
              <wp14:pctHeight>0</wp14:pctHeight>
            </wp14:sizeRelV>
          </wp:anchor>
        </w:drawing>
      </w:r>
    </w:p>
    <w:p w14:paraId="68F2C945" w14:textId="6206671C" w:rsidR="006B27ED" w:rsidRDefault="006B27ED" w:rsidP="00F949D1">
      <w:pPr>
        <w:ind w:left="0" w:firstLine="0"/>
        <w:rPr>
          <w:sz w:val="22"/>
        </w:rPr>
      </w:pPr>
      <w:r>
        <w:rPr>
          <w:b/>
          <w:bCs/>
          <w:noProof/>
        </w:rPr>
        <w:drawing>
          <wp:anchor distT="0" distB="0" distL="114300" distR="114300" simplePos="0" relativeHeight="251671552" behindDoc="1" locked="0" layoutInCell="1" allowOverlap="1" wp14:anchorId="49C33560" wp14:editId="4C816516">
            <wp:simplePos x="0" y="0"/>
            <wp:positionH relativeFrom="margin">
              <wp:align>left</wp:align>
            </wp:positionH>
            <wp:positionV relativeFrom="paragraph">
              <wp:posOffset>8890</wp:posOffset>
            </wp:positionV>
            <wp:extent cx="845820" cy="842010"/>
            <wp:effectExtent l="0" t="0" r="0" b="0"/>
            <wp:wrapTight wrapText="bothSides">
              <wp:wrapPolygon edited="0">
                <wp:start x="0" y="0"/>
                <wp:lineTo x="0" y="21014"/>
                <wp:lineTo x="20919" y="21014"/>
                <wp:lineTo x="20919" y="0"/>
                <wp:lineTo x="0" y="0"/>
              </wp:wrapPolygon>
            </wp:wrapTight>
            <wp:docPr id="1690961721" name="Imagen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845820" cy="842010"/>
                    </a:xfrm>
                    <a:prstGeom prst="rect">
                      <a:avLst/>
                    </a:prstGeom>
                    <a:noFill/>
                    <a:ln>
                      <a:noFill/>
                      <a:prstDash/>
                    </a:ln>
                  </pic:spPr>
                </pic:pic>
              </a:graphicData>
            </a:graphic>
          </wp:anchor>
        </w:drawing>
      </w:r>
    </w:p>
    <w:p w14:paraId="2DE7F46F" w14:textId="39E1D185" w:rsidR="006B27ED" w:rsidRDefault="006B27ED" w:rsidP="006B27ED">
      <w:pPr>
        <w:pStyle w:val="Textbody"/>
        <w:numPr>
          <w:ilvl w:val="1"/>
          <w:numId w:val="10"/>
        </w:numPr>
        <w:spacing w:after="0"/>
        <w:textAlignment w:val="baseline"/>
        <w:rPr>
          <w:rFonts w:ascii="Arial" w:hAnsi="Arial"/>
        </w:rPr>
      </w:pPr>
      <w:r>
        <w:rPr>
          <w:rFonts w:ascii="Arial" w:hAnsi="Arial"/>
        </w:rPr>
        <w:t>#7EFFFF</w:t>
      </w:r>
    </w:p>
    <w:p w14:paraId="369900FE" w14:textId="080B701C" w:rsidR="006B27ED" w:rsidRDefault="006B27ED" w:rsidP="006B27ED">
      <w:pPr>
        <w:pStyle w:val="Textbody"/>
        <w:numPr>
          <w:ilvl w:val="1"/>
          <w:numId w:val="10"/>
        </w:numPr>
        <w:textAlignment w:val="baseline"/>
        <w:rPr>
          <w:rFonts w:ascii="Arial" w:hAnsi="Arial"/>
        </w:rPr>
      </w:pPr>
      <w:r>
        <w:rPr>
          <w:rFonts w:ascii="Arial" w:hAnsi="Arial"/>
        </w:rPr>
        <w:t>#bfbfbf</w:t>
      </w:r>
    </w:p>
    <w:p w14:paraId="552345AE" w14:textId="26FA53B3" w:rsidR="006B27ED" w:rsidRPr="006B27ED" w:rsidRDefault="006B27ED" w:rsidP="00A275C9">
      <w:pPr>
        <w:spacing w:line="360" w:lineRule="auto"/>
        <w:ind w:left="0" w:firstLine="0"/>
        <w:jc w:val="both"/>
        <w:rPr>
          <w:sz w:val="22"/>
        </w:rPr>
      </w:pPr>
    </w:p>
    <w:p w14:paraId="3E3A15AB" w14:textId="4534FE93" w:rsidR="006B27ED" w:rsidRPr="006B27ED" w:rsidRDefault="006B27ED" w:rsidP="00A275C9">
      <w:pPr>
        <w:pStyle w:val="Textbody"/>
        <w:spacing w:line="360" w:lineRule="auto"/>
        <w:jc w:val="both"/>
        <w:rPr>
          <w:rFonts w:ascii="Arial" w:hAnsi="Arial"/>
          <w:sz w:val="22"/>
          <w:szCs w:val="22"/>
        </w:rPr>
      </w:pPr>
      <w:r w:rsidRPr="006B27ED">
        <w:rPr>
          <w:rFonts w:ascii="Arial" w:hAnsi="Arial"/>
          <w:sz w:val="22"/>
          <w:szCs w:val="22"/>
        </w:rPr>
        <w:t>Los colores elegidos para los restaurantes se basan en tonos azules que evocan una sensación de frescura, tranquilidad y profesionalidad.</w:t>
      </w:r>
    </w:p>
    <w:p w14:paraId="57EEFBD0" w14:textId="77777777" w:rsidR="00A275C9" w:rsidRDefault="006B27ED" w:rsidP="006B27ED">
      <w:pPr>
        <w:pStyle w:val="Textbody"/>
        <w:spacing w:line="360" w:lineRule="auto"/>
        <w:jc w:val="both"/>
        <w:rPr>
          <w:rFonts w:ascii="Arial" w:hAnsi="Arial"/>
          <w:sz w:val="22"/>
          <w:szCs w:val="22"/>
        </w:rPr>
      </w:pPr>
      <w:r w:rsidRPr="006B27ED">
        <w:rPr>
          <w:rFonts w:ascii="Arial" w:hAnsi="Arial"/>
          <w:sz w:val="22"/>
          <w:szCs w:val="22"/>
        </w:rPr>
        <w:t>El degradado utilizado proporciona un aspecto moderno y agradable a la vista.</w:t>
      </w:r>
    </w:p>
    <w:p w14:paraId="533F3DAD" w14:textId="1AB975F5" w:rsidR="006B27ED" w:rsidRDefault="00A275C9" w:rsidP="006B27ED">
      <w:pPr>
        <w:pStyle w:val="Textbody"/>
        <w:spacing w:line="360" w:lineRule="auto"/>
        <w:jc w:val="both"/>
        <w:rPr>
          <w:rFonts w:ascii="Arial" w:hAnsi="Arial"/>
          <w:sz w:val="22"/>
          <w:szCs w:val="22"/>
        </w:rPr>
      </w:pPr>
      <w:r>
        <w:rPr>
          <w:rFonts w:ascii="Arial" w:hAnsi="Arial"/>
          <w:noProof/>
        </w:rPr>
        <w:drawing>
          <wp:anchor distT="0" distB="0" distL="114300" distR="114300" simplePos="0" relativeHeight="251675648" behindDoc="0" locked="0" layoutInCell="1" allowOverlap="1" wp14:anchorId="5BEC0E64" wp14:editId="6B57EC05">
            <wp:simplePos x="0" y="0"/>
            <wp:positionH relativeFrom="column">
              <wp:posOffset>-100965</wp:posOffset>
            </wp:positionH>
            <wp:positionV relativeFrom="paragraph">
              <wp:posOffset>279400</wp:posOffset>
            </wp:positionV>
            <wp:extent cx="1634490" cy="2602956"/>
            <wp:effectExtent l="19050" t="19050" r="22860" b="26035"/>
            <wp:wrapSquare wrapText="bothSides"/>
            <wp:docPr id="705172869" name="Imagen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l="15861" t="11301" r="12705" b="25391"/>
                    <a:stretch>
                      <a:fillRect/>
                    </a:stretch>
                  </pic:blipFill>
                  <pic:spPr>
                    <a:xfrm>
                      <a:off x="0" y="0"/>
                      <a:ext cx="1634490" cy="2602956"/>
                    </a:xfrm>
                    <a:prstGeom prst="rect">
                      <a:avLst/>
                    </a:prstGeom>
                    <a:noFill/>
                    <a:ln w="9400" cmpd="dbl">
                      <a:solidFill>
                        <a:srgbClr val="000000"/>
                      </a:solidFill>
                      <a:prstDash val="solid"/>
                    </a:ln>
                  </pic:spPr>
                </pic:pic>
              </a:graphicData>
            </a:graphic>
            <wp14:sizeRelV relativeFrom="margin">
              <wp14:pctHeight>0</wp14:pctHeight>
            </wp14:sizeRelV>
          </wp:anchor>
        </w:drawing>
      </w:r>
    </w:p>
    <w:p w14:paraId="53DB54B5" w14:textId="77777777" w:rsidR="00A275C9" w:rsidRDefault="00A275C9" w:rsidP="00A275C9">
      <w:pPr>
        <w:pStyle w:val="Textbody"/>
        <w:spacing w:line="360" w:lineRule="auto"/>
        <w:jc w:val="both"/>
        <w:rPr>
          <w:rFonts w:ascii="Arial" w:hAnsi="Arial" w:cs="Arial"/>
          <w:sz w:val="22"/>
          <w:szCs w:val="22"/>
        </w:rPr>
      </w:pPr>
      <w:r w:rsidRPr="00A275C9">
        <w:rPr>
          <w:rFonts w:ascii="Arial" w:hAnsi="Arial" w:cs="Arial"/>
          <w:sz w:val="22"/>
          <w:szCs w:val="22"/>
        </w:rPr>
        <w:t xml:space="preserve">Los colores utilizados fueron seleccionados pensando en la naturaleza de la aplicación y su objetivo de proporcionar una experiencia agradable y positiva a los usuarios. Estos colores ayudan a crear una interfaz vibrante, alegre y fácil de utilizar, lo que resulta en una experiencia visualmente atractiva. </w:t>
      </w:r>
    </w:p>
    <w:p w14:paraId="1AEC4214" w14:textId="56E96CA0" w:rsidR="00F949D1" w:rsidRPr="00A275C9" w:rsidRDefault="00A275C9" w:rsidP="00A275C9">
      <w:pPr>
        <w:pStyle w:val="Textbody"/>
        <w:spacing w:line="360" w:lineRule="auto"/>
        <w:jc w:val="both"/>
        <w:rPr>
          <w:rFonts w:ascii="Arial" w:hAnsi="Arial" w:cs="Arial"/>
          <w:sz w:val="22"/>
          <w:szCs w:val="22"/>
        </w:rPr>
      </w:pPr>
      <w:r w:rsidRPr="00A275C9">
        <w:rPr>
          <w:rFonts w:ascii="Arial" w:hAnsi="Arial" w:cs="Arial"/>
          <w:sz w:val="22"/>
          <w:szCs w:val="22"/>
        </w:rPr>
        <w:t>Además, mejoran la usabilidad de la aplicación al permitir que los usuarios identifiquen fácilmente los elementos en función de los colores elegidos.</w:t>
      </w:r>
    </w:p>
    <w:p w14:paraId="6C288C33" w14:textId="77777777" w:rsidR="002E7247" w:rsidRDefault="002E7247" w:rsidP="00131E24">
      <w:pPr>
        <w:ind w:left="0" w:right="157" w:firstLine="0"/>
      </w:pPr>
    </w:p>
    <w:p w14:paraId="55451588" w14:textId="746EB116" w:rsidR="00A275C9" w:rsidRDefault="00A275C9" w:rsidP="002E7247">
      <w:pPr>
        <w:ind w:left="0" w:right="157" w:firstLine="0"/>
        <w:jc w:val="both"/>
        <w:rPr>
          <w:sz w:val="22"/>
        </w:rPr>
      </w:pPr>
      <w:proofErr w:type="spellStart"/>
      <w:r w:rsidRPr="002E7247">
        <w:rPr>
          <w:sz w:val="22"/>
        </w:rPr>
        <w:lastRenderedPageBreak/>
        <w:t>Cliclo</w:t>
      </w:r>
      <w:proofErr w:type="spellEnd"/>
      <w:r w:rsidRPr="002E7247">
        <w:rPr>
          <w:sz w:val="22"/>
        </w:rPr>
        <w:t xml:space="preserve"> de vida</w:t>
      </w:r>
      <w:r w:rsidR="002E7247">
        <w:rPr>
          <w:sz w:val="22"/>
        </w:rPr>
        <w:t>:</w:t>
      </w:r>
    </w:p>
    <w:p w14:paraId="0A5FED0F" w14:textId="044FDF06" w:rsidR="002E7247" w:rsidRDefault="002E7247" w:rsidP="002E7247">
      <w:pPr>
        <w:ind w:left="0" w:right="157" w:firstLine="0"/>
        <w:jc w:val="both"/>
        <w:rPr>
          <w:sz w:val="22"/>
        </w:rPr>
      </w:pPr>
      <w:r>
        <w:rPr>
          <w:sz w:val="22"/>
        </w:rPr>
        <w:t>//cambiar esta imagen</w:t>
      </w:r>
    </w:p>
    <w:p w14:paraId="4150E43E" w14:textId="20FF95D5" w:rsidR="002E7247" w:rsidRPr="002E7247" w:rsidRDefault="002E7247" w:rsidP="00131E24">
      <w:pPr>
        <w:ind w:left="0" w:right="157" w:firstLine="0"/>
        <w:rPr>
          <w:sz w:val="22"/>
        </w:rPr>
      </w:pPr>
      <w:r>
        <w:rPr>
          <w:noProof/>
        </w:rPr>
        <w:drawing>
          <wp:anchor distT="0" distB="0" distL="114300" distR="114300" simplePos="0" relativeHeight="251677696" behindDoc="0" locked="0" layoutInCell="1" allowOverlap="1" wp14:anchorId="0823D763" wp14:editId="319D23AF">
            <wp:simplePos x="0" y="0"/>
            <wp:positionH relativeFrom="column">
              <wp:posOffset>-1905</wp:posOffset>
            </wp:positionH>
            <wp:positionV relativeFrom="paragraph">
              <wp:posOffset>189230</wp:posOffset>
            </wp:positionV>
            <wp:extent cx="5764530" cy="4482465"/>
            <wp:effectExtent l="19050" t="19050" r="26670" b="13335"/>
            <wp:wrapSquare wrapText="bothSides"/>
            <wp:docPr id="2029753012" name="Imagen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5764530" cy="4482465"/>
                    </a:xfrm>
                    <a:prstGeom prst="rect">
                      <a:avLst/>
                    </a:prstGeom>
                    <a:noFill/>
                    <a:ln w="9400" cmpd="dbl">
                      <a:solidFill>
                        <a:srgbClr val="000000"/>
                      </a:solidFill>
                      <a:prstDash val="solid"/>
                    </a:ln>
                  </pic:spPr>
                </pic:pic>
              </a:graphicData>
            </a:graphic>
            <wp14:sizeRelH relativeFrom="margin">
              <wp14:pctWidth>0</wp14:pctWidth>
            </wp14:sizeRelH>
          </wp:anchor>
        </w:drawing>
      </w:r>
    </w:p>
    <w:p w14:paraId="50E1DB4D" w14:textId="77777777" w:rsidR="002E7247" w:rsidRDefault="002E7247" w:rsidP="00131E24">
      <w:pPr>
        <w:ind w:left="0" w:right="157" w:firstLine="0"/>
      </w:pPr>
    </w:p>
    <w:p w14:paraId="539CA801" w14:textId="177F503D" w:rsidR="002E7247" w:rsidRDefault="002E7247" w:rsidP="006D6175">
      <w:pPr>
        <w:spacing w:after="160" w:line="259" w:lineRule="auto"/>
        <w:ind w:left="0" w:firstLine="0"/>
      </w:pPr>
      <w:r>
        <w:br w:type="page"/>
      </w:r>
    </w:p>
    <w:p w14:paraId="52AAB6E0" w14:textId="528E6D16" w:rsidR="006D6175" w:rsidRDefault="006D6175" w:rsidP="006D6175">
      <w:pPr>
        <w:pStyle w:val="Ttulo1"/>
        <w:jc w:val="center"/>
        <w:rPr>
          <w:rFonts w:ascii="Arial" w:hAnsi="Arial" w:cs="Arial"/>
          <w:sz w:val="40"/>
          <w:szCs w:val="40"/>
        </w:rPr>
      </w:pPr>
      <w:r>
        <w:rPr>
          <w:rFonts w:ascii="Arial" w:hAnsi="Arial" w:cs="Arial"/>
          <w:sz w:val="40"/>
          <w:szCs w:val="40"/>
        </w:rPr>
        <w:lastRenderedPageBreak/>
        <w:t>Base de datos</w:t>
      </w:r>
    </w:p>
    <w:p w14:paraId="684A4DAB" w14:textId="6AB08044" w:rsidR="006D6175" w:rsidRPr="006D6175" w:rsidRDefault="006D6175" w:rsidP="006D6175">
      <w:pPr>
        <w:pStyle w:val="NormalWeb"/>
        <w:spacing w:line="360" w:lineRule="auto"/>
        <w:jc w:val="both"/>
        <w:rPr>
          <w:rFonts w:ascii="Arial" w:hAnsi="Arial" w:cs="Arial"/>
          <w:sz w:val="22"/>
          <w:szCs w:val="22"/>
        </w:rPr>
      </w:pPr>
      <w:r w:rsidRPr="006D6175">
        <w:rPr>
          <w:rFonts w:ascii="Arial" w:hAnsi="Arial" w:cs="Arial"/>
          <w:sz w:val="22"/>
          <w:szCs w:val="22"/>
        </w:rPr>
        <w:t xml:space="preserve">En este proyecto, se ha decidido utilizar </w:t>
      </w:r>
      <w:proofErr w:type="spellStart"/>
      <w:r w:rsidRPr="006D6175">
        <w:rPr>
          <w:rFonts w:ascii="Arial" w:hAnsi="Arial" w:cs="Arial"/>
          <w:sz w:val="22"/>
          <w:szCs w:val="22"/>
        </w:rPr>
        <w:t>Firebase</w:t>
      </w:r>
      <w:proofErr w:type="spellEnd"/>
      <w:r w:rsidRPr="006D6175">
        <w:rPr>
          <w:rFonts w:ascii="Arial" w:hAnsi="Arial" w:cs="Arial"/>
          <w:sz w:val="22"/>
          <w:szCs w:val="22"/>
        </w:rPr>
        <w:t xml:space="preserve"> como la plataforma principal para el almacenamiento de datos y la autenticación de usuarios</w:t>
      </w:r>
      <w:r>
        <w:rPr>
          <w:rFonts w:ascii="Arial" w:hAnsi="Arial" w:cs="Arial"/>
          <w:sz w:val="22"/>
          <w:szCs w:val="22"/>
        </w:rPr>
        <w:t xml:space="preserve"> en la nube</w:t>
      </w:r>
      <w:r w:rsidRPr="006D6175">
        <w:rPr>
          <w:rFonts w:ascii="Arial" w:hAnsi="Arial" w:cs="Arial"/>
          <w:sz w:val="22"/>
          <w:szCs w:val="22"/>
        </w:rPr>
        <w:t xml:space="preserve">. </w:t>
      </w:r>
      <w:proofErr w:type="spellStart"/>
      <w:r w:rsidRPr="006D6175">
        <w:rPr>
          <w:rFonts w:ascii="Arial" w:hAnsi="Arial" w:cs="Arial"/>
          <w:sz w:val="22"/>
          <w:szCs w:val="22"/>
        </w:rPr>
        <w:t>Firebase</w:t>
      </w:r>
      <w:proofErr w:type="spellEnd"/>
      <w:r w:rsidRPr="006D6175">
        <w:rPr>
          <w:rFonts w:ascii="Arial" w:hAnsi="Arial" w:cs="Arial"/>
          <w:sz w:val="22"/>
          <w:szCs w:val="22"/>
        </w:rPr>
        <w:t xml:space="preserve"> ofrece una amplia gama de servicios, y en este caso, se han utilizado </w:t>
      </w:r>
      <w:proofErr w:type="spellStart"/>
      <w:r w:rsidR="00FC6DC8">
        <w:rPr>
          <w:rFonts w:ascii="Arial" w:hAnsi="Arial" w:cs="Arial"/>
          <w:sz w:val="22"/>
          <w:szCs w:val="22"/>
        </w:rPr>
        <w:t>Authentication</w:t>
      </w:r>
      <w:proofErr w:type="spellEnd"/>
      <w:r w:rsidR="00FC6DC8">
        <w:rPr>
          <w:rFonts w:ascii="Arial" w:hAnsi="Arial" w:cs="Arial"/>
          <w:sz w:val="22"/>
          <w:szCs w:val="22"/>
        </w:rPr>
        <w:t xml:space="preserve">, </w:t>
      </w:r>
      <w:proofErr w:type="spellStart"/>
      <w:r w:rsidRPr="006D6175">
        <w:rPr>
          <w:rFonts w:ascii="Arial" w:hAnsi="Arial" w:cs="Arial"/>
          <w:sz w:val="22"/>
          <w:szCs w:val="22"/>
        </w:rPr>
        <w:t>Firestore</w:t>
      </w:r>
      <w:proofErr w:type="spellEnd"/>
      <w:r w:rsidRPr="006D6175">
        <w:rPr>
          <w:rFonts w:ascii="Arial" w:hAnsi="Arial" w:cs="Arial"/>
          <w:sz w:val="22"/>
          <w:szCs w:val="22"/>
        </w:rPr>
        <w:t xml:space="preserve"> y Storage para satisfacer las necesidades del proyecto.</w:t>
      </w:r>
    </w:p>
    <w:p w14:paraId="059283F9" w14:textId="1035A572" w:rsidR="006D6175" w:rsidRPr="006D6175" w:rsidRDefault="006D6175" w:rsidP="006D6175">
      <w:pPr>
        <w:pStyle w:val="NormalWeb"/>
        <w:spacing w:line="360" w:lineRule="auto"/>
        <w:jc w:val="both"/>
        <w:rPr>
          <w:rFonts w:ascii="Arial" w:hAnsi="Arial" w:cs="Arial"/>
          <w:sz w:val="22"/>
          <w:szCs w:val="22"/>
        </w:rPr>
      </w:pPr>
      <w:proofErr w:type="spellStart"/>
      <w:r w:rsidRPr="006D6175">
        <w:rPr>
          <w:rFonts w:ascii="Arial" w:hAnsi="Arial" w:cs="Arial"/>
          <w:sz w:val="22"/>
          <w:szCs w:val="22"/>
        </w:rPr>
        <w:t>Firestore</w:t>
      </w:r>
      <w:proofErr w:type="spellEnd"/>
      <w:r w:rsidRPr="006D6175">
        <w:rPr>
          <w:rFonts w:ascii="Arial" w:hAnsi="Arial" w:cs="Arial"/>
          <w:sz w:val="22"/>
          <w:szCs w:val="22"/>
        </w:rPr>
        <w:t xml:space="preserve"> es una base de datos NoSQL en tiempo real alojada en la nube que permite almacenar y sincronizar datos de manera eficiente. En el proyecto, </w:t>
      </w:r>
      <w:proofErr w:type="spellStart"/>
      <w:r w:rsidRPr="006D6175">
        <w:rPr>
          <w:rFonts w:ascii="Arial" w:hAnsi="Arial" w:cs="Arial"/>
          <w:sz w:val="22"/>
          <w:szCs w:val="22"/>
        </w:rPr>
        <w:t>Firestore</w:t>
      </w:r>
      <w:proofErr w:type="spellEnd"/>
      <w:r w:rsidRPr="006D6175">
        <w:rPr>
          <w:rFonts w:ascii="Arial" w:hAnsi="Arial" w:cs="Arial"/>
          <w:sz w:val="22"/>
          <w:szCs w:val="22"/>
        </w:rPr>
        <w:t xml:space="preserve"> se ha utilizado para gestionar la autenticación de usuarios y almacenar información relacionada con ellos.</w:t>
      </w:r>
    </w:p>
    <w:p w14:paraId="60DD9BAE" w14:textId="5649C121" w:rsidR="006D6175" w:rsidRPr="006D6175" w:rsidRDefault="006D6175" w:rsidP="006D6175">
      <w:pPr>
        <w:pStyle w:val="NormalWeb"/>
        <w:numPr>
          <w:ilvl w:val="0"/>
          <w:numId w:val="11"/>
        </w:numPr>
        <w:autoSpaceDN w:val="0"/>
        <w:spacing w:beforeAutospacing="0" w:afterAutospacing="0" w:line="360" w:lineRule="auto"/>
        <w:jc w:val="both"/>
        <w:rPr>
          <w:rFonts w:ascii="Arial" w:hAnsi="Arial" w:cs="Arial"/>
          <w:sz w:val="22"/>
          <w:szCs w:val="22"/>
        </w:rPr>
      </w:pPr>
      <w:proofErr w:type="spellStart"/>
      <w:r w:rsidRPr="006D6175">
        <w:rPr>
          <w:rFonts w:ascii="Arial" w:hAnsi="Arial" w:cs="Arial"/>
          <w:sz w:val="22"/>
          <w:szCs w:val="22"/>
        </w:rPr>
        <w:t>Firebase</w:t>
      </w:r>
      <w:proofErr w:type="spellEnd"/>
      <w:r w:rsidRPr="006D6175">
        <w:rPr>
          <w:rFonts w:ascii="Arial" w:hAnsi="Arial" w:cs="Arial"/>
          <w:sz w:val="22"/>
          <w:szCs w:val="22"/>
        </w:rPr>
        <w:t xml:space="preserve"> </w:t>
      </w:r>
      <w:proofErr w:type="spellStart"/>
      <w:r w:rsidRPr="006D6175">
        <w:rPr>
          <w:rFonts w:ascii="Arial" w:hAnsi="Arial" w:cs="Arial"/>
          <w:sz w:val="22"/>
          <w:szCs w:val="22"/>
        </w:rPr>
        <w:t>Authentication</w:t>
      </w:r>
      <w:proofErr w:type="spellEnd"/>
      <w:r w:rsidRPr="006D6175">
        <w:rPr>
          <w:rFonts w:ascii="Arial" w:hAnsi="Arial" w:cs="Arial"/>
          <w:sz w:val="22"/>
          <w:szCs w:val="22"/>
        </w:rPr>
        <w:t xml:space="preserve"> proporciona un sistema seguro y confiable para autenticar usuarios en la aplicación. A través de </w:t>
      </w:r>
      <w:proofErr w:type="spellStart"/>
      <w:r w:rsidRPr="006D6175">
        <w:rPr>
          <w:rFonts w:ascii="Arial" w:hAnsi="Arial" w:cs="Arial"/>
          <w:sz w:val="22"/>
          <w:szCs w:val="22"/>
        </w:rPr>
        <w:t>Authentication</w:t>
      </w:r>
      <w:proofErr w:type="spellEnd"/>
      <w:r w:rsidRPr="006D6175">
        <w:rPr>
          <w:rFonts w:ascii="Arial" w:hAnsi="Arial" w:cs="Arial"/>
          <w:sz w:val="22"/>
          <w:szCs w:val="22"/>
        </w:rPr>
        <w:t xml:space="preserve">, se ha implementado un sistema de registro </w:t>
      </w:r>
      <w:r>
        <w:rPr>
          <w:rFonts w:ascii="Arial" w:hAnsi="Arial" w:cs="Arial"/>
          <w:sz w:val="22"/>
          <w:szCs w:val="22"/>
        </w:rPr>
        <w:t>e</w:t>
      </w:r>
      <w:r w:rsidRPr="006D6175">
        <w:rPr>
          <w:rFonts w:ascii="Arial" w:hAnsi="Arial" w:cs="Arial"/>
          <w:sz w:val="22"/>
          <w:szCs w:val="22"/>
        </w:rPr>
        <w:t xml:space="preserve"> inicio de sesión que permite a los usuarios crear una cuenta utilizando su dirección de correo electrónico y una contraseña segura.</w:t>
      </w:r>
    </w:p>
    <w:p w14:paraId="30AA5334" w14:textId="6682F8B6" w:rsidR="006D6175" w:rsidRPr="006D6175" w:rsidRDefault="006D6175" w:rsidP="006D6175">
      <w:pPr>
        <w:pStyle w:val="NormalWeb"/>
        <w:numPr>
          <w:ilvl w:val="0"/>
          <w:numId w:val="11"/>
        </w:numPr>
        <w:autoSpaceDN w:val="0"/>
        <w:spacing w:beforeAutospacing="0" w:afterAutospacing="0" w:line="360" w:lineRule="auto"/>
        <w:jc w:val="both"/>
        <w:rPr>
          <w:rFonts w:ascii="Arial" w:hAnsi="Arial" w:cs="Arial"/>
          <w:sz w:val="22"/>
          <w:szCs w:val="22"/>
        </w:rPr>
      </w:pPr>
      <w:proofErr w:type="spellStart"/>
      <w:r w:rsidRPr="006D6175">
        <w:rPr>
          <w:rFonts w:ascii="Arial" w:hAnsi="Arial" w:cs="Arial"/>
          <w:sz w:val="22"/>
          <w:szCs w:val="22"/>
        </w:rPr>
        <w:t>Firebase</w:t>
      </w:r>
      <w:proofErr w:type="spellEnd"/>
      <w:r w:rsidRPr="006D6175">
        <w:rPr>
          <w:rFonts w:ascii="Arial" w:hAnsi="Arial" w:cs="Arial"/>
          <w:sz w:val="22"/>
          <w:szCs w:val="22"/>
        </w:rPr>
        <w:t xml:space="preserve"> </w:t>
      </w:r>
      <w:proofErr w:type="spellStart"/>
      <w:r w:rsidRPr="006D6175">
        <w:rPr>
          <w:rFonts w:ascii="Arial" w:hAnsi="Arial" w:cs="Arial"/>
          <w:sz w:val="22"/>
          <w:szCs w:val="22"/>
        </w:rPr>
        <w:t>Firestore</w:t>
      </w:r>
      <w:proofErr w:type="spellEnd"/>
      <w:r w:rsidRPr="006D6175">
        <w:rPr>
          <w:rFonts w:ascii="Arial" w:hAnsi="Arial" w:cs="Arial"/>
          <w:sz w:val="22"/>
          <w:szCs w:val="22"/>
        </w:rPr>
        <w:t xml:space="preserve"> se utiliza para almacenar información relevante del usuario, como su nombre, dirección de correo electrónico y otros detalles personalizados. Cada usuario tiene su propio documento en </w:t>
      </w:r>
      <w:proofErr w:type="spellStart"/>
      <w:r w:rsidRPr="006D6175">
        <w:rPr>
          <w:rFonts w:ascii="Arial" w:hAnsi="Arial" w:cs="Arial"/>
          <w:sz w:val="22"/>
          <w:szCs w:val="22"/>
        </w:rPr>
        <w:t>Firestore</w:t>
      </w:r>
      <w:proofErr w:type="spellEnd"/>
      <w:r w:rsidRPr="006D6175">
        <w:rPr>
          <w:rFonts w:ascii="Arial" w:hAnsi="Arial" w:cs="Arial"/>
          <w:sz w:val="22"/>
          <w:szCs w:val="22"/>
        </w:rPr>
        <w:t>, donde se guardan estos datos. Esto permite un acceso rápido y eficiente a la información del usuario y facilita su gestión y personalización.</w:t>
      </w:r>
    </w:p>
    <w:p w14:paraId="6880C37D" w14:textId="58BE459F" w:rsidR="006D6175" w:rsidRDefault="006D6175" w:rsidP="006D6175">
      <w:pPr>
        <w:pStyle w:val="NormalWeb"/>
        <w:numPr>
          <w:ilvl w:val="0"/>
          <w:numId w:val="11"/>
        </w:numPr>
        <w:spacing w:line="360" w:lineRule="auto"/>
        <w:jc w:val="both"/>
        <w:rPr>
          <w:rFonts w:ascii="Arial" w:hAnsi="Arial" w:cs="Arial"/>
          <w:sz w:val="22"/>
          <w:szCs w:val="22"/>
        </w:rPr>
      </w:pPr>
      <w:proofErr w:type="spellStart"/>
      <w:r w:rsidRPr="006D6175">
        <w:rPr>
          <w:rFonts w:ascii="Arial" w:hAnsi="Arial" w:cs="Arial"/>
          <w:sz w:val="22"/>
          <w:szCs w:val="22"/>
        </w:rPr>
        <w:t>Firebase</w:t>
      </w:r>
      <w:proofErr w:type="spellEnd"/>
      <w:r w:rsidRPr="006D6175">
        <w:rPr>
          <w:rFonts w:ascii="Arial" w:hAnsi="Arial" w:cs="Arial"/>
          <w:sz w:val="22"/>
          <w:szCs w:val="22"/>
        </w:rPr>
        <w:t xml:space="preserve"> Storage</w:t>
      </w:r>
      <w:r>
        <w:rPr>
          <w:rFonts w:ascii="Arial" w:hAnsi="Arial" w:cs="Arial"/>
          <w:sz w:val="22"/>
          <w:szCs w:val="22"/>
        </w:rPr>
        <w:t xml:space="preserve"> </w:t>
      </w:r>
      <w:r w:rsidRPr="006D6175">
        <w:rPr>
          <w:rFonts w:ascii="Arial" w:hAnsi="Arial" w:cs="Arial"/>
          <w:sz w:val="22"/>
          <w:szCs w:val="22"/>
        </w:rPr>
        <w:t>es un servicio en la nube que permite almacenar y recuperar archivos, como imágenes o cualquier otro tipo de archivo, de manera segura y eficiente. En el proyecto,</w:t>
      </w:r>
      <w:r w:rsidR="00AE5900">
        <w:rPr>
          <w:rFonts w:ascii="Arial" w:hAnsi="Arial" w:cs="Arial"/>
          <w:sz w:val="22"/>
          <w:szCs w:val="22"/>
        </w:rPr>
        <w:t xml:space="preserve"> </w:t>
      </w:r>
      <w:r w:rsidRPr="006D6175">
        <w:rPr>
          <w:rFonts w:ascii="Arial" w:hAnsi="Arial" w:cs="Arial"/>
          <w:sz w:val="22"/>
          <w:szCs w:val="22"/>
        </w:rPr>
        <w:t xml:space="preserve">Storage se ha utilizado para gestionar el almacenamiento de imágenes relacionadas con los usuarios </w:t>
      </w:r>
    </w:p>
    <w:p w14:paraId="63841C4B" w14:textId="7518B9BD" w:rsidR="006D6175" w:rsidRPr="006D6175" w:rsidRDefault="006D6175" w:rsidP="006D6175">
      <w:pPr>
        <w:pStyle w:val="NormalWeb"/>
        <w:spacing w:line="360" w:lineRule="auto"/>
        <w:jc w:val="both"/>
        <w:rPr>
          <w:rFonts w:ascii="Arial" w:hAnsi="Arial" w:cs="Arial"/>
          <w:sz w:val="22"/>
          <w:szCs w:val="22"/>
        </w:rPr>
      </w:pPr>
      <w:r w:rsidRPr="006D6175">
        <w:rPr>
          <w:rFonts w:ascii="Arial" w:hAnsi="Arial" w:cs="Arial"/>
          <w:sz w:val="22"/>
          <w:szCs w:val="22"/>
        </w:rPr>
        <w:t xml:space="preserve">Al registrarse o actualizar su perfil, los usuarios pueden cargar su imagen y esta se almacenará de forma segura en Storage. La URL de la imagen se guarda en </w:t>
      </w:r>
      <w:proofErr w:type="spellStart"/>
      <w:r w:rsidRPr="006D6175">
        <w:rPr>
          <w:rFonts w:ascii="Arial" w:hAnsi="Arial" w:cs="Arial"/>
          <w:sz w:val="22"/>
          <w:szCs w:val="22"/>
        </w:rPr>
        <w:t>Firestore</w:t>
      </w:r>
      <w:proofErr w:type="spellEnd"/>
      <w:r w:rsidRPr="006D6175">
        <w:rPr>
          <w:rFonts w:ascii="Arial" w:hAnsi="Arial" w:cs="Arial"/>
          <w:sz w:val="22"/>
          <w:szCs w:val="22"/>
        </w:rPr>
        <w:t>, lo que permite recuperar y mostrar la imagen de perfil en la interfaz de usuario correspondiente, lo mismo se aplicará para platos y personas.</w:t>
      </w:r>
    </w:p>
    <w:p w14:paraId="5E3E5E82" w14:textId="45C3F711" w:rsidR="006D6175" w:rsidRPr="006D6175" w:rsidRDefault="006D6175" w:rsidP="006D6175">
      <w:pPr>
        <w:pStyle w:val="NormalWeb"/>
        <w:spacing w:line="360" w:lineRule="auto"/>
        <w:jc w:val="both"/>
        <w:rPr>
          <w:rFonts w:ascii="Arial" w:hAnsi="Arial" w:cs="Arial"/>
          <w:sz w:val="22"/>
          <w:szCs w:val="22"/>
        </w:rPr>
      </w:pPr>
      <w:r w:rsidRPr="006D6175">
        <w:rPr>
          <w:rFonts w:ascii="Arial" w:hAnsi="Arial" w:cs="Arial"/>
          <w:sz w:val="22"/>
          <w:szCs w:val="22"/>
        </w:rPr>
        <w:t xml:space="preserve">La elección de </w:t>
      </w:r>
      <w:proofErr w:type="spellStart"/>
      <w:r w:rsidRPr="006D6175">
        <w:rPr>
          <w:rFonts w:ascii="Arial" w:hAnsi="Arial" w:cs="Arial"/>
          <w:sz w:val="22"/>
          <w:szCs w:val="22"/>
        </w:rPr>
        <w:t>Firebase</w:t>
      </w:r>
      <w:proofErr w:type="spellEnd"/>
      <w:r w:rsidRPr="006D6175">
        <w:rPr>
          <w:rFonts w:ascii="Arial" w:hAnsi="Arial" w:cs="Arial"/>
          <w:sz w:val="22"/>
          <w:szCs w:val="22"/>
        </w:rPr>
        <w:t xml:space="preserve"> en este proyecto ha permitido un manejo eficiente de los datos y el almacenamiento de archivos. Gracias a las características y funcionalidades proporcionadas, los usuarios pueden registrarse y autenticarse de forma segura en la aplicación. Además, pueden almacenar y recuperar imágenes de perfil y otros archivos relevantes para su uso en la aplicación.</w:t>
      </w:r>
    </w:p>
    <w:p w14:paraId="4689CB3C" w14:textId="2D10B6C0" w:rsidR="00FC6DC8" w:rsidRDefault="00FC6DC8" w:rsidP="009839C1">
      <w:pPr>
        <w:pStyle w:val="Ttulo1"/>
        <w:jc w:val="center"/>
        <w:rPr>
          <w:rFonts w:ascii="Arial" w:hAnsi="Arial" w:cs="Arial"/>
          <w:sz w:val="40"/>
          <w:szCs w:val="40"/>
        </w:rPr>
      </w:pPr>
      <w:r w:rsidRPr="00FC6DC8">
        <w:rPr>
          <w:rFonts w:ascii="Arial" w:hAnsi="Arial" w:cs="Arial"/>
          <w:sz w:val="40"/>
          <w:szCs w:val="40"/>
        </w:rPr>
        <w:lastRenderedPageBreak/>
        <w:t>Arquitectura</w:t>
      </w:r>
    </w:p>
    <w:p w14:paraId="10BD329B" w14:textId="77777777" w:rsidR="009839C1" w:rsidRPr="009839C1" w:rsidRDefault="009839C1" w:rsidP="009839C1"/>
    <w:p w14:paraId="61AB1940" w14:textId="3185AD95" w:rsidR="00FC6DC8" w:rsidRDefault="00FC6DC8" w:rsidP="00FC6DC8">
      <w:pPr>
        <w:spacing w:before="100" w:after="100" w:line="360" w:lineRule="auto"/>
        <w:ind w:firstLine="0"/>
        <w:jc w:val="both"/>
        <w:rPr>
          <w:rFonts w:eastAsia="Times New Roman"/>
          <w:sz w:val="22"/>
        </w:rPr>
      </w:pPr>
      <w:r w:rsidRPr="00FC6DC8">
        <w:rPr>
          <w:rFonts w:eastAsia="Times New Roman"/>
          <w:noProof/>
          <w:sz w:val="22"/>
        </w:rPr>
        <w:drawing>
          <wp:anchor distT="0" distB="0" distL="114300" distR="114300" simplePos="0" relativeHeight="251678720" behindDoc="0" locked="0" layoutInCell="1" allowOverlap="1" wp14:anchorId="240DABE1" wp14:editId="200BDB81">
            <wp:simplePos x="0" y="0"/>
            <wp:positionH relativeFrom="margin">
              <wp:align>left</wp:align>
            </wp:positionH>
            <wp:positionV relativeFrom="paragraph">
              <wp:posOffset>69215</wp:posOffset>
            </wp:positionV>
            <wp:extent cx="2369820" cy="1676400"/>
            <wp:effectExtent l="0" t="0" r="0" b="0"/>
            <wp:wrapSquare wrapText="bothSides"/>
            <wp:docPr id="13219291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929117" name=""/>
                    <pic:cNvPicPr/>
                  </pic:nvPicPr>
                  <pic:blipFill>
                    <a:blip r:embed="rId21">
                      <a:extLst>
                        <a:ext uri="{28A0092B-C50C-407E-A947-70E740481C1C}">
                          <a14:useLocalDpi xmlns:a14="http://schemas.microsoft.com/office/drawing/2010/main" val="0"/>
                        </a:ext>
                      </a:extLst>
                    </a:blip>
                    <a:stretch>
                      <a:fillRect/>
                    </a:stretch>
                  </pic:blipFill>
                  <pic:spPr>
                    <a:xfrm>
                      <a:off x="0" y="0"/>
                      <a:ext cx="2369820" cy="1676400"/>
                    </a:xfrm>
                    <a:prstGeom prst="rect">
                      <a:avLst/>
                    </a:prstGeom>
                  </pic:spPr>
                </pic:pic>
              </a:graphicData>
            </a:graphic>
            <wp14:sizeRelH relativeFrom="page">
              <wp14:pctWidth>0</wp14:pctWidth>
            </wp14:sizeRelH>
            <wp14:sizeRelV relativeFrom="page">
              <wp14:pctHeight>0</wp14:pctHeight>
            </wp14:sizeRelV>
          </wp:anchor>
        </w:drawing>
      </w:r>
      <w:r w:rsidRPr="00FC6DC8">
        <w:rPr>
          <w:rFonts w:eastAsia="Times New Roman"/>
          <w:sz w:val="22"/>
        </w:rPr>
        <w:t xml:space="preserve">En este proyecto, se ha diseñado una estructura de base de datos utilizando </w:t>
      </w:r>
      <w:proofErr w:type="spellStart"/>
      <w:r w:rsidRPr="00FC6DC8">
        <w:rPr>
          <w:rFonts w:eastAsia="Times New Roman"/>
          <w:sz w:val="22"/>
        </w:rPr>
        <w:t>Firestore</w:t>
      </w:r>
      <w:proofErr w:type="spellEnd"/>
      <w:r w:rsidRPr="00FC6DC8">
        <w:rPr>
          <w:rFonts w:eastAsia="Times New Roman"/>
          <w:sz w:val="22"/>
        </w:rPr>
        <w:t xml:space="preserve"> para satisfacer las necesidades específicas. Se han creado </w:t>
      </w:r>
      <w:r>
        <w:rPr>
          <w:rFonts w:eastAsia="Times New Roman"/>
          <w:sz w:val="22"/>
        </w:rPr>
        <w:t>cinco</w:t>
      </w:r>
      <w:r w:rsidRPr="00FC6DC8">
        <w:rPr>
          <w:rFonts w:eastAsia="Times New Roman"/>
          <w:sz w:val="22"/>
        </w:rPr>
        <w:t xml:space="preserve"> colecciones principales: "</w:t>
      </w:r>
      <w:proofErr w:type="spellStart"/>
      <w:r w:rsidRPr="00FC6DC8">
        <w:rPr>
          <w:rFonts w:eastAsia="Times New Roman"/>
          <w:sz w:val="22"/>
        </w:rPr>
        <w:t>users</w:t>
      </w:r>
      <w:proofErr w:type="spellEnd"/>
      <w:r w:rsidRPr="00FC6DC8">
        <w:rPr>
          <w:rFonts w:eastAsia="Times New Roman"/>
          <w:sz w:val="22"/>
        </w:rPr>
        <w:t>", "personas", "restaurantes"</w:t>
      </w:r>
      <w:r>
        <w:rPr>
          <w:rFonts w:eastAsia="Times New Roman"/>
          <w:sz w:val="22"/>
        </w:rPr>
        <w:t>,</w:t>
      </w:r>
      <w:r w:rsidRPr="00FC6DC8">
        <w:rPr>
          <w:rFonts w:eastAsia="Times New Roman"/>
          <w:sz w:val="22"/>
        </w:rPr>
        <w:t xml:space="preserve"> "platos"</w:t>
      </w:r>
      <w:r>
        <w:rPr>
          <w:rFonts w:eastAsia="Times New Roman"/>
          <w:sz w:val="22"/>
        </w:rPr>
        <w:t xml:space="preserve"> e “historial”</w:t>
      </w:r>
      <w:r w:rsidRPr="00FC6DC8">
        <w:rPr>
          <w:rFonts w:eastAsia="Times New Roman"/>
          <w:sz w:val="22"/>
        </w:rPr>
        <w:t xml:space="preserve">. </w:t>
      </w:r>
    </w:p>
    <w:p w14:paraId="4AD6E7C1" w14:textId="77777777" w:rsidR="00C23AFA" w:rsidRDefault="00C23AFA" w:rsidP="00FC6DC8">
      <w:pPr>
        <w:spacing w:before="100" w:after="100" w:line="360" w:lineRule="auto"/>
        <w:ind w:firstLine="0"/>
        <w:jc w:val="both"/>
        <w:rPr>
          <w:rFonts w:eastAsia="Times New Roman"/>
          <w:sz w:val="22"/>
        </w:rPr>
      </w:pPr>
    </w:p>
    <w:p w14:paraId="26E6164C" w14:textId="77777777" w:rsidR="00C23AFA" w:rsidRPr="00FC6DC8" w:rsidRDefault="00C23AFA" w:rsidP="00FC6DC8">
      <w:pPr>
        <w:spacing w:before="100" w:after="100" w:line="360" w:lineRule="auto"/>
        <w:ind w:firstLine="0"/>
        <w:jc w:val="both"/>
        <w:rPr>
          <w:rFonts w:eastAsia="Times New Roman"/>
          <w:sz w:val="22"/>
        </w:rPr>
      </w:pPr>
    </w:p>
    <w:p w14:paraId="1C58290B" w14:textId="328CE517" w:rsidR="00FC6DC8" w:rsidRPr="00FC6DC8" w:rsidRDefault="00C23AFA" w:rsidP="00FC6DC8">
      <w:pPr>
        <w:autoSpaceDN w:val="0"/>
        <w:spacing w:before="100" w:after="100" w:line="360" w:lineRule="auto"/>
        <w:ind w:left="0" w:firstLine="0"/>
        <w:jc w:val="both"/>
        <w:rPr>
          <w:rFonts w:eastAsia="Times New Roman"/>
          <w:sz w:val="22"/>
        </w:rPr>
      </w:pPr>
      <w:proofErr w:type="spellStart"/>
      <w:r w:rsidRPr="00C23AFA">
        <w:rPr>
          <w:rFonts w:eastAsia="Times New Roman"/>
          <w:b/>
          <w:bCs/>
          <w:sz w:val="22"/>
        </w:rPr>
        <w:t>Users</w:t>
      </w:r>
      <w:proofErr w:type="spellEnd"/>
      <w:r w:rsidR="00FC6DC8" w:rsidRPr="00FC6DC8">
        <w:rPr>
          <w:rFonts w:eastAsia="Times New Roman"/>
          <w:sz w:val="22"/>
        </w:rPr>
        <w:t>: Esta colección almacena la información de los usuarios registrados en la aplicación. Cada documento en la colección "</w:t>
      </w:r>
      <w:proofErr w:type="spellStart"/>
      <w:r w:rsidR="00FC6DC8" w:rsidRPr="00C23AFA">
        <w:rPr>
          <w:rFonts w:eastAsia="Times New Roman"/>
          <w:b/>
          <w:bCs/>
          <w:sz w:val="22"/>
        </w:rPr>
        <w:t>users</w:t>
      </w:r>
      <w:proofErr w:type="spellEnd"/>
      <w:r w:rsidR="00FC6DC8" w:rsidRPr="00FC6DC8">
        <w:rPr>
          <w:rFonts w:eastAsia="Times New Roman"/>
          <w:sz w:val="22"/>
        </w:rPr>
        <w:t>" representa un usuario y contiene los siguientes campos:</w:t>
      </w:r>
    </w:p>
    <w:p w14:paraId="49C15A45" w14:textId="623D7639" w:rsidR="00C23AFA" w:rsidRPr="00C23AFA" w:rsidRDefault="00C23AFA" w:rsidP="009839C1">
      <w:pPr>
        <w:pStyle w:val="Prrafodelista"/>
        <w:numPr>
          <w:ilvl w:val="0"/>
          <w:numId w:val="17"/>
        </w:numPr>
        <w:autoSpaceDN w:val="0"/>
        <w:spacing w:before="100" w:after="100" w:line="360" w:lineRule="auto"/>
        <w:jc w:val="both"/>
        <w:rPr>
          <w:rFonts w:eastAsia="Times New Roman"/>
          <w:sz w:val="22"/>
        </w:rPr>
      </w:pPr>
      <w:r w:rsidRPr="00C23AFA">
        <w:rPr>
          <w:rFonts w:eastAsia="Times New Roman"/>
          <w:noProof/>
          <w:sz w:val="22"/>
        </w:rPr>
        <w:drawing>
          <wp:anchor distT="0" distB="0" distL="114300" distR="114300" simplePos="0" relativeHeight="251680768" behindDoc="0" locked="0" layoutInCell="1" allowOverlap="1" wp14:anchorId="0BC884AA" wp14:editId="786E22A0">
            <wp:simplePos x="0" y="0"/>
            <wp:positionH relativeFrom="margin">
              <wp:align>left</wp:align>
            </wp:positionH>
            <wp:positionV relativeFrom="paragraph">
              <wp:posOffset>2540</wp:posOffset>
            </wp:positionV>
            <wp:extent cx="1997075" cy="1592580"/>
            <wp:effectExtent l="0" t="0" r="3175" b="7620"/>
            <wp:wrapSquare wrapText="bothSides"/>
            <wp:docPr id="1350747880"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997075" cy="1592580"/>
                    </a:xfrm>
                    <a:prstGeom prst="rect">
                      <a:avLst/>
                    </a:prstGeom>
                    <a:noFill/>
                    <a:ln>
                      <a:noFill/>
                      <a:prstDash/>
                    </a:ln>
                  </pic:spPr>
                </pic:pic>
              </a:graphicData>
            </a:graphic>
            <wp14:sizeRelV relativeFrom="margin">
              <wp14:pctHeight>0</wp14:pctHeight>
            </wp14:sizeRelV>
          </wp:anchor>
        </w:drawing>
      </w:r>
      <w:r w:rsidRPr="00C23AFA">
        <w:rPr>
          <w:rFonts w:eastAsia="Times New Roman"/>
          <w:sz w:val="22"/>
        </w:rPr>
        <w:t>Email (obligatorio): Almacena la dirección de correo electrónico del usuario.</w:t>
      </w:r>
    </w:p>
    <w:p w14:paraId="19B0DCD7" w14:textId="77777777" w:rsidR="00C23AFA" w:rsidRPr="00C23AFA" w:rsidRDefault="00C23AFA" w:rsidP="009839C1">
      <w:pPr>
        <w:pStyle w:val="Prrafodelista"/>
        <w:numPr>
          <w:ilvl w:val="0"/>
          <w:numId w:val="17"/>
        </w:numPr>
        <w:autoSpaceDN w:val="0"/>
        <w:spacing w:before="100" w:after="100" w:line="360" w:lineRule="auto"/>
        <w:jc w:val="both"/>
        <w:rPr>
          <w:rFonts w:eastAsia="Times New Roman"/>
          <w:sz w:val="22"/>
        </w:rPr>
      </w:pPr>
      <w:r w:rsidRPr="00C23AFA">
        <w:rPr>
          <w:rFonts w:eastAsia="Times New Roman"/>
          <w:sz w:val="22"/>
        </w:rPr>
        <w:t>Imagen (opcional): Permite al usuario almacenar una imagen de perfil.</w:t>
      </w:r>
    </w:p>
    <w:p w14:paraId="5D847B72" w14:textId="77777777" w:rsidR="00C23AFA" w:rsidRPr="00C23AFA" w:rsidRDefault="00C23AFA" w:rsidP="009839C1">
      <w:pPr>
        <w:pStyle w:val="Prrafodelista"/>
        <w:numPr>
          <w:ilvl w:val="0"/>
          <w:numId w:val="17"/>
        </w:numPr>
        <w:autoSpaceDN w:val="0"/>
        <w:spacing w:before="100" w:after="100" w:line="360" w:lineRule="auto"/>
        <w:jc w:val="both"/>
        <w:rPr>
          <w:rFonts w:eastAsia="Times New Roman"/>
          <w:sz w:val="22"/>
        </w:rPr>
      </w:pPr>
      <w:r w:rsidRPr="00C23AFA">
        <w:rPr>
          <w:rFonts w:eastAsia="Times New Roman"/>
          <w:sz w:val="22"/>
        </w:rPr>
        <w:t>Nombre(opcional): Guarda el nombre del usuario.</w:t>
      </w:r>
    </w:p>
    <w:p w14:paraId="080C7BE4" w14:textId="08591B99" w:rsidR="00C23AFA" w:rsidRPr="00C23AFA" w:rsidRDefault="00C23AFA" w:rsidP="009839C1">
      <w:pPr>
        <w:pStyle w:val="Prrafodelista"/>
        <w:numPr>
          <w:ilvl w:val="0"/>
          <w:numId w:val="17"/>
        </w:numPr>
        <w:autoSpaceDN w:val="0"/>
        <w:spacing w:before="100" w:after="100" w:line="360" w:lineRule="auto"/>
        <w:jc w:val="both"/>
        <w:rPr>
          <w:rFonts w:eastAsia="Times New Roman"/>
          <w:sz w:val="22"/>
        </w:rPr>
      </w:pPr>
      <w:r w:rsidRPr="00C23AFA">
        <w:rPr>
          <w:rFonts w:eastAsia="Times New Roman"/>
          <w:sz w:val="22"/>
        </w:rPr>
        <w:t>Teléfono(opcional): Almacena el número de teléfono del usuario.</w:t>
      </w:r>
      <w:r w:rsidRPr="00C23AFA">
        <w:rPr>
          <w:sz w:val="22"/>
        </w:rPr>
        <w:t xml:space="preserve"> </w:t>
      </w:r>
    </w:p>
    <w:p w14:paraId="735B3837" w14:textId="77777777" w:rsidR="00C23AFA" w:rsidRPr="00C23AFA" w:rsidRDefault="00C23AFA" w:rsidP="00C23AFA">
      <w:pPr>
        <w:autoSpaceDN w:val="0"/>
        <w:spacing w:before="100" w:after="100" w:line="360" w:lineRule="auto"/>
        <w:rPr>
          <w:rFonts w:eastAsia="Times New Roman"/>
          <w:sz w:val="22"/>
        </w:rPr>
      </w:pPr>
    </w:p>
    <w:p w14:paraId="091E6935" w14:textId="4D486BBF" w:rsidR="006D6175" w:rsidRPr="00C23AFA" w:rsidRDefault="00C23AFA" w:rsidP="00C23AFA">
      <w:pPr>
        <w:spacing w:line="360" w:lineRule="auto"/>
        <w:ind w:left="0" w:firstLine="0"/>
        <w:jc w:val="both"/>
        <w:rPr>
          <w:sz w:val="22"/>
          <w:szCs w:val="20"/>
        </w:rPr>
      </w:pPr>
      <w:r w:rsidRPr="00C23AFA">
        <w:rPr>
          <w:noProof/>
          <w:sz w:val="22"/>
        </w:rPr>
        <w:drawing>
          <wp:anchor distT="0" distB="0" distL="114300" distR="114300" simplePos="0" relativeHeight="251682816" behindDoc="0" locked="0" layoutInCell="1" allowOverlap="1" wp14:anchorId="7B6F9C20" wp14:editId="6276498B">
            <wp:simplePos x="0" y="0"/>
            <wp:positionH relativeFrom="column">
              <wp:posOffset>-59055</wp:posOffset>
            </wp:positionH>
            <wp:positionV relativeFrom="paragraph">
              <wp:posOffset>705485</wp:posOffset>
            </wp:positionV>
            <wp:extent cx="1974215" cy="2133600"/>
            <wp:effectExtent l="0" t="0" r="6985" b="0"/>
            <wp:wrapSquare wrapText="bothSides"/>
            <wp:docPr id="208371376"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974215" cy="2133600"/>
                    </a:xfrm>
                    <a:prstGeom prst="rect">
                      <a:avLst/>
                    </a:prstGeom>
                    <a:noFill/>
                    <a:ln>
                      <a:noFill/>
                      <a:prstDash/>
                    </a:ln>
                  </pic:spPr>
                </pic:pic>
              </a:graphicData>
            </a:graphic>
            <wp14:sizeRelV relativeFrom="margin">
              <wp14:pctHeight>0</wp14:pctHeight>
            </wp14:sizeRelV>
          </wp:anchor>
        </w:drawing>
      </w:r>
      <w:r w:rsidRPr="00C23AFA">
        <w:rPr>
          <w:rFonts w:eastAsia="Times New Roman"/>
          <w:b/>
          <w:bCs/>
          <w:sz w:val="22"/>
          <w:szCs w:val="20"/>
        </w:rPr>
        <w:t>Personas</w:t>
      </w:r>
      <w:r w:rsidRPr="00C23AFA">
        <w:rPr>
          <w:rFonts w:eastAsia="Times New Roman"/>
          <w:sz w:val="22"/>
          <w:szCs w:val="20"/>
        </w:rPr>
        <w:t>: La colección "</w:t>
      </w:r>
      <w:r w:rsidRPr="00C23AFA">
        <w:rPr>
          <w:rFonts w:eastAsia="Times New Roman"/>
          <w:b/>
          <w:bCs/>
          <w:sz w:val="22"/>
          <w:szCs w:val="20"/>
        </w:rPr>
        <w:t>personas</w:t>
      </w:r>
      <w:r w:rsidRPr="00C23AFA">
        <w:rPr>
          <w:rFonts w:eastAsia="Times New Roman"/>
          <w:sz w:val="22"/>
          <w:szCs w:val="20"/>
        </w:rPr>
        <w:t>" se utiliza para almacenar los contactos de cada usuario. Cada documento en esta colección representa una persona y contiene los siguientes campos:</w:t>
      </w:r>
    </w:p>
    <w:p w14:paraId="1772756B" w14:textId="6F45367E" w:rsidR="00C23AFA" w:rsidRPr="00C23AFA" w:rsidRDefault="00C23AFA" w:rsidP="009839C1">
      <w:pPr>
        <w:numPr>
          <w:ilvl w:val="0"/>
          <w:numId w:val="18"/>
        </w:numPr>
        <w:autoSpaceDN w:val="0"/>
        <w:spacing w:before="100" w:after="100" w:line="360" w:lineRule="auto"/>
        <w:ind w:left="357" w:firstLine="0"/>
        <w:jc w:val="both"/>
        <w:rPr>
          <w:rFonts w:eastAsia="Times New Roman"/>
          <w:sz w:val="22"/>
        </w:rPr>
      </w:pPr>
      <w:r w:rsidRPr="00C23AFA">
        <w:rPr>
          <w:rFonts w:eastAsia="Times New Roman"/>
          <w:sz w:val="22"/>
        </w:rPr>
        <w:t>Nombre (obligatorio): Almacena el nombre de la persona.</w:t>
      </w:r>
    </w:p>
    <w:p w14:paraId="1D0F4584" w14:textId="0809694C" w:rsidR="00C23AFA" w:rsidRPr="00C23AFA" w:rsidRDefault="00C23AFA" w:rsidP="009839C1">
      <w:pPr>
        <w:numPr>
          <w:ilvl w:val="0"/>
          <w:numId w:val="18"/>
        </w:numPr>
        <w:autoSpaceDN w:val="0"/>
        <w:spacing w:before="100" w:after="100" w:line="360" w:lineRule="auto"/>
        <w:ind w:left="357" w:firstLine="0"/>
        <w:jc w:val="both"/>
        <w:rPr>
          <w:rFonts w:eastAsia="Times New Roman"/>
          <w:sz w:val="22"/>
        </w:rPr>
      </w:pPr>
      <w:proofErr w:type="spellStart"/>
      <w:r w:rsidRPr="00C23AFA">
        <w:rPr>
          <w:rFonts w:eastAsia="Times New Roman"/>
          <w:sz w:val="22"/>
        </w:rPr>
        <w:t>UsuarioId</w:t>
      </w:r>
      <w:proofErr w:type="spellEnd"/>
      <w:r w:rsidRPr="00C23AFA">
        <w:rPr>
          <w:rFonts w:eastAsia="Times New Roman"/>
          <w:sz w:val="22"/>
        </w:rPr>
        <w:t>(obligatorio): Hace referencia al email del usuario al que pertenece esta persona.</w:t>
      </w:r>
    </w:p>
    <w:p w14:paraId="6DEAA2E8" w14:textId="77777777" w:rsidR="00C23AFA" w:rsidRPr="00C23AFA" w:rsidRDefault="00C23AFA" w:rsidP="009839C1">
      <w:pPr>
        <w:numPr>
          <w:ilvl w:val="0"/>
          <w:numId w:val="18"/>
        </w:numPr>
        <w:autoSpaceDN w:val="0"/>
        <w:spacing w:before="100" w:after="100" w:line="360" w:lineRule="auto"/>
        <w:ind w:left="357" w:firstLine="0"/>
        <w:jc w:val="both"/>
        <w:rPr>
          <w:rFonts w:eastAsia="Times New Roman"/>
          <w:sz w:val="22"/>
        </w:rPr>
      </w:pPr>
      <w:r w:rsidRPr="00C23AFA">
        <w:rPr>
          <w:rFonts w:eastAsia="Times New Roman"/>
          <w:sz w:val="22"/>
        </w:rPr>
        <w:t>Imagen (opcional): Permite almacenar una imagen de perfil para la persona.</w:t>
      </w:r>
    </w:p>
    <w:p w14:paraId="5D7882D5" w14:textId="77777777" w:rsidR="00C23AFA" w:rsidRPr="00C23AFA" w:rsidRDefault="00C23AFA" w:rsidP="009839C1">
      <w:pPr>
        <w:numPr>
          <w:ilvl w:val="0"/>
          <w:numId w:val="18"/>
        </w:numPr>
        <w:autoSpaceDN w:val="0"/>
        <w:spacing w:before="100" w:after="100" w:line="360" w:lineRule="auto"/>
        <w:ind w:left="357" w:firstLine="0"/>
        <w:jc w:val="both"/>
        <w:rPr>
          <w:rFonts w:eastAsia="Times New Roman"/>
          <w:sz w:val="22"/>
        </w:rPr>
      </w:pPr>
      <w:r w:rsidRPr="00C23AFA">
        <w:rPr>
          <w:rFonts w:eastAsia="Times New Roman"/>
          <w:sz w:val="22"/>
        </w:rPr>
        <w:t>Descripción (opcional): Permite agregar una descripción adicional de la persona.</w:t>
      </w:r>
    </w:p>
    <w:p w14:paraId="7395695B" w14:textId="1FF77FA1" w:rsidR="009839C1" w:rsidRPr="009839C1" w:rsidRDefault="009839C1" w:rsidP="009839C1">
      <w:pPr>
        <w:spacing w:before="100" w:after="100"/>
        <w:ind w:left="0" w:firstLine="0"/>
        <w:jc w:val="both"/>
        <w:rPr>
          <w:rFonts w:eastAsia="Times New Roman"/>
          <w:sz w:val="22"/>
        </w:rPr>
      </w:pPr>
      <w:r w:rsidRPr="009839C1">
        <w:rPr>
          <w:rFonts w:eastAsia="Times New Roman"/>
          <w:sz w:val="22"/>
        </w:rPr>
        <w:t xml:space="preserve">Es importante destacar que en la base de datos solo puede haber una persona con el mismo </w:t>
      </w:r>
      <w:proofErr w:type="spellStart"/>
      <w:r>
        <w:rPr>
          <w:rFonts w:eastAsia="Times New Roman"/>
          <w:sz w:val="22"/>
        </w:rPr>
        <w:t>u</w:t>
      </w:r>
      <w:r w:rsidRPr="009839C1">
        <w:rPr>
          <w:rFonts w:eastAsia="Times New Roman"/>
          <w:sz w:val="22"/>
        </w:rPr>
        <w:t>suarioId</w:t>
      </w:r>
      <w:proofErr w:type="spellEnd"/>
      <w:r w:rsidRPr="009839C1">
        <w:rPr>
          <w:rFonts w:eastAsia="Times New Roman"/>
          <w:sz w:val="22"/>
        </w:rPr>
        <w:t xml:space="preserve"> y</w:t>
      </w:r>
      <w:r>
        <w:rPr>
          <w:rFonts w:eastAsia="Times New Roman"/>
          <w:sz w:val="22"/>
        </w:rPr>
        <w:t xml:space="preserve"> </w:t>
      </w:r>
      <w:r w:rsidRPr="009839C1">
        <w:rPr>
          <w:rFonts w:eastAsia="Times New Roman"/>
          <w:sz w:val="22"/>
        </w:rPr>
        <w:t>nombre para evitar redundancia de información.</w:t>
      </w:r>
    </w:p>
    <w:p w14:paraId="29B989F8" w14:textId="77777777" w:rsidR="006D6175" w:rsidRDefault="006D6175" w:rsidP="006D6175"/>
    <w:p w14:paraId="5B2C7B2E" w14:textId="77777777" w:rsidR="006D6175" w:rsidRPr="006D6175" w:rsidRDefault="006D6175" w:rsidP="006D6175"/>
    <w:p w14:paraId="7F5D8B96" w14:textId="072B8FC6" w:rsidR="00131E24" w:rsidRDefault="00131E24" w:rsidP="00131E24">
      <w:pPr>
        <w:ind w:left="0" w:right="157" w:firstLine="0"/>
      </w:pPr>
      <w:r>
        <w:t xml:space="preserve">El proyecto que el alumno presenta constará, al menos, de:  </w:t>
      </w:r>
    </w:p>
    <w:p w14:paraId="42C0E9BC" w14:textId="77777777" w:rsidR="00131E24" w:rsidRDefault="00131E24" w:rsidP="00131E24">
      <w:pPr>
        <w:numPr>
          <w:ilvl w:val="0"/>
          <w:numId w:val="1"/>
        </w:numPr>
        <w:ind w:right="157" w:hanging="360"/>
      </w:pPr>
      <w:r>
        <w:t xml:space="preserve">Introducción, </w:t>
      </w:r>
    </w:p>
    <w:p w14:paraId="7DD3AF07" w14:textId="77777777" w:rsidR="00131E24" w:rsidRDefault="00131E24" w:rsidP="00131E24">
      <w:pPr>
        <w:numPr>
          <w:ilvl w:val="0"/>
          <w:numId w:val="1"/>
        </w:numPr>
        <w:ind w:right="157" w:hanging="360"/>
      </w:pPr>
      <w:r>
        <w:t xml:space="preserve">Un resumen en inglés de al menos 20 líneas. (Este punto no es obligatorio)  </w:t>
      </w:r>
    </w:p>
    <w:p w14:paraId="3CEEA8AA" w14:textId="77777777" w:rsidR="00131E24" w:rsidRDefault="00131E24" w:rsidP="00131E24">
      <w:pPr>
        <w:numPr>
          <w:ilvl w:val="0"/>
          <w:numId w:val="1"/>
        </w:numPr>
        <w:ind w:right="157" w:hanging="360"/>
      </w:pPr>
      <w:r>
        <w:t xml:space="preserve">Esquemas y gráficos.  </w:t>
      </w:r>
    </w:p>
    <w:p w14:paraId="2AC944D2" w14:textId="77777777" w:rsidR="00131E24" w:rsidRDefault="00131E24" w:rsidP="00131E24">
      <w:pPr>
        <w:numPr>
          <w:ilvl w:val="0"/>
          <w:numId w:val="1"/>
        </w:numPr>
        <w:ind w:right="157" w:hanging="360"/>
      </w:pPr>
      <w:r>
        <w:t xml:space="preserve">Programación del proyecto.  </w:t>
      </w:r>
    </w:p>
    <w:p w14:paraId="0661F593" w14:textId="77777777" w:rsidR="00131E24" w:rsidRDefault="00131E24" w:rsidP="00131E24">
      <w:pPr>
        <w:numPr>
          <w:ilvl w:val="0"/>
          <w:numId w:val="1"/>
        </w:numPr>
        <w:ind w:right="157" w:hanging="360"/>
      </w:pPr>
      <w:r>
        <w:t xml:space="preserve">Justificación de la viabilidad. </w:t>
      </w:r>
    </w:p>
    <w:p w14:paraId="7716AE3D" w14:textId="77777777" w:rsidR="00131E24" w:rsidRDefault="00131E24" w:rsidP="00131E24">
      <w:pPr>
        <w:numPr>
          <w:ilvl w:val="0"/>
          <w:numId w:val="1"/>
        </w:numPr>
        <w:ind w:right="157" w:hanging="360"/>
      </w:pPr>
      <w:r>
        <w:t xml:space="preserve">Prevención de riesgos.  </w:t>
      </w:r>
    </w:p>
    <w:p w14:paraId="3C274FF3" w14:textId="77777777" w:rsidR="00131E24" w:rsidRDefault="00131E24" w:rsidP="00131E24">
      <w:pPr>
        <w:spacing w:after="0" w:line="360" w:lineRule="auto"/>
        <w:ind w:left="0" w:firstLine="0"/>
      </w:pPr>
      <w:r>
        <w:t xml:space="preserve">  </w:t>
      </w:r>
    </w:p>
    <w:p w14:paraId="4B32E56F" w14:textId="77777777" w:rsidR="00131E24" w:rsidRDefault="00131E24" w:rsidP="00131E24">
      <w:pPr>
        <w:spacing w:line="360" w:lineRule="auto"/>
        <w:ind w:left="0" w:right="157" w:firstLine="0"/>
      </w:pPr>
      <w:r>
        <w:t xml:space="preserve">La memoria del proyecto se presentará en formato electrónico accesible y una copia impresa. Su extensión será de entre 30 y 100 páginas * (no contabilizándose las páginas con información no significativa) a una cara, con interlineado no superior a 1.5 y con tipo de letra Arial con tamaño de 11 puntos. </w:t>
      </w:r>
    </w:p>
    <w:p w14:paraId="7A98AA17" w14:textId="77777777" w:rsidR="00131E24" w:rsidRDefault="00131E24" w:rsidP="00131E24">
      <w:pPr>
        <w:ind w:left="0" w:right="157" w:firstLine="0"/>
      </w:pPr>
      <w:r>
        <w:t xml:space="preserve">   </w:t>
      </w:r>
    </w:p>
    <w:p w14:paraId="4DC21B3B" w14:textId="77777777" w:rsidR="00131E24" w:rsidRDefault="00131E24" w:rsidP="00131E24">
      <w:pPr>
        <w:ind w:right="157"/>
      </w:pPr>
      <w:r>
        <w:t>*  Aclaración en cuanto al tamaño del documento:</w:t>
      </w:r>
    </w:p>
    <w:p w14:paraId="2A9B8F69" w14:textId="77777777" w:rsidR="00131E24" w:rsidRDefault="00131E24" w:rsidP="00131E24">
      <w:pPr>
        <w:ind w:right="157"/>
      </w:pPr>
    </w:p>
    <w:p w14:paraId="2CD974FB" w14:textId="77777777" w:rsidR="00131E24" w:rsidRDefault="00131E24" w:rsidP="00131E24">
      <w:pPr>
        <w:pStyle w:val="Prrafodelista"/>
        <w:numPr>
          <w:ilvl w:val="0"/>
          <w:numId w:val="2"/>
        </w:numPr>
        <w:ind w:right="157"/>
      </w:pPr>
      <w:r>
        <w:t xml:space="preserve">Si el proyecto está realizado por </w:t>
      </w:r>
      <w:r>
        <w:rPr>
          <w:b/>
          <w:bCs/>
        </w:rPr>
        <w:t>una persona</w:t>
      </w:r>
      <w:r>
        <w:t xml:space="preserve"> deberá tener un mínimo de </w:t>
      </w:r>
      <w:r>
        <w:rPr>
          <w:b/>
          <w:bCs/>
        </w:rPr>
        <w:t>30 páginas</w:t>
      </w:r>
      <w:r>
        <w:t>.</w:t>
      </w:r>
    </w:p>
    <w:p w14:paraId="2D697FC0" w14:textId="77777777" w:rsidR="00131E24" w:rsidRDefault="00131E24" w:rsidP="00131E24">
      <w:pPr>
        <w:pStyle w:val="Prrafodelista"/>
        <w:numPr>
          <w:ilvl w:val="0"/>
          <w:numId w:val="2"/>
        </w:numPr>
        <w:ind w:right="157"/>
      </w:pPr>
      <w:r>
        <w:t xml:space="preserve">Si está realizado por un grupo de </w:t>
      </w:r>
      <w:r>
        <w:rPr>
          <w:b/>
          <w:bCs/>
        </w:rPr>
        <w:t>dos personas</w:t>
      </w:r>
      <w:r>
        <w:t xml:space="preserve"> deberá tener un mínimo de </w:t>
      </w:r>
      <w:r>
        <w:rPr>
          <w:b/>
          <w:bCs/>
        </w:rPr>
        <w:t>60 páginas</w:t>
      </w:r>
      <w:r>
        <w:t>.</w:t>
      </w:r>
    </w:p>
    <w:p w14:paraId="4356B5ED" w14:textId="77777777" w:rsidR="00131E24" w:rsidRDefault="00131E24" w:rsidP="00131E24">
      <w:pPr>
        <w:pStyle w:val="Prrafodelista"/>
        <w:numPr>
          <w:ilvl w:val="0"/>
          <w:numId w:val="2"/>
        </w:numPr>
        <w:ind w:right="157"/>
      </w:pPr>
      <w:r>
        <w:t xml:space="preserve">Si el grupo es de tres personas deberá tener un mínimo de </w:t>
      </w:r>
      <w:r>
        <w:rPr>
          <w:b/>
          <w:bCs/>
        </w:rPr>
        <w:t>90 páginas</w:t>
      </w:r>
      <w:r>
        <w:t>.</w:t>
      </w:r>
    </w:p>
    <w:p w14:paraId="708E2261" w14:textId="77777777" w:rsidR="00131E24" w:rsidRDefault="00131E24" w:rsidP="00131E24">
      <w:pPr>
        <w:pStyle w:val="Prrafodelista"/>
        <w:ind w:right="157" w:firstLine="0"/>
      </w:pPr>
    </w:p>
    <w:p w14:paraId="17C9E8EA" w14:textId="77777777" w:rsidR="00131E24" w:rsidRDefault="00131E24" w:rsidP="00131E24">
      <w:pPr>
        <w:spacing w:after="2" w:line="256" w:lineRule="auto"/>
        <w:ind w:left="0" w:firstLine="0"/>
      </w:pPr>
      <w:r>
        <w:t xml:space="preserve">  </w:t>
      </w:r>
    </w:p>
    <w:p w14:paraId="37F90E48" w14:textId="77777777" w:rsidR="00131E24" w:rsidRDefault="00131E24" w:rsidP="00131E24">
      <w:pPr>
        <w:ind w:left="0" w:right="157" w:firstLine="0"/>
      </w:pPr>
      <w:r>
        <w:t xml:space="preserve">La entrega de la memoria del proyecto en la </w:t>
      </w:r>
      <w:r>
        <w:rPr>
          <w:b/>
        </w:rPr>
        <w:t xml:space="preserve">forma, fecha y formatos </w:t>
      </w:r>
      <w:r>
        <w:t xml:space="preserve">indicados será un aspecto crucial para realizar la evaluación del Proyecto:  </w:t>
      </w:r>
    </w:p>
    <w:p w14:paraId="68A5BF9D" w14:textId="77777777" w:rsidR="00131E24" w:rsidRDefault="00131E24" w:rsidP="00131E24">
      <w:pPr>
        <w:numPr>
          <w:ilvl w:val="0"/>
          <w:numId w:val="1"/>
        </w:numPr>
        <w:ind w:right="157" w:hanging="360"/>
      </w:pPr>
      <w:r>
        <w:t xml:space="preserve">El material elaborado para el Proyecto se entregará en formato electrónico.  </w:t>
      </w:r>
    </w:p>
    <w:p w14:paraId="39B4D39C" w14:textId="77777777" w:rsidR="00131E24" w:rsidRDefault="00131E24" w:rsidP="00131E24">
      <w:pPr>
        <w:numPr>
          <w:ilvl w:val="0"/>
          <w:numId w:val="1"/>
        </w:numPr>
        <w:ind w:right="157" w:hanging="360"/>
      </w:pPr>
      <w:r>
        <w:t xml:space="preserve">Se hará una única entrega por Proyecto, independientemente del número de alumnos que lo haya desarrollado.  </w:t>
      </w:r>
    </w:p>
    <w:p w14:paraId="6926DEE3" w14:textId="77777777" w:rsidR="00131E24" w:rsidRDefault="00131E24" w:rsidP="00131E24">
      <w:pPr>
        <w:numPr>
          <w:ilvl w:val="0"/>
          <w:numId w:val="1"/>
        </w:numPr>
        <w:ind w:right="157" w:hanging="360"/>
      </w:pPr>
      <w:r>
        <w:t xml:space="preserve">La entrega se realizará a la dirección de correo electrónico que facilite el Profesor-Coordinador correspondiente.  </w:t>
      </w:r>
    </w:p>
    <w:p w14:paraId="134194CB" w14:textId="77777777" w:rsidR="00131E24" w:rsidRDefault="00131E24" w:rsidP="00131E24">
      <w:pPr>
        <w:numPr>
          <w:ilvl w:val="0"/>
          <w:numId w:val="1"/>
        </w:numPr>
        <w:ind w:right="157" w:hanging="360"/>
      </w:pPr>
      <w:r>
        <w:t xml:space="preserve">La entrega del Proyecto se realizará, antes de que finalice el día fijado por Jefatura de Estudios como fecha límite.  </w:t>
      </w:r>
    </w:p>
    <w:p w14:paraId="55F5D98E" w14:textId="77777777" w:rsidR="00131E24" w:rsidRDefault="00131E24" w:rsidP="00131E24">
      <w:pPr>
        <w:numPr>
          <w:ilvl w:val="0"/>
          <w:numId w:val="1"/>
        </w:numPr>
        <w:ind w:right="157" w:hanging="360"/>
      </w:pPr>
      <w:r>
        <w:t xml:space="preserve">El Profesor-Coordinador remitirá los proyectos de sus </w:t>
      </w:r>
      <w:proofErr w:type="spellStart"/>
      <w:r>
        <w:t>tutorandos</w:t>
      </w:r>
      <w:proofErr w:type="spellEnd"/>
      <w:r>
        <w:t xml:space="preserve"> al resto de profesores involucrados en la evaluación de los Proyectos.  </w:t>
      </w:r>
    </w:p>
    <w:p w14:paraId="53A80410" w14:textId="77777777" w:rsidR="00131E24" w:rsidRDefault="00131E24" w:rsidP="00131E24">
      <w:pPr>
        <w:spacing w:after="2" w:line="256" w:lineRule="auto"/>
        <w:ind w:left="0" w:firstLine="0"/>
      </w:pPr>
      <w:r>
        <w:t xml:space="preserve">  </w:t>
      </w:r>
    </w:p>
    <w:p w14:paraId="6FB0ADBB" w14:textId="77777777" w:rsidR="00131E24" w:rsidRDefault="00131E24" w:rsidP="00131E24">
      <w:pPr>
        <w:ind w:left="0" w:right="157" w:firstLine="0"/>
      </w:pPr>
      <w:r>
        <w:t xml:space="preserve">La presentación y defensa del proyecto se realizará ante el tribunal examinador formado por todos los profesores del ciclo formativo.  </w:t>
      </w:r>
    </w:p>
    <w:p w14:paraId="6805C98E" w14:textId="77777777" w:rsidR="00131E24" w:rsidRDefault="00131E24" w:rsidP="00131E24">
      <w:pPr>
        <w:spacing w:after="0" w:line="256" w:lineRule="auto"/>
        <w:ind w:left="0" w:firstLine="0"/>
      </w:pPr>
      <w:r>
        <w:t xml:space="preserve">  </w:t>
      </w:r>
    </w:p>
    <w:p w14:paraId="411238B5" w14:textId="77777777" w:rsidR="00131E24" w:rsidRDefault="00131E24" w:rsidP="00131E24">
      <w:pPr>
        <w:numPr>
          <w:ilvl w:val="0"/>
          <w:numId w:val="1"/>
        </w:numPr>
        <w:ind w:right="157" w:hanging="360"/>
      </w:pPr>
      <w:r>
        <w:t xml:space="preserve">Cada Proyecto será defendido por el alumno/s que lo haya/n desarrollado.  </w:t>
      </w:r>
    </w:p>
    <w:p w14:paraId="731655B6" w14:textId="77777777" w:rsidR="00131E24" w:rsidRDefault="00131E24" w:rsidP="00131E24">
      <w:pPr>
        <w:numPr>
          <w:ilvl w:val="0"/>
          <w:numId w:val="1"/>
        </w:numPr>
        <w:ind w:right="157" w:hanging="360"/>
      </w:pPr>
      <w:r>
        <w:lastRenderedPageBreak/>
        <w:t xml:space="preserve">El día y hora de la defensa del proyecto lo fija Jefatura de estudios junto con la Jefatura de Departamento.  </w:t>
      </w:r>
    </w:p>
    <w:p w14:paraId="3AE31EC7" w14:textId="77777777" w:rsidR="00131E24" w:rsidRDefault="00131E24" w:rsidP="00131E24">
      <w:pPr>
        <w:numPr>
          <w:ilvl w:val="0"/>
          <w:numId w:val="1"/>
        </w:numPr>
        <w:ind w:right="157" w:hanging="360"/>
      </w:pPr>
      <w:r>
        <w:t xml:space="preserve">Los alumnos deberán estar presentes, por lo tanto, el día y hora indicados para proceder con la defensa del proyecto.  </w:t>
      </w:r>
    </w:p>
    <w:p w14:paraId="36209548" w14:textId="77777777" w:rsidR="00131E24" w:rsidRDefault="00131E24" w:rsidP="00131E24">
      <w:pPr>
        <w:numPr>
          <w:ilvl w:val="0"/>
          <w:numId w:val="1"/>
        </w:numPr>
        <w:ind w:right="157" w:hanging="360"/>
      </w:pPr>
      <w:r>
        <w:t xml:space="preserve">Los alumnos realizarán la defensa del Proyecto en base a la presentación que hayan elaborado del mismo.  </w:t>
      </w:r>
    </w:p>
    <w:p w14:paraId="1B0BAE98" w14:textId="77777777" w:rsidR="00131E24" w:rsidRDefault="00131E24" w:rsidP="00131E24">
      <w:pPr>
        <w:spacing w:after="7" w:line="256" w:lineRule="auto"/>
        <w:ind w:left="0" w:firstLine="0"/>
      </w:pPr>
      <w:r>
        <w:t xml:space="preserve">  </w:t>
      </w:r>
      <w:r>
        <w:tab/>
        <w:t xml:space="preserve">  </w:t>
      </w:r>
    </w:p>
    <w:p w14:paraId="2A35C2FB" w14:textId="77777777" w:rsidR="00131E24" w:rsidRDefault="00131E24" w:rsidP="00131E24">
      <w:pPr>
        <w:spacing w:after="0" w:line="256" w:lineRule="auto"/>
        <w:ind w:left="0" w:firstLine="0"/>
      </w:pPr>
      <w:r>
        <w:t xml:space="preserve">  </w:t>
      </w:r>
    </w:p>
    <w:p w14:paraId="6B85CEC7" w14:textId="77777777" w:rsidR="00131E24" w:rsidRDefault="00131E24" w:rsidP="00131E24">
      <w:pPr>
        <w:ind w:left="0" w:right="157" w:firstLine="0"/>
      </w:pPr>
      <w:r>
        <w:t xml:space="preserve">Tiempos:  </w:t>
      </w:r>
    </w:p>
    <w:p w14:paraId="075A9FF5" w14:textId="77777777" w:rsidR="00131E24" w:rsidRDefault="00131E24" w:rsidP="00131E24">
      <w:pPr>
        <w:spacing w:after="0" w:line="256" w:lineRule="auto"/>
        <w:ind w:left="0" w:firstLine="0"/>
      </w:pPr>
      <w:r>
        <w:t xml:space="preserve">  </w:t>
      </w:r>
    </w:p>
    <w:p w14:paraId="3AB730A1" w14:textId="77777777" w:rsidR="00131E24" w:rsidRDefault="00131E24" w:rsidP="00131E24">
      <w:pPr>
        <w:numPr>
          <w:ilvl w:val="0"/>
          <w:numId w:val="1"/>
        </w:numPr>
        <w:ind w:right="157" w:hanging="360"/>
      </w:pPr>
      <w:r>
        <w:t xml:space="preserve">Los grupos individuales contarán con </w:t>
      </w:r>
      <w:r>
        <w:rPr>
          <w:b/>
        </w:rPr>
        <w:t xml:space="preserve">15 </w:t>
      </w:r>
      <w:r>
        <w:t xml:space="preserve">minutos como máximo para la exposición.  </w:t>
      </w:r>
    </w:p>
    <w:p w14:paraId="20D153ED" w14:textId="77777777" w:rsidR="00131E24" w:rsidRDefault="00131E24" w:rsidP="00131E24">
      <w:pPr>
        <w:numPr>
          <w:ilvl w:val="0"/>
          <w:numId w:val="1"/>
        </w:numPr>
        <w:ind w:right="157" w:hanging="360"/>
      </w:pPr>
      <w:r>
        <w:t xml:space="preserve">Los profesores dispondrán de </w:t>
      </w:r>
      <w:r>
        <w:rPr>
          <w:b/>
        </w:rPr>
        <w:t xml:space="preserve">10 </w:t>
      </w:r>
      <w:r>
        <w:t xml:space="preserve">minutos para preguntar lo que estimen oportuno en relación con el Proyecto.  </w:t>
      </w:r>
    </w:p>
    <w:p w14:paraId="198D70DC" w14:textId="77777777" w:rsidR="00131E24" w:rsidRDefault="00131E24" w:rsidP="00131E24">
      <w:pPr>
        <w:numPr>
          <w:ilvl w:val="0"/>
          <w:numId w:val="1"/>
        </w:numPr>
        <w:ind w:right="157" w:hanging="360"/>
      </w:pPr>
      <w:r>
        <w:t xml:space="preserve">Los grupos formados por varios alumnos dispondrán de un máximo de </w:t>
      </w:r>
      <w:r>
        <w:rPr>
          <w:b/>
        </w:rPr>
        <w:t xml:space="preserve">25 </w:t>
      </w:r>
      <w:r>
        <w:t xml:space="preserve">minutos para la exposición. Los alumnos deberán repartirse este tiempo de forma equitativa entre todos los miembros del grupo.  </w:t>
      </w:r>
    </w:p>
    <w:p w14:paraId="622F5F84" w14:textId="77777777" w:rsidR="00131E24" w:rsidRDefault="00131E24" w:rsidP="00131E24">
      <w:pPr>
        <w:numPr>
          <w:ilvl w:val="0"/>
          <w:numId w:val="1"/>
        </w:numPr>
        <w:ind w:right="157" w:hanging="360"/>
      </w:pPr>
      <w:r>
        <w:t xml:space="preserve">Los profesores dispondrán de </w:t>
      </w:r>
      <w:r>
        <w:rPr>
          <w:b/>
        </w:rPr>
        <w:t xml:space="preserve">15 </w:t>
      </w:r>
      <w:r>
        <w:t xml:space="preserve">minutos para preguntar lo que estimen oportuno en relación con el Proyecto.  </w:t>
      </w:r>
    </w:p>
    <w:p w14:paraId="4E70429D" w14:textId="77777777" w:rsidR="00131E24" w:rsidRDefault="00131E24" w:rsidP="00131E24">
      <w:pPr>
        <w:numPr>
          <w:ilvl w:val="0"/>
          <w:numId w:val="1"/>
        </w:numPr>
        <w:ind w:right="157" w:hanging="360"/>
      </w:pPr>
      <w:r>
        <w:t xml:space="preserve">Al terminar todas las exposiciones, el Equipo Evaluador determinará la calificación.  </w:t>
      </w:r>
    </w:p>
    <w:p w14:paraId="43B85DF2" w14:textId="77777777" w:rsidR="00131E24" w:rsidRDefault="00131E24" w:rsidP="00131E24">
      <w:pPr>
        <w:spacing w:after="0" w:line="256" w:lineRule="auto"/>
        <w:ind w:left="0" w:firstLine="0"/>
      </w:pPr>
      <w:r>
        <w:t xml:space="preserve">  </w:t>
      </w:r>
    </w:p>
    <w:p w14:paraId="12F8EFBF" w14:textId="77777777" w:rsidR="00131E24" w:rsidRDefault="00131E24" w:rsidP="00131E24">
      <w:pPr>
        <w:ind w:left="0" w:right="157" w:firstLine="0"/>
      </w:pPr>
      <w:r>
        <w:t xml:space="preserve">La evaluación será realizada los profesores que forman el equipo docente del en cada uno de los siguientes aspectos:  </w:t>
      </w:r>
    </w:p>
    <w:p w14:paraId="73123C43" w14:textId="77777777" w:rsidR="00131E24" w:rsidRDefault="00131E24" w:rsidP="00131E24">
      <w:pPr>
        <w:spacing w:after="1" w:line="256" w:lineRule="auto"/>
        <w:ind w:left="0" w:firstLine="0"/>
      </w:pPr>
      <w:r>
        <w:t xml:space="preserve">  </w:t>
      </w:r>
    </w:p>
    <w:p w14:paraId="1D9EDA4A" w14:textId="77777777" w:rsidR="00131E24" w:rsidRDefault="00131E24" w:rsidP="00131E24">
      <w:pPr>
        <w:numPr>
          <w:ilvl w:val="0"/>
          <w:numId w:val="1"/>
        </w:numPr>
        <w:ind w:right="157" w:hanging="360"/>
      </w:pPr>
      <w:r>
        <w:rPr>
          <w:b/>
        </w:rPr>
        <w:t>Desarrollo y seguimiento del proyecto</w:t>
      </w:r>
      <w:r>
        <w:t xml:space="preserve">: Profesor – coordinador de proyecto.  </w:t>
      </w:r>
    </w:p>
    <w:p w14:paraId="72291DC6" w14:textId="77777777" w:rsidR="00131E24" w:rsidRDefault="00131E24" w:rsidP="00131E24">
      <w:pPr>
        <w:numPr>
          <w:ilvl w:val="0"/>
          <w:numId w:val="1"/>
        </w:numPr>
        <w:ind w:right="157" w:hanging="360"/>
      </w:pPr>
      <w:r>
        <w:rPr>
          <w:b/>
        </w:rPr>
        <w:t>Memoria</w:t>
      </w:r>
      <w:r>
        <w:t>: Profesor – coordinador de proyecto.</w:t>
      </w:r>
    </w:p>
    <w:p w14:paraId="2E682D6A" w14:textId="77777777" w:rsidR="00131E24" w:rsidRDefault="00131E24" w:rsidP="00131E24">
      <w:pPr>
        <w:numPr>
          <w:ilvl w:val="0"/>
          <w:numId w:val="1"/>
        </w:numPr>
        <w:ind w:right="157" w:hanging="360"/>
      </w:pPr>
      <w:r>
        <w:rPr>
          <w:b/>
        </w:rPr>
        <w:t>Exposición y defensa</w:t>
      </w:r>
      <w:r>
        <w:t xml:space="preserve">: Todos los profesores del equipo docente   </w:t>
      </w:r>
    </w:p>
    <w:p w14:paraId="6DA31857" w14:textId="77777777" w:rsidR="00131E24" w:rsidRDefault="00131E24" w:rsidP="00131E24">
      <w:pPr>
        <w:spacing w:after="0" w:line="256" w:lineRule="auto"/>
        <w:ind w:left="0" w:firstLine="0"/>
      </w:pPr>
      <w:r>
        <w:t xml:space="preserve">  </w:t>
      </w:r>
      <w:r>
        <w:tab/>
        <w:t xml:space="preserve">  </w:t>
      </w:r>
      <w:r>
        <w:tab/>
        <w:t xml:space="preserve">   </w:t>
      </w:r>
    </w:p>
    <w:p w14:paraId="24E9C3D5" w14:textId="1B23B96C" w:rsidR="005C7279" w:rsidRDefault="004F5DF8" w:rsidP="004F5DF8">
      <w:pPr>
        <w:jc w:val="both"/>
      </w:pPr>
      <w:r>
        <w:t>aaaaaaaaaaaaaaaaaaaaaaaaaaaaaaaaaaaaaaaaaaaaaaaaaaaaaaaaaaaaaaaaaaaaaaaaaaaaaaaaaaaaaaaaaaaaaaaaaaaaaaaaaaaaaaaaaaaaaaaaaaaaaaaaaaaaaaaaaaaaaaaaaaaaaaaaaaaaaaaaaaaaaaaaaaaaaaaaaaaaaaaaaaaaaaaaaaaaaaaaaaaaaaaa</w:t>
      </w:r>
    </w:p>
    <w:sectPr w:rsidR="005C7279">
      <w:headerReference w:type="default" r:id="rId24"/>
      <w:foot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139F8" w14:textId="77777777" w:rsidR="007D42FB" w:rsidRDefault="007D42FB" w:rsidP="00131E24">
      <w:pPr>
        <w:spacing w:after="0" w:line="240" w:lineRule="auto"/>
      </w:pPr>
      <w:r>
        <w:separator/>
      </w:r>
    </w:p>
  </w:endnote>
  <w:endnote w:type="continuationSeparator" w:id="0">
    <w:p w14:paraId="11360061" w14:textId="77777777" w:rsidR="007D42FB" w:rsidRDefault="007D42FB" w:rsidP="00131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3A252" w14:textId="77777777" w:rsidR="00131E24" w:rsidRDefault="00131E24">
    <w:pPr>
      <w:tabs>
        <w:tab w:val="center" w:pos="4550"/>
        <w:tab w:val="left" w:pos="5818"/>
      </w:tabs>
      <w:ind w:right="260"/>
      <w:jc w:val="right"/>
      <w:rPr>
        <w:color w:val="222A35" w:themeColor="text2" w:themeShade="80"/>
        <w:szCs w:val="24"/>
      </w:rPr>
    </w:pPr>
    <w:r>
      <w:rPr>
        <w:color w:val="8496B0" w:themeColor="text2" w:themeTint="99"/>
        <w:spacing w:val="60"/>
        <w:szCs w:val="24"/>
      </w:rPr>
      <w:t>Página</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p>
  <w:p w14:paraId="5978FB07" w14:textId="77777777" w:rsidR="00131E24" w:rsidRDefault="00131E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A7A67" w14:textId="77777777" w:rsidR="007D42FB" w:rsidRDefault="007D42FB" w:rsidP="00131E24">
      <w:pPr>
        <w:spacing w:after="0" w:line="240" w:lineRule="auto"/>
      </w:pPr>
      <w:r>
        <w:separator/>
      </w:r>
    </w:p>
  </w:footnote>
  <w:footnote w:type="continuationSeparator" w:id="0">
    <w:p w14:paraId="51B540C5" w14:textId="77777777" w:rsidR="007D42FB" w:rsidRDefault="007D42FB" w:rsidP="00131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288BA" w14:textId="37A3031B" w:rsidR="00131E24" w:rsidRPr="00131E24" w:rsidRDefault="00000000" w:rsidP="00131E24">
    <w:pPr>
      <w:pStyle w:val="Encabezado"/>
      <w:rPr>
        <w:color w:val="7F7F7F" w:themeColor="text1" w:themeTint="80"/>
        <w:sz w:val="16"/>
        <w:szCs w:val="16"/>
      </w:rPr>
    </w:pPr>
    <w:sdt>
      <w:sdtPr>
        <w:rPr>
          <w:b/>
          <w:bCs/>
          <w:color w:val="7F7F7F" w:themeColor="text1" w:themeTint="80"/>
          <w:sz w:val="16"/>
          <w:szCs w:val="16"/>
        </w:rPr>
        <w:alias w:val="Título"/>
        <w:tag w:val=""/>
        <w:id w:val="1116400235"/>
        <w:placeholder>
          <w:docPart w:val="68122B095617449C93C4187241099D6A"/>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131E24" w:rsidRPr="00131E24">
          <w:rPr>
            <w:b/>
            <w:bCs/>
            <w:color w:val="7F7F7F" w:themeColor="text1" w:themeTint="80"/>
            <w:sz w:val="16"/>
            <w:szCs w:val="16"/>
          </w:rPr>
          <w:t>Marfol</w:t>
        </w:r>
        <w:proofErr w:type="spellEnd"/>
      </w:sdtContent>
    </w:sdt>
    <w:r w:rsidR="00131E24">
      <w:rPr>
        <w:color w:val="7F7F7F" w:themeColor="text1" w:themeTint="80"/>
        <w:sz w:val="16"/>
        <w:szCs w:val="16"/>
      </w:rPr>
      <w:tab/>
    </w:r>
    <w:r w:rsidR="00131E24">
      <w:rPr>
        <w:color w:val="7F7F7F" w:themeColor="text1" w:themeTint="80"/>
        <w:sz w:val="16"/>
        <w:szCs w:val="16"/>
      </w:rPr>
      <w:tab/>
    </w:r>
    <w:r w:rsidR="00131E24" w:rsidRPr="00131E24">
      <w:rPr>
        <w:color w:val="7F7F7F" w:themeColor="text1" w:themeTint="80"/>
        <w:sz w:val="16"/>
        <w:szCs w:val="16"/>
      </w:rPr>
      <w:t>Borges Kayler</w:t>
    </w:r>
  </w:p>
  <w:p w14:paraId="189EC705" w14:textId="359573D5" w:rsidR="00131E24" w:rsidRPr="00131E24" w:rsidRDefault="00131E24" w:rsidP="00131E24">
    <w:pPr>
      <w:pStyle w:val="Encabezado"/>
      <w:jc w:val="right"/>
      <w:rPr>
        <w:color w:val="7F7F7F" w:themeColor="text1" w:themeTint="80"/>
        <w:sz w:val="16"/>
        <w:szCs w:val="16"/>
      </w:rPr>
    </w:pPr>
    <w:r>
      <w:rPr>
        <w:color w:val="7F7F7F" w:themeColor="text1" w:themeTint="80"/>
        <w:sz w:val="16"/>
        <w:szCs w:val="16"/>
      </w:rPr>
      <w:tab/>
    </w:r>
    <w:r>
      <w:rPr>
        <w:color w:val="7F7F7F" w:themeColor="text1" w:themeTint="80"/>
        <w:sz w:val="16"/>
        <w:szCs w:val="16"/>
      </w:rPr>
      <w:tab/>
    </w:r>
    <w:r w:rsidRPr="00131E24">
      <w:rPr>
        <w:color w:val="7F7F7F" w:themeColor="text1" w:themeTint="80"/>
        <w:sz w:val="16"/>
        <w:szCs w:val="16"/>
      </w:rPr>
      <w:t>Francisco Javier López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067B"/>
    <w:multiLevelType w:val="multilevel"/>
    <w:tmpl w:val="99165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25B24"/>
    <w:multiLevelType w:val="multilevel"/>
    <w:tmpl w:val="59DE1FC8"/>
    <w:lvl w:ilvl="0">
      <w:start w:val="1"/>
      <w:numFmt w:val="decimal"/>
      <w:lvlText w:val="%1."/>
      <w:lvlJc w:val="left"/>
      <w:pPr>
        <w:ind w:left="709" w:hanging="283"/>
      </w:p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 w15:restartNumberingAfterBreak="0">
    <w:nsid w:val="065175EC"/>
    <w:multiLevelType w:val="hybridMultilevel"/>
    <w:tmpl w:val="7F3E0E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07A449F6"/>
    <w:multiLevelType w:val="multilevel"/>
    <w:tmpl w:val="7158E13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8F712C8"/>
    <w:multiLevelType w:val="multilevel"/>
    <w:tmpl w:val="48F65C1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5" w15:restartNumberingAfterBreak="0">
    <w:nsid w:val="13B12513"/>
    <w:multiLevelType w:val="multilevel"/>
    <w:tmpl w:val="484C1624"/>
    <w:lvl w:ilvl="0">
      <w:start w:val="1"/>
      <w:numFmt w:val="bullet"/>
      <w:lvlText w:val=""/>
      <w:lvlJc w:val="left"/>
      <w:pPr>
        <w:ind w:left="709" w:hanging="283"/>
      </w:pPr>
      <w:rPr>
        <w:rFonts w:ascii="Symbol" w:hAnsi="Symbol" w:hint="default"/>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6" w15:restartNumberingAfterBreak="0">
    <w:nsid w:val="15D951D2"/>
    <w:multiLevelType w:val="multilevel"/>
    <w:tmpl w:val="3D6000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F718BB"/>
    <w:multiLevelType w:val="multilevel"/>
    <w:tmpl w:val="CD688C9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18C32A3F"/>
    <w:multiLevelType w:val="multilevel"/>
    <w:tmpl w:val="3D6000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B7178D"/>
    <w:multiLevelType w:val="multilevel"/>
    <w:tmpl w:val="48F65C1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0" w15:restartNumberingAfterBreak="0">
    <w:nsid w:val="40CD4520"/>
    <w:multiLevelType w:val="multilevel"/>
    <w:tmpl w:val="3D6000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1C3724"/>
    <w:multiLevelType w:val="multilevel"/>
    <w:tmpl w:val="48F65C1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2" w15:restartNumberingAfterBreak="0">
    <w:nsid w:val="589F1E74"/>
    <w:multiLevelType w:val="hybridMultilevel"/>
    <w:tmpl w:val="24A8C6E6"/>
    <w:lvl w:ilvl="0" w:tplc="E70ECA5E">
      <w:start w:val="1"/>
      <w:numFmt w:val="bullet"/>
      <w:lvlText w:val="•"/>
      <w:lvlJc w:val="left"/>
      <w:pPr>
        <w:ind w:left="69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11CAA0E">
      <w:start w:val="1"/>
      <w:numFmt w:val="bullet"/>
      <w:lvlText w:val="o"/>
      <w:lvlJc w:val="left"/>
      <w:pPr>
        <w:ind w:left="14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7CA2BC98">
      <w:start w:val="1"/>
      <w:numFmt w:val="bullet"/>
      <w:lvlText w:val="▪"/>
      <w:lvlJc w:val="left"/>
      <w:pPr>
        <w:ind w:left="21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C31A5F6C">
      <w:start w:val="1"/>
      <w:numFmt w:val="bullet"/>
      <w:lvlText w:val="•"/>
      <w:lvlJc w:val="left"/>
      <w:pPr>
        <w:ind w:left="28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2970215C">
      <w:start w:val="1"/>
      <w:numFmt w:val="bullet"/>
      <w:lvlText w:val="o"/>
      <w:lvlJc w:val="left"/>
      <w:pPr>
        <w:ind w:left="35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36BC2F22">
      <w:start w:val="1"/>
      <w:numFmt w:val="bullet"/>
      <w:lvlText w:val="▪"/>
      <w:lvlJc w:val="left"/>
      <w:pPr>
        <w:ind w:left="43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BB3C87B6">
      <w:start w:val="1"/>
      <w:numFmt w:val="bullet"/>
      <w:lvlText w:val="•"/>
      <w:lvlJc w:val="left"/>
      <w:pPr>
        <w:ind w:left="50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D09EC75A">
      <w:start w:val="1"/>
      <w:numFmt w:val="bullet"/>
      <w:lvlText w:val="o"/>
      <w:lvlJc w:val="left"/>
      <w:pPr>
        <w:ind w:left="57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70E8FA36">
      <w:start w:val="1"/>
      <w:numFmt w:val="bullet"/>
      <w:lvlText w:val="▪"/>
      <w:lvlJc w:val="left"/>
      <w:pPr>
        <w:ind w:left="64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3" w15:restartNumberingAfterBreak="0">
    <w:nsid w:val="67492E3E"/>
    <w:multiLevelType w:val="multilevel"/>
    <w:tmpl w:val="5DBC6D5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4" w15:restartNumberingAfterBreak="0">
    <w:nsid w:val="67A7334C"/>
    <w:multiLevelType w:val="multilevel"/>
    <w:tmpl w:val="48F65C1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5" w15:restartNumberingAfterBreak="0">
    <w:nsid w:val="6BD510FA"/>
    <w:multiLevelType w:val="multilevel"/>
    <w:tmpl w:val="E930893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7BE67898"/>
    <w:multiLevelType w:val="multilevel"/>
    <w:tmpl w:val="3D6000E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04690843">
    <w:abstractNumId w:val="12"/>
  </w:num>
  <w:num w:numId="2" w16cid:durableId="2071878338">
    <w:abstractNumId w:val="2"/>
  </w:num>
  <w:num w:numId="3" w16cid:durableId="190800284">
    <w:abstractNumId w:val="2"/>
  </w:num>
  <w:num w:numId="4" w16cid:durableId="1356153083">
    <w:abstractNumId w:val="0"/>
  </w:num>
  <w:num w:numId="5" w16cid:durableId="529074446">
    <w:abstractNumId w:val="6"/>
  </w:num>
  <w:num w:numId="6" w16cid:durableId="1560751290">
    <w:abstractNumId w:val="16"/>
  </w:num>
  <w:num w:numId="7" w16cid:durableId="840585881">
    <w:abstractNumId w:val="10"/>
  </w:num>
  <w:num w:numId="8" w16cid:durableId="522479155">
    <w:abstractNumId w:val="8"/>
  </w:num>
  <w:num w:numId="9" w16cid:durableId="527375677">
    <w:abstractNumId w:val="1"/>
  </w:num>
  <w:num w:numId="10" w16cid:durableId="1095444381">
    <w:abstractNumId w:val="4"/>
  </w:num>
  <w:num w:numId="11" w16cid:durableId="117841339">
    <w:abstractNumId w:val="9"/>
  </w:num>
  <w:num w:numId="12" w16cid:durableId="1036275439">
    <w:abstractNumId w:val="15"/>
  </w:num>
  <w:num w:numId="13" w16cid:durableId="1227691952">
    <w:abstractNumId w:val="3"/>
  </w:num>
  <w:num w:numId="14" w16cid:durableId="928277224">
    <w:abstractNumId w:val="7"/>
  </w:num>
  <w:num w:numId="15" w16cid:durableId="616764569">
    <w:abstractNumId w:val="14"/>
  </w:num>
  <w:num w:numId="16" w16cid:durableId="237179402">
    <w:abstractNumId w:val="11"/>
  </w:num>
  <w:num w:numId="17" w16cid:durableId="228612422">
    <w:abstractNumId w:val="5"/>
  </w:num>
  <w:num w:numId="18" w16cid:durableId="3134588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E24"/>
    <w:rsid w:val="00087526"/>
    <w:rsid w:val="000C2441"/>
    <w:rsid w:val="00131E24"/>
    <w:rsid w:val="00141D13"/>
    <w:rsid w:val="002E7247"/>
    <w:rsid w:val="00383ADC"/>
    <w:rsid w:val="004F5DF8"/>
    <w:rsid w:val="005C7279"/>
    <w:rsid w:val="006B27ED"/>
    <w:rsid w:val="006D6175"/>
    <w:rsid w:val="00733699"/>
    <w:rsid w:val="007D42FB"/>
    <w:rsid w:val="00940792"/>
    <w:rsid w:val="00941F8E"/>
    <w:rsid w:val="009733F7"/>
    <w:rsid w:val="009839C1"/>
    <w:rsid w:val="00A275C9"/>
    <w:rsid w:val="00A60D99"/>
    <w:rsid w:val="00AE5900"/>
    <w:rsid w:val="00BE11C6"/>
    <w:rsid w:val="00C23AFA"/>
    <w:rsid w:val="00CF305C"/>
    <w:rsid w:val="00DB18D3"/>
    <w:rsid w:val="00DC73AE"/>
    <w:rsid w:val="00F949D1"/>
    <w:rsid w:val="00FC6D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4EC1FD"/>
  <w15:chartTrackingRefBased/>
  <w15:docId w15:val="{92CF47EF-7F44-4FF7-BB81-5CF347104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E24"/>
    <w:pPr>
      <w:spacing w:after="5" w:line="252" w:lineRule="auto"/>
      <w:ind w:left="370" w:hanging="370"/>
    </w:pPr>
    <w:rPr>
      <w:rFonts w:ascii="Arial" w:eastAsia="Arial" w:hAnsi="Arial" w:cs="Arial"/>
      <w:color w:val="000000"/>
      <w:kern w:val="0"/>
      <w:sz w:val="24"/>
      <w:lang w:eastAsia="es-ES"/>
      <w14:ligatures w14:val="none"/>
    </w:rPr>
  </w:style>
  <w:style w:type="paragraph" w:styleId="Ttulo1">
    <w:name w:val="heading 1"/>
    <w:basedOn w:val="Normal"/>
    <w:next w:val="Normal"/>
    <w:link w:val="Ttulo1Car"/>
    <w:uiPriority w:val="9"/>
    <w:qFormat/>
    <w:rsid w:val="00131E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60D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83AD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1E24"/>
    <w:pPr>
      <w:ind w:left="720"/>
      <w:contextualSpacing/>
    </w:pPr>
  </w:style>
  <w:style w:type="character" w:customStyle="1" w:styleId="Ttulo1Car">
    <w:name w:val="Título 1 Car"/>
    <w:basedOn w:val="Fuentedeprrafopredeter"/>
    <w:link w:val="Ttulo1"/>
    <w:uiPriority w:val="9"/>
    <w:rsid w:val="00131E24"/>
    <w:rPr>
      <w:rFonts w:asciiTheme="majorHAnsi" w:eastAsiaTheme="majorEastAsia" w:hAnsiTheme="majorHAnsi" w:cstheme="majorBidi"/>
      <w:color w:val="2F5496" w:themeColor="accent1" w:themeShade="BF"/>
      <w:kern w:val="0"/>
      <w:sz w:val="32"/>
      <w:szCs w:val="32"/>
      <w:lang w:eastAsia="es-ES"/>
      <w14:ligatures w14:val="none"/>
    </w:rPr>
  </w:style>
  <w:style w:type="paragraph" w:styleId="Encabezado">
    <w:name w:val="header"/>
    <w:basedOn w:val="Normal"/>
    <w:link w:val="EncabezadoCar"/>
    <w:uiPriority w:val="99"/>
    <w:unhideWhenUsed/>
    <w:rsid w:val="00131E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1E24"/>
    <w:rPr>
      <w:rFonts w:ascii="Arial" w:eastAsia="Arial" w:hAnsi="Arial" w:cs="Arial"/>
      <w:color w:val="000000"/>
      <w:kern w:val="0"/>
      <w:sz w:val="24"/>
      <w:lang w:eastAsia="es-ES"/>
      <w14:ligatures w14:val="none"/>
    </w:rPr>
  </w:style>
  <w:style w:type="paragraph" w:styleId="Piedepgina">
    <w:name w:val="footer"/>
    <w:basedOn w:val="Normal"/>
    <w:link w:val="PiedepginaCar"/>
    <w:uiPriority w:val="99"/>
    <w:unhideWhenUsed/>
    <w:rsid w:val="00131E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1E24"/>
    <w:rPr>
      <w:rFonts w:ascii="Arial" w:eastAsia="Arial" w:hAnsi="Arial" w:cs="Arial"/>
      <w:color w:val="000000"/>
      <w:kern w:val="0"/>
      <w:sz w:val="24"/>
      <w:lang w:eastAsia="es-ES"/>
      <w14:ligatures w14:val="none"/>
    </w:rPr>
  </w:style>
  <w:style w:type="character" w:styleId="Hipervnculo">
    <w:name w:val="Hyperlink"/>
    <w:basedOn w:val="Fuentedeprrafopredeter"/>
    <w:uiPriority w:val="99"/>
    <w:unhideWhenUsed/>
    <w:rsid w:val="00131E24"/>
    <w:rPr>
      <w:color w:val="0563C1" w:themeColor="hyperlink"/>
      <w:u w:val="single"/>
    </w:rPr>
  </w:style>
  <w:style w:type="character" w:styleId="Mencinsinresolver">
    <w:name w:val="Unresolved Mention"/>
    <w:basedOn w:val="Fuentedeprrafopredeter"/>
    <w:uiPriority w:val="99"/>
    <w:semiHidden/>
    <w:unhideWhenUsed/>
    <w:rsid w:val="00131E24"/>
    <w:rPr>
      <w:color w:val="605E5C"/>
      <w:shd w:val="clear" w:color="auto" w:fill="E1DFDD"/>
    </w:rPr>
  </w:style>
  <w:style w:type="paragraph" w:customStyle="1" w:styleId="Textbody">
    <w:name w:val="Text body"/>
    <w:basedOn w:val="Normal"/>
    <w:rsid w:val="00940792"/>
    <w:pPr>
      <w:suppressAutoHyphens/>
      <w:autoSpaceDN w:val="0"/>
      <w:spacing w:after="140" w:line="276" w:lineRule="auto"/>
      <w:ind w:left="0" w:firstLine="0"/>
    </w:pPr>
    <w:rPr>
      <w:rFonts w:ascii="Liberation Serif" w:eastAsia="NSimSun" w:hAnsi="Liberation Serif" w:cs="Lucida Sans"/>
      <w:color w:val="auto"/>
      <w:kern w:val="3"/>
      <w:szCs w:val="24"/>
      <w:lang w:eastAsia="zh-CN" w:bidi="hi-IN"/>
    </w:rPr>
  </w:style>
  <w:style w:type="paragraph" w:styleId="TtuloTDC">
    <w:name w:val="TOC Heading"/>
    <w:basedOn w:val="Ttulo1"/>
    <w:next w:val="Normal"/>
    <w:uiPriority w:val="39"/>
    <w:unhideWhenUsed/>
    <w:qFormat/>
    <w:rsid w:val="00940792"/>
    <w:pPr>
      <w:spacing w:line="259" w:lineRule="auto"/>
      <w:ind w:left="0" w:firstLine="0"/>
      <w:outlineLvl w:val="9"/>
    </w:pPr>
  </w:style>
  <w:style w:type="paragraph" w:styleId="TDC1">
    <w:name w:val="toc 1"/>
    <w:basedOn w:val="Normal"/>
    <w:next w:val="Normal"/>
    <w:autoRedefine/>
    <w:uiPriority w:val="39"/>
    <w:unhideWhenUsed/>
    <w:rsid w:val="00A275C9"/>
    <w:pPr>
      <w:tabs>
        <w:tab w:val="right" w:leader="dot" w:pos="8494"/>
      </w:tabs>
      <w:spacing w:after="100"/>
      <w:ind w:left="0"/>
    </w:pPr>
    <w:rPr>
      <w:noProof/>
    </w:rPr>
  </w:style>
  <w:style w:type="paragraph" w:styleId="TDC2">
    <w:name w:val="toc 2"/>
    <w:basedOn w:val="Normal"/>
    <w:next w:val="Normal"/>
    <w:autoRedefine/>
    <w:uiPriority w:val="39"/>
    <w:unhideWhenUsed/>
    <w:rsid w:val="00940792"/>
    <w:pPr>
      <w:spacing w:after="100" w:line="259" w:lineRule="auto"/>
      <w:ind w:left="220" w:firstLine="0"/>
    </w:pPr>
    <w:rPr>
      <w:rFonts w:asciiTheme="minorHAnsi" w:eastAsiaTheme="minorEastAsia" w:hAnsiTheme="minorHAnsi" w:cs="Times New Roman"/>
      <w:color w:val="auto"/>
      <w:sz w:val="22"/>
    </w:rPr>
  </w:style>
  <w:style w:type="paragraph" w:styleId="TDC3">
    <w:name w:val="toc 3"/>
    <w:basedOn w:val="Normal"/>
    <w:next w:val="Normal"/>
    <w:autoRedefine/>
    <w:uiPriority w:val="39"/>
    <w:unhideWhenUsed/>
    <w:rsid w:val="00940792"/>
    <w:pPr>
      <w:spacing w:after="100" w:line="259" w:lineRule="auto"/>
      <w:ind w:left="440" w:firstLine="0"/>
    </w:pPr>
    <w:rPr>
      <w:rFonts w:asciiTheme="minorHAnsi" w:eastAsiaTheme="minorEastAsia" w:hAnsiTheme="minorHAnsi" w:cs="Times New Roman"/>
      <w:color w:val="auto"/>
      <w:sz w:val="22"/>
    </w:rPr>
  </w:style>
  <w:style w:type="character" w:customStyle="1" w:styleId="markedcontent">
    <w:name w:val="markedcontent"/>
    <w:basedOn w:val="Fuentedeprrafopredeter"/>
    <w:rsid w:val="004F5DF8"/>
  </w:style>
  <w:style w:type="paragraph" w:styleId="NormalWeb">
    <w:name w:val="Normal (Web)"/>
    <w:basedOn w:val="Normal"/>
    <w:unhideWhenUsed/>
    <w:rsid w:val="00087526"/>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customStyle="1" w:styleId="Ttulo2Car">
    <w:name w:val="Título 2 Car"/>
    <w:basedOn w:val="Fuentedeprrafopredeter"/>
    <w:link w:val="Ttulo2"/>
    <w:uiPriority w:val="9"/>
    <w:rsid w:val="00A60D99"/>
    <w:rPr>
      <w:rFonts w:asciiTheme="majorHAnsi" w:eastAsiaTheme="majorEastAsia" w:hAnsiTheme="majorHAnsi" w:cstheme="majorBidi"/>
      <w:color w:val="2F5496" w:themeColor="accent1" w:themeShade="BF"/>
      <w:kern w:val="0"/>
      <w:sz w:val="26"/>
      <w:szCs w:val="26"/>
      <w:lang w:eastAsia="es-ES"/>
      <w14:ligatures w14:val="none"/>
    </w:rPr>
  </w:style>
  <w:style w:type="character" w:customStyle="1" w:styleId="Ttulo3Car">
    <w:name w:val="Título 3 Car"/>
    <w:basedOn w:val="Fuentedeprrafopredeter"/>
    <w:link w:val="Ttulo3"/>
    <w:uiPriority w:val="9"/>
    <w:rsid w:val="00383ADC"/>
    <w:rPr>
      <w:rFonts w:asciiTheme="majorHAnsi" w:eastAsiaTheme="majorEastAsia" w:hAnsiTheme="majorHAnsi" w:cstheme="majorBidi"/>
      <w:color w:val="1F3763" w:themeColor="accent1" w:themeShade="7F"/>
      <w:kern w:val="0"/>
      <w:sz w:val="24"/>
      <w:szCs w:val="24"/>
      <w:lang w:eastAsia="es-ES"/>
      <w14:ligatures w14:val="none"/>
    </w:rPr>
  </w:style>
  <w:style w:type="character" w:customStyle="1" w:styleId="StrongEmphasis">
    <w:name w:val="Strong Emphasis"/>
    <w:rsid w:val="000C2441"/>
    <w:rPr>
      <w:b/>
      <w:bCs/>
    </w:rPr>
  </w:style>
  <w:style w:type="table" w:styleId="Tablaconcuadrcula">
    <w:name w:val="Table Grid"/>
    <w:basedOn w:val="Tablanormal"/>
    <w:uiPriority w:val="39"/>
    <w:rsid w:val="000C2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0C24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0C24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o-nfasis2">
    <w:name w:val="Grid Table 1 Light Accent 2"/>
    <w:basedOn w:val="Tablanormal"/>
    <w:uiPriority w:val="46"/>
    <w:rsid w:val="000C244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4-nfasis3">
    <w:name w:val="Grid Table 4 Accent 3"/>
    <w:basedOn w:val="Tablanormal"/>
    <w:uiPriority w:val="49"/>
    <w:rsid w:val="000C244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5925">
      <w:bodyDiv w:val="1"/>
      <w:marLeft w:val="0"/>
      <w:marRight w:val="0"/>
      <w:marTop w:val="0"/>
      <w:marBottom w:val="0"/>
      <w:divBdr>
        <w:top w:val="none" w:sz="0" w:space="0" w:color="auto"/>
        <w:left w:val="none" w:sz="0" w:space="0" w:color="auto"/>
        <w:bottom w:val="none" w:sz="0" w:space="0" w:color="auto"/>
        <w:right w:val="none" w:sz="0" w:space="0" w:color="auto"/>
      </w:divBdr>
    </w:div>
    <w:div w:id="66192631">
      <w:bodyDiv w:val="1"/>
      <w:marLeft w:val="0"/>
      <w:marRight w:val="0"/>
      <w:marTop w:val="0"/>
      <w:marBottom w:val="0"/>
      <w:divBdr>
        <w:top w:val="none" w:sz="0" w:space="0" w:color="auto"/>
        <w:left w:val="none" w:sz="0" w:space="0" w:color="auto"/>
        <w:bottom w:val="none" w:sz="0" w:space="0" w:color="auto"/>
        <w:right w:val="none" w:sz="0" w:space="0" w:color="auto"/>
      </w:divBdr>
    </w:div>
    <w:div w:id="121115335">
      <w:bodyDiv w:val="1"/>
      <w:marLeft w:val="0"/>
      <w:marRight w:val="0"/>
      <w:marTop w:val="0"/>
      <w:marBottom w:val="0"/>
      <w:divBdr>
        <w:top w:val="none" w:sz="0" w:space="0" w:color="auto"/>
        <w:left w:val="none" w:sz="0" w:space="0" w:color="auto"/>
        <w:bottom w:val="none" w:sz="0" w:space="0" w:color="auto"/>
        <w:right w:val="none" w:sz="0" w:space="0" w:color="auto"/>
      </w:divBdr>
    </w:div>
    <w:div w:id="430051230">
      <w:bodyDiv w:val="1"/>
      <w:marLeft w:val="0"/>
      <w:marRight w:val="0"/>
      <w:marTop w:val="0"/>
      <w:marBottom w:val="0"/>
      <w:divBdr>
        <w:top w:val="none" w:sz="0" w:space="0" w:color="auto"/>
        <w:left w:val="none" w:sz="0" w:space="0" w:color="auto"/>
        <w:bottom w:val="none" w:sz="0" w:space="0" w:color="auto"/>
        <w:right w:val="none" w:sz="0" w:space="0" w:color="auto"/>
      </w:divBdr>
      <w:divsChild>
        <w:div w:id="941838212">
          <w:marLeft w:val="0"/>
          <w:marRight w:val="0"/>
          <w:marTop w:val="0"/>
          <w:marBottom w:val="0"/>
          <w:divBdr>
            <w:top w:val="none" w:sz="0" w:space="0" w:color="auto"/>
            <w:left w:val="none" w:sz="0" w:space="0" w:color="auto"/>
            <w:bottom w:val="none" w:sz="0" w:space="0" w:color="auto"/>
            <w:right w:val="none" w:sz="0" w:space="0" w:color="auto"/>
          </w:divBdr>
          <w:divsChild>
            <w:div w:id="1954436737">
              <w:marLeft w:val="0"/>
              <w:marRight w:val="0"/>
              <w:marTop w:val="0"/>
              <w:marBottom w:val="0"/>
              <w:divBdr>
                <w:top w:val="none" w:sz="0" w:space="0" w:color="auto"/>
                <w:left w:val="none" w:sz="0" w:space="0" w:color="auto"/>
                <w:bottom w:val="none" w:sz="0" w:space="0" w:color="auto"/>
                <w:right w:val="none" w:sz="0" w:space="0" w:color="auto"/>
              </w:divBdr>
              <w:divsChild>
                <w:div w:id="62254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827">
      <w:bodyDiv w:val="1"/>
      <w:marLeft w:val="0"/>
      <w:marRight w:val="0"/>
      <w:marTop w:val="0"/>
      <w:marBottom w:val="0"/>
      <w:divBdr>
        <w:top w:val="none" w:sz="0" w:space="0" w:color="auto"/>
        <w:left w:val="none" w:sz="0" w:space="0" w:color="auto"/>
        <w:bottom w:val="none" w:sz="0" w:space="0" w:color="auto"/>
        <w:right w:val="none" w:sz="0" w:space="0" w:color="auto"/>
      </w:divBdr>
    </w:div>
    <w:div w:id="1085685774">
      <w:bodyDiv w:val="1"/>
      <w:marLeft w:val="0"/>
      <w:marRight w:val="0"/>
      <w:marTop w:val="0"/>
      <w:marBottom w:val="0"/>
      <w:divBdr>
        <w:top w:val="none" w:sz="0" w:space="0" w:color="auto"/>
        <w:left w:val="none" w:sz="0" w:space="0" w:color="auto"/>
        <w:bottom w:val="none" w:sz="0" w:space="0" w:color="auto"/>
        <w:right w:val="none" w:sz="0" w:space="0" w:color="auto"/>
      </w:divBdr>
      <w:divsChild>
        <w:div w:id="1554273224">
          <w:marLeft w:val="0"/>
          <w:marRight w:val="0"/>
          <w:marTop w:val="0"/>
          <w:marBottom w:val="0"/>
          <w:divBdr>
            <w:top w:val="none" w:sz="0" w:space="0" w:color="auto"/>
            <w:left w:val="none" w:sz="0" w:space="0" w:color="auto"/>
            <w:bottom w:val="none" w:sz="0" w:space="0" w:color="auto"/>
            <w:right w:val="none" w:sz="0" w:space="0" w:color="auto"/>
          </w:divBdr>
          <w:divsChild>
            <w:div w:id="1281567896">
              <w:marLeft w:val="0"/>
              <w:marRight w:val="0"/>
              <w:marTop w:val="0"/>
              <w:marBottom w:val="0"/>
              <w:divBdr>
                <w:top w:val="none" w:sz="0" w:space="0" w:color="auto"/>
                <w:left w:val="none" w:sz="0" w:space="0" w:color="auto"/>
                <w:bottom w:val="none" w:sz="0" w:space="0" w:color="auto"/>
                <w:right w:val="none" w:sz="0" w:space="0" w:color="auto"/>
              </w:divBdr>
              <w:divsChild>
                <w:div w:id="14535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6234">
      <w:bodyDiv w:val="1"/>
      <w:marLeft w:val="0"/>
      <w:marRight w:val="0"/>
      <w:marTop w:val="0"/>
      <w:marBottom w:val="0"/>
      <w:divBdr>
        <w:top w:val="none" w:sz="0" w:space="0" w:color="auto"/>
        <w:left w:val="none" w:sz="0" w:space="0" w:color="auto"/>
        <w:bottom w:val="none" w:sz="0" w:space="0" w:color="auto"/>
        <w:right w:val="none" w:sz="0" w:space="0" w:color="auto"/>
      </w:divBdr>
    </w:div>
    <w:div w:id="1268150327">
      <w:bodyDiv w:val="1"/>
      <w:marLeft w:val="0"/>
      <w:marRight w:val="0"/>
      <w:marTop w:val="0"/>
      <w:marBottom w:val="0"/>
      <w:divBdr>
        <w:top w:val="none" w:sz="0" w:space="0" w:color="auto"/>
        <w:left w:val="none" w:sz="0" w:space="0" w:color="auto"/>
        <w:bottom w:val="none" w:sz="0" w:space="0" w:color="auto"/>
        <w:right w:val="none" w:sz="0" w:space="0" w:color="auto"/>
      </w:divBdr>
    </w:div>
    <w:div w:id="1684942516">
      <w:bodyDiv w:val="1"/>
      <w:marLeft w:val="0"/>
      <w:marRight w:val="0"/>
      <w:marTop w:val="0"/>
      <w:marBottom w:val="0"/>
      <w:divBdr>
        <w:top w:val="none" w:sz="0" w:space="0" w:color="auto"/>
        <w:left w:val="none" w:sz="0" w:space="0" w:color="auto"/>
        <w:bottom w:val="none" w:sz="0" w:space="0" w:color="auto"/>
        <w:right w:val="none" w:sz="0" w:space="0" w:color="auto"/>
      </w:divBdr>
    </w:div>
    <w:div w:id="1779641176">
      <w:bodyDiv w:val="1"/>
      <w:marLeft w:val="0"/>
      <w:marRight w:val="0"/>
      <w:marTop w:val="0"/>
      <w:marBottom w:val="0"/>
      <w:divBdr>
        <w:top w:val="none" w:sz="0" w:space="0" w:color="auto"/>
        <w:left w:val="none" w:sz="0" w:space="0" w:color="auto"/>
        <w:bottom w:val="none" w:sz="0" w:space="0" w:color="auto"/>
        <w:right w:val="none" w:sz="0" w:space="0" w:color="auto"/>
      </w:divBdr>
      <w:divsChild>
        <w:div w:id="533885689">
          <w:marLeft w:val="0"/>
          <w:marRight w:val="0"/>
          <w:marTop w:val="0"/>
          <w:marBottom w:val="0"/>
          <w:divBdr>
            <w:top w:val="none" w:sz="0" w:space="0" w:color="auto"/>
            <w:left w:val="none" w:sz="0" w:space="0" w:color="auto"/>
            <w:bottom w:val="none" w:sz="0" w:space="0" w:color="auto"/>
            <w:right w:val="none" w:sz="0" w:space="0" w:color="auto"/>
          </w:divBdr>
          <w:divsChild>
            <w:div w:id="965156226">
              <w:marLeft w:val="0"/>
              <w:marRight w:val="0"/>
              <w:marTop w:val="0"/>
              <w:marBottom w:val="0"/>
              <w:divBdr>
                <w:top w:val="none" w:sz="0" w:space="0" w:color="auto"/>
                <w:left w:val="none" w:sz="0" w:space="0" w:color="auto"/>
                <w:bottom w:val="none" w:sz="0" w:space="0" w:color="auto"/>
                <w:right w:val="none" w:sz="0" w:space="0" w:color="auto"/>
              </w:divBdr>
              <w:divsChild>
                <w:div w:id="20201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919858">
      <w:bodyDiv w:val="1"/>
      <w:marLeft w:val="0"/>
      <w:marRight w:val="0"/>
      <w:marTop w:val="0"/>
      <w:marBottom w:val="0"/>
      <w:divBdr>
        <w:top w:val="none" w:sz="0" w:space="0" w:color="auto"/>
        <w:left w:val="none" w:sz="0" w:space="0" w:color="auto"/>
        <w:bottom w:val="none" w:sz="0" w:space="0" w:color="auto"/>
        <w:right w:val="none" w:sz="0" w:space="0" w:color="auto"/>
      </w:divBdr>
    </w:div>
    <w:div w:id="210175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122B095617449C93C4187241099D6A"/>
        <w:category>
          <w:name w:val="General"/>
          <w:gallery w:val="placeholder"/>
        </w:category>
        <w:types>
          <w:type w:val="bbPlcHdr"/>
        </w:types>
        <w:behaviors>
          <w:behavior w:val="content"/>
        </w:behaviors>
        <w:guid w:val="{2C2B0B66-CB09-4F60-BDAC-02CED7A9F7CC}"/>
      </w:docPartPr>
      <w:docPartBody>
        <w:p w:rsidR="006F415E" w:rsidRDefault="00534E77" w:rsidP="00534E77">
          <w:pPr>
            <w:pStyle w:val="68122B095617449C93C4187241099D6A"/>
          </w:pPr>
          <w:r>
            <w:rPr>
              <w:color w:val="7F7F7F" w:themeColor="text1" w:themeTint="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E77"/>
    <w:rsid w:val="00534E77"/>
    <w:rsid w:val="006F415E"/>
    <w:rsid w:val="00B85F60"/>
    <w:rsid w:val="00BA4E8B"/>
    <w:rsid w:val="00FA67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8122B095617449C93C4187241099D6A">
    <w:name w:val="68122B095617449C93C4187241099D6A"/>
    <w:rsid w:val="00534E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0DAE2-5B55-4D9B-BB71-FD12DB3F3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16</Pages>
  <Words>3171</Words>
  <Characters>17442</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Marfol</vt:lpstr>
    </vt:vector>
  </TitlesOfParts>
  <Company/>
  <LinksUpToDate>false</LinksUpToDate>
  <CharactersWithSpaces>20572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Marfol</dc:title>
  <dc:subject/>
  <dc:creator>kayler david</dc:creator>
  <cp:keywords/>
  <dc:description/>
  <cp:lastModifiedBy>kayler david</cp:lastModifiedBy>
  <cp:revision>4</cp:revision>
  <dcterms:created xsi:type="dcterms:W3CDTF">2023-05-30T21:23:00Z</dcterms:created>
  <dcterms:modified xsi:type="dcterms:W3CDTF">2023-05-31T18:55:00Z</dcterms:modified>
</cp:coreProperties>
</file>