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Подключаемся через терминал с десктопного убунту на виртуальную машину с убунту сервер </w:t>
      </w:r>
    </w:p>
    <w:p>
      <w:pPr>
        <w:pStyle w:val="PreformattedText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2280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Подключаемся через DBeaver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6120130" cy="4236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некоторыми сложностями устанавливаем соединение через WorkBench</w:t>
      </w:r>
    </w:p>
    <w:p>
      <w:pPr>
        <w:pStyle w:val="Normal"/>
        <w:bidi w:val="0"/>
        <w:jc w:val="left"/>
        <w:rPr/>
      </w:pPr>
      <w:r>
        <w:rPr/>
        <w:t>(фиксим apparmor и меняем версию с 8.0.22 на 8.0.23 для работы ssh)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04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2</Pages>
  <Words>34</Words>
  <Characters>214</Characters>
  <CharactersWithSpaces>245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2021-04-15T17:48:50Z</dcterms:created>
  <dc:creator/>
  <dc:description/>
  <dc:language>en-US</dc:language>
  <cp:lastModifiedBy/>
  <dcterms:modified xsi:type="dcterms:W3CDTF">2021-04-16T08:58:58Z</dcterms:modified>
  <cp:revision>3</cp:revision>
  <dc:subject/>
  <dc:title/>
</cp:coreProperties>
</file>