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54449" w14:textId="6C9768F7" w:rsidR="00FA294E" w:rsidRPr="00D86505" w:rsidRDefault="00B66B0C" w:rsidP="00B66B0C">
      <w:pPr>
        <w:pStyle w:val="1"/>
        <w:jc w:val="center"/>
        <w:rPr>
          <w:rFonts w:ascii="宋体" w:eastAsia="宋体" w:hAnsi="宋体"/>
        </w:rPr>
      </w:pPr>
      <w:r w:rsidRPr="00D86505">
        <w:rPr>
          <w:rFonts w:ascii="宋体" w:eastAsia="宋体" w:hAnsi="宋体" w:hint="eastAsia"/>
        </w:rPr>
        <w:t>实验报告-4</w:t>
      </w:r>
    </w:p>
    <w:p w14:paraId="628145F5" w14:textId="77777777" w:rsidR="00B66B0C" w:rsidRDefault="00B66B0C" w:rsidP="00B66B0C"/>
    <w:p w14:paraId="1D76E52E" w14:textId="445A1E9A" w:rsidR="00B66B0C" w:rsidRPr="00D86505" w:rsidRDefault="00D86505" w:rsidP="00FF552D">
      <w:pPr>
        <w:pStyle w:val="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1 </w:t>
      </w:r>
      <w:r w:rsidR="00B66B0C" w:rsidRPr="00D86505">
        <w:rPr>
          <w:rFonts w:ascii="宋体" w:eastAsia="宋体" w:hAnsi="宋体" w:hint="eastAsia"/>
          <w:sz w:val="28"/>
          <w:szCs w:val="28"/>
        </w:rPr>
        <w:t>实验过程：</w:t>
      </w:r>
    </w:p>
    <w:p w14:paraId="1916ABFA" w14:textId="6964FC86" w:rsidR="00FF552D" w:rsidRPr="00D86505" w:rsidRDefault="00FF552D" w:rsidP="00FF552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86505">
        <w:rPr>
          <w:rFonts w:ascii="宋体" w:eastAsia="宋体" w:hAnsi="宋体" w:hint="eastAsia"/>
          <w:sz w:val="24"/>
          <w:szCs w:val="24"/>
        </w:rPr>
        <w:t>拍照，得到一本书的正面和侧面图，如图所示：</w:t>
      </w:r>
    </w:p>
    <w:p w14:paraId="2F58E89B" w14:textId="5AF12396" w:rsidR="00FF552D" w:rsidRDefault="00FF552D" w:rsidP="00FF552D">
      <w:pPr>
        <w:pStyle w:val="a7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0D8BBA8" wp14:editId="3CB6779A">
            <wp:extent cx="2690867" cy="2018089"/>
            <wp:effectExtent l="0" t="6667" r="7937" b="7938"/>
            <wp:docPr id="18890484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048403" name="图片 188904840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699248" cy="20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FEF161E" wp14:editId="35E8BD64">
            <wp:extent cx="2721230" cy="2040856"/>
            <wp:effectExtent l="0" t="2540" r="635" b="635"/>
            <wp:docPr id="53624969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249698" name="图片 53624969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759408" cy="206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B6B8" w14:textId="77777777" w:rsidR="00FF552D" w:rsidRDefault="00FF552D" w:rsidP="00FF552D">
      <w:pPr>
        <w:pStyle w:val="a7"/>
        <w:ind w:left="360" w:firstLineChars="0" w:firstLine="0"/>
        <w:rPr>
          <w:rFonts w:hint="eastAsia"/>
        </w:rPr>
      </w:pPr>
    </w:p>
    <w:p w14:paraId="794EDDDA" w14:textId="19558AFB" w:rsidR="00FF552D" w:rsidRDefault="00FF552D" w:rsidP="00FF552D"/>
    <w:p w14:paraId="780BDBA2" w14:textId="64B13F11" w:rsidR="00FF552D" w:rsidRPr="00631F25" w:rsidRDefault="00FF552D" w:rsidP="00FF552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31F25">
        <w:rPr>
          <w:rFonts w:ascii="宋体" w:eastAsia="宋体" w:hAnsi="宋体" w:hint="eastAsia"/>
          <w:sz w:val="24"/>
          <w:szCs w:val="24"/>
        </w:rPr>
        <w:t>读取图片：使用</w:t>
      </w:r>
      <w:r w:rsidRPr="00631F25">
        <w:rPr>
          <w:rFonts w:ascii="宋体" w:eastAsia="宋体" w:hAnsi="宋体"/>
          <w:sz w:val="24"/>
          <w:szCs w:val="24"/>
        </w:rPr>
        <w:t>cv2.imread读取两张待处理的图片，并将它们转换为灰度图。</w:t>
      </w:r>
    </w:p>
    <w:p w14:paraId="2FAB9649" w14:textId="2A225918" w:rsidR="00FF552D" w:rsidRDefault="00FF552D" w:rsidP="00FF552D">
      <w:pPr>
        <w:rPr>
          <w:rFonts w:hint="eastAsia"/>
        </w:rPr>
      </w:pPr>
      <w:r>
        <w:rPr>
          <w:noProof/>
        </w:rPr>
        <w:drawing>
          <wp:inline distT="0" distB="0" distL="0" distR="0" wp14:anchorId="02C0A64B" wp14:editId="4CA2EC69">
            <wp:extent cx="5274310" cy="899795"/>
            <wp:effectExtent l="0" t="0" r="2540" b="0"/>
            <wp:docPr id="9096594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594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5D228" w14:textId="058C612B" w:rsidR="00FF552D" w:rsidRPr="00631F25" w:rsidRDefault="00FF552D" w:rsidP="00FF552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31F25">
        <w:rPr>
          <w:rFonts w:ascii="宋体" w:eastAsia="宋体" w:hAnsi="宋体" w:hint="eastAsia"/>
          <w:sz w:val="24"/>
          <w:szCs w:val="24"/>
        </w:rPr>
        <w:t>特征检测与描述：使用</w:t>
      </w:r>
      <w:r w:rsidRPr="00631F25">
        <w:rPr>
          <w:rFonts w:ascii="宋体" w:eastAsia="宋体" w:hAnsi="宋体"/>
          <w:sz w:val="24"/>
          <w:szCs w:val="24"/>
        </w:rPr>
        <w:t>SIFT算法检测特征点并计算描述子。</w:t>
      </w:r>
    </w:p>
    <w:p w14:paraId="3DE7ED6E" w14:textId="74C2885A" w:rsidR="00FF552D" w:rsidRDefault="00FF552D" w:rsidP="00FF552D">
      <w:r>
        <w:rPr>
          <w:noProof/>
        </w:rPr>
        <w:drawing>
          <wp:inline distT="0" distB="0" distL="0" distR="0" wp14:anchorId="65F5E51F" wp14:editId="5D421D7A">
            <wp:extent cx="5274310" cy="1423035"/>
            <wp:effectExtent l="0" t="0" r="2540" b="5715"/>
            <wp:docPr id="13173438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3438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B10F" w14:textId="77777777" w:rsidR="00FF552D" w:rsidRDefault="00FF552D" w:rsidP="00FF552D"/>
    <w:p w14:paraId="52C36AB6" w14:textId="77777777" w:rsidR="00FF552D" w:rsidRDefault="00FF552D" w:rsidP="00FF552D"/>
    <w:p w14:paraId="47593FC8" w14:textId="77777777" w:rsidR="00FF552D" w:rsidRDefault="00FF552D" w:rsidP="00FF552D">
      <w:pPr>
        <w:rPr>
          <w:rFonts w:hint="eastAsia"/>
        </w:rPr>
      </w:pPr>
    </w:p>
    <w:p w14:paraId="668C2F8E" w14:textId="0A01A846" w:rsidR="00FF552D" w:rsidRPr="00631F25" w:rsidRDefault="00FF552D" w:rsidP="00FF552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31F25">
        <w:rPr>
          <w:rFonts w:ascii="宋体" w:eastAsia="宋体" w:hAnsi="宋体" w:hint="eastAsia"/>
          <w:sz w:val="24"/>
          <w:szCs w:val="24"/>
        </w:rPr>
        <w:lastRenderedPageBreak/>
        <w:t>特征匹配：使用</w:t>
      </w:r>
      <w:r w:rsidRPr="00631F25">
        <w:rPr>
          <w:rFonts w:ascii="宋体" w:eastAsia="宋体" w:hAnsi="宋体"/>
          <w:sz w:val="24"/>
          <w:szCs w:val="24"/>
        </w:rPr>
        <w:t>FLANN匹配器匹配特征点描述子，应用Lowe's ratio test筛选出好的匹配点。</w:t>
      </w:r>
    </w:p>
    <w:p w14:paraId="3FA076FD" w14:textId="05272621" w:rsidR="00FF552D" w:rsidRDefault="00FF552D" w:rsidP="00FF552D">
      <w:r>
        <w:rPr>
          <w:noProof/>
        </w:rPr>
        <w:drawing>
          <wp:inline distT="0" distB="0" distL="0" distR="0" wp14:anchorId="49EE6CB8" wp14:editId="2A98FA08">
            <wp:extent cx="5274310" cy="3096260"/>
            <wp:effectExtent l="0" t="0" r="2540" b="8890"/>
            <wp:docPr id="2428180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180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6860" w14:textId="77777777" w:rsidR="00FF552D" w:rsidRDefault="00FF552D" w:rsidP="00FF552D">
      <w:pPr>
        <w:rPr>
          <w:rFonts w:hint="eastAsia"/>
        </w:rPr>
      </w:pPr>
    </w:p>
    <w:p w14:paraId="2B095180" w14:textId="3D0915A8" w:rsidR="00FF552D" w:rsidRPr="00631F25" w:rsidRDefault="00FF552D" w:rsidP="00FF552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31F25">
        <w:rPr>
          <w:rFonts w:ascii="宋体" w:eastAsia="宋体" w:hAnsi="宋体" w:hint="eastAsia"/>
          <w:sz w:val="24"/>
          <w:szCs w:val="24"/>
        </w:rPr>
        <w:t>计算单应性矩阵：使用</w:t>
      </w:r>
      <w:r w:rsidRPr="00631F25">
        <w:rPr>
          <w:rFonts w:ascii="宋体" w:eastAsia="宋体" w:hAnsi="宋体"/>
          <w:sz w:val="24"/>
          <w:szCs w:val="24"/>
        </w:rPr>
        <w:t>cv2.findHomography根据匹配点计算单应性矩阵。</w:t>
      </w:r>
    </w:p>
    <w:p w14:paraId="6A759CB1" w14:textId="212B8A42" w:rsidR="00FF552D" w:rsidRDefault="00FF552D" w:rsidP="00FF552D">
      <w:pPr>
        <w:rPr>
          <w:rFonts w:hint="eastAsia"/>
        </w:rPr>
      </w:pPr>
      <w:r>
        <w:rPr>
          <w:noProof/>
        </w:rPr>
        <w:drawing>
          <wp:inline distT="0" distB="0" distL="0" distR="0" wp14:anchorId="1E63C3F2" wp14:editId="33BAB2DB">
            <wp:extent cx="5274310" cy="866140"/>
            <wp:effectExtent l="0" t="0" r="2540" b="0"/>
            <wp:docPr id="20529620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9620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85918" w14:textId="39297B23" w:rsidR="00FF552D" w:rsidRPr="00631F25" w:rsidRDefault="00FF552D" w:rsidP="00FF552D">
      <w:pPr>
        <w:rPr>
          <w:rFonts w:ascii="宋体" w:eastAsia="宋体" w:hAnsi="宋体"/>
          <w:sz w:val="24"/>
          <w:szCs w:val="24"/>
        </w:rPr>
      </w:pPr>
      <w:r w:rsidRPr="00631F25">
        <w:rPr>
          <w:rFonts w:ascii="宋体" w:eastAsia="宋体" w:hAnsi="宋体" w:hint="eastAsia"/>
          <w:sz w:val="24"/>
          <w:szCs w:val="24"/>
        </w:rPr>
        <w:t>6、</w:t>
      </w:r>
      <w:r w:rsidRPr="00631F25">
        <w:rPr>
          <w:rFonts w:ascii="宋体" w:eastAsia="宋体" w:hAnsi="宋体" w:hint="eastAsia"/>
          <w:sz w:val="24"/>
          <w:szCs w:val="24"/>
        </w:rPr>
        <w:t>应用单应性变换：使用计算得到的单应性矩阵对第一张图片进行透视变换，生成变换后的图片</w:t>
      </w:r>
      <w:r w:rsidRPr="00631F25">
        <w:rPr>
          <w:rFonts w:ascii="宋体" w:eastAsia="宋体" w:hAnsi="宋体" w:hint="eastAsia"/>
          <w:sz w:val="24"/>
          <w:szCs w:val="24"/>
        </w:rPr>
        <w:t>，并将两张图展示在一个画布中。</w:t>
      </w:r>
    </w:p>
    <w:p w14:paraId="5666C92F" w14:textId="0E66E3EC" w:rsidR="00B66B0C" w:rsidRDefault="00FF552D" w:rsidP="00B66B0C">
      <w:r>
        <w:rPr>
          <w:noProof/>
        </w:rPr>
        <w:drawing>
          <wp:inline distT="0" distB="0" distL="0" distR="0" wp14:anchorId="1C428404" wp14:editId="0A5F7B9E">
            <wp:extent cx="5274310" cy="1160780"/>
            <wp:effectExtent l="0" t="0" r="2540" b="1270"/>
            <wp:docPr id="20027702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7702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67D65" w14:textId="2CCE1156" w:rsidR="00B66B0C" w:rsidRPr="00D86505" w:rsidRDefault="00D86505" w:rsidP="00FF552D">
      <w:pPr>
        <w:pStyle w:val="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2 </w:t>
      </w:r>
      <w:r w:rsidR="00B66B0C" w:rsidRPr="00D86505">
        <w:rPr>
          <w:rFonts w:ascii="宋体" w:eastAsia="宋体" w:hAnsi="宋体" w:hint="eastAsia"/>
          <w:sz w:val="28"/>
          <w:szCs w:val="28"/>
        </w:rPr>
        <w:t>结果分析：</w:t>
      </w:r>
    </w:p>
    <w:p w14:paraId="065E9D83" w14:textId="3A8C3D2C" w:rsidR="00B66B0C" w:rsidRPr="00631F25" w:rsidRDefault="005D55EC" w:rsidP="00B66B0C">
      <w:pPr>
        <w:rPr>
          <w:rFonts w:ascii="宋体" w:eastAsia="宋体" w:hAnsi="宋体"/>
          <w:sz w:val="24"/>
          <w:szCs w:val="24"/>
        </w:rPr>
      </w:pPr>
      <w:r w:rsidRPr="00631F25">
        <w:rPr>
          <w:rFonts w:ascii="宋体" w:eastAsia="宋体" w:hAnsi="宋体" w:hint="eastAsia"/>
          <w:sz w:val="24"/>
          <w:szCs w:val="24"/>
        </w:rPr>
        <w:t>下面是原始图像灰度图和变换后图像灰度图：</w:t>
      </w:r>
    </w:p>
    <w:p w14:paraId="3B8C3C7E" w14:textId="385BA924" w:rsidR="005D55EC" w:rsidRDefault="005D55EC" w:rsidP="00B66B0C">
      <w:r>
        <w:rPr>
          <w:rFonts w:hint="eastAsia"/>
          <w:noProof/>
        </w:rPr>
        <w:lastRenderedPageBreak/>
        <w:drawing>
          <wp:inline distT="0" distB="0" distL="0" distR="0" wp14:anchorId="2F7490BD" wp14:editId="21C388F0">
            <wp:extent cx="5274310" cy="3515995"/>
            <wp:effectExtent l="0" t="0" r="2540" b="8255"/>
            <wp:docPr id="201114495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144951" name="图片 201114495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84020" w14:textId="677F1CD1" w:rsidR="005D55EC" w:rsidRPr="00631F25" w:rsidRDefault="005D55EC" w:rsidP="00D86505">
      <w:pPr>
        <w:ind w:firstLine="420"/>
        <w:rPr>
          <w:rFonts w:ascii="宋体" w:eastAsia="宋体" w:hAnsi="宋体"/>
          <w:sz w:val="24"/>
          <w:szCs w:val="24"/>
        </w:rPr>
      </w:pPr>
      <w:r w:rsidRPr="00631F25">
        <w:rPr>
          <w:rFonts w:ascii="宋体" w:eastAsia="宋体" w:hAnsi="宋体" w:hint="eastAsia"/>
          <w:sz w:val="24"/>
          <w:szCs w:val="24"/>
        </w:rPr>
        <w:t>从上面图可以看到：</w:t>
      </w:r>
      <w:r w:rsidRPr="00631F25">
        <w:rPr>
          <w:rFonts w:ascii="宋体" w:eastAsia="宋体" w:hAnsi="宋体"/>
          <w:sz w:val="24"/>
          <w:szCs w:val="24"/>
        </w:rPr>
        <w:t>变换后的正面图与侧面图对齐良好。书的特征（如文字、图案等）在变换后应显得一致</w:t>
      </w:r>
    </w:p>
    <w:p w14:paraId="3958D7A5" w14:textId="0CF8E22F" w:rsidR="005D55EC" w:rsidRPr="00631F25" w:rsidRDefault="005D55EC" w:rsidP="005D55EC">
      <w:pPr>
        <w:rPr>
          <w:rFonts w:ascii="宋体" w:eastAsia="宋体" w:hAnsi="宋体"/>
          <w:sz w:val="24"/>
          <w:szCs w:val="24"/>
        </w:rPr>
      </w:pPr>
      <w:r w:rsidRPr="00631F25">
        <w:rPr>
          <w:rFonts w:ascii="宋体" w:eastAsia="宋体" w:hAnsi="宋体" w:hint="eastAsia"/>
          <w:sz w:val="24"/>
          <w:szCs w:val="24"/>
        </w:rPr>
        <w:t>对齐效果：观察变换后的图像，主物体（书的正面和侧面）的特征在视觉上对齐</w:t>
      </w:r>
    </w:p>
    <w:p w14:paraId="0A412726" w14:textId="6707653B" w:rsidR="005D55EC" w:rsidRPr="00631F25" w:rsidRDefault="005D55EC" w:rsidP="005D55EC">
      <w:pPr>
        <w:rPr>
          <w:rFonts w:ascii="宋体" w:eastAsia="宋体" w:hAnsi="宋体" w:hint="eastAsia"/>
          <w:sz w:val="24"/>
          <w:szCs w:val="24"/>
        </w:rPr>
      </w:pPr>
      <w:r w:rsidRPr="00631F25">
        <w:rPr>
          <w:rFonts w:ascii="宋体" w:eastAsia="宋体" w:hAnsi="宋体" w:hint="eastAsia"/>
          <w:sz w:val="24"/>
          <w:szCs w:val="24"/>
        </w:rPr>
        <w:t>无明显失真：变换后的图像</w:t>
      </w:r>
      <w:r w:rsidRPr="00631F25">
        <w:rPr>
          <w:rFonts w:ascii="宋体" w:eastAsia="宋体" w:hAnsi="宋体" w:hint="eastAsia"/>
          <w:sz w:val="24"/>
          <w:szCs w:val="24"/>
        </w:rPr>
        <w:t>没有</w:t>
      </w:r>
      <w:proofErr w:type="gramStart"/>
      <w:r w:rsidRPr="00631F25">
        <w:rPr>
          <w:rFonts w:ascii="宋体" w:eastAsia="宋体" w:hAnsi="宋体" w:hint="eastAsia"/>
          <w:sz w:val="24"/>
          <w:szCs w:val="24"/>
        </w:rPr>
        <w:t>有</w:t>
      </w:r>
      <w:proofErr w:type="gramEnd"/>
      <w:r w:rsidRPr="00631F25">
        <w:rPr>
          <w:rFonts w:ascii="宋体" w:eastAsia="宋体" w:hAnsi="宋体" w:hint="eastAsia"/>
          <w:sz w:val="24"/>
          <w:szCs w:val="24"/>
        </w:rPr>
        <w:t>明显的扭曲或变形，物体的形状应保持自然。</w:t>
      </w:r>
    </w:p>
    <w:sectPr w:rsidR="005D55EC" w:rsidRPr="00631F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FA8B14" w14:textId="77777777" w:rsidR="009167D1" w:rsidRDefault="009167D1" w:rsidP="00B66B0C">
      <w:r>
        <w:separator/>
      </w:r>
    </w:p>
  </w:endnote>
  <w:endnote w:type="continuationSeparator" w:id="0">
    <w:p w14:paraId="220BA4BE" w14:textId="77777777" w:rsidR="009167D1" w:rsidRDefault="009167D1" w:rsidP="00B66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4DA13A" w14:textId="77777777" w:rsidR="009167D1" w:rsidRDefault="009167D1" w:rsidP="00B66B0C">
      <w:r>
        <w:separator/>
      </w:r>
    </w:p>
  </w:footnote>
  <w:footnote w:type="continuationSeparator" w:id="0">
    <w:p w14:paraId="65F888AA" w14:textId="77777777" w:rsidR="009167D1" w:rsidRDefault="009167D1" w:rsidP="00B66B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04FE9"/>
    <w:multiLevelType w:val="hybridMultilevel"/>
    <w:tmpl w:val="4C68A6A6"/>
    <w:lvl w:ilvl="0" w:tplc="DEAAA990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25462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6A3"/>
    <w:rsid w:val="0043048C"/>
    <w:rsid w:val="005976A3"/>
    <w:rsid w:val="005D55EC"/>
    <w:rsid w:val="00631F25"/>
    <w:rsid w:val="008677BE"/>
    <w:rsid w:val="009167D1"/>
    <w:rsid w:val="00B66B0C"/>
    <w:rsid w:val="00D86505"/>
    <w:rsid w:val="00DF5A59"/>
    <w:rsid w:val="00FA294E"/>
    <w:rsid w:val="00FF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EB7D07"/>
  <w15:chartTrackingRefBased/>
  <w15:docId w15:val="{54F4BE3A-46D7-4921-A40F-2344BA69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6B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55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6B0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6B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6B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6B0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66B0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F55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F55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95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em</dc:creator>
  <cp:keywords/>
  <dc:description/>
  <cp:lastModifiedBy>R em</cp:lastModifiedBy>
  <cp:revision>5</cp:revision>
  <dcterms:created xsi:type="dcterms:W3CDTF">2024-05-20T08:57:00Z</dcterms:created>
  <dcterms:modified xsi:type="dcterms:W3CDTF">2024-05-20T09:21:00Z</dcterms:modified>
</cp:coreProperties>
</file>