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B6" w:rsidRPr="000C26E0" w:rsidRDefault="00992EB6" w:rsidP="00837C00">
      <w:pPr>
        <w:ind w:firstLine="284"/>
        <w:jc w:val="both"/>
        <w:rPr>
          <w:rFonts w:ascii="Arial" w:hAnsi="Arial" w:cs="Arial"/>
          <w:sz w:val="48"/>
          <w:szCs w:val="48"/>
        </w:rPr>
      </w:pPr>
    </w:p>
    <w:p w:rsidR="00463C1C" w:rsidRPr="000C26E0" w:rsidRDefault="00992EB6" w:rsidP="00C9712B">
      <w:pPr>
        <w:ind w:firstLine="284"/>
        <w:jc w:val="center"/>
        <w:rPr>
          <w:rFonts w:ascii="Arial" w:hAnsi="Arial" w:cs="Arial"/>
          <w:b/>
          <w:sz w:val="110"/>
          <w:szCs w:val="110"/>
        </w:rPr>
      </w:pPr>
      <w:r w:rsidRPr="000C26E0">
        <w:rPr>
          <w:rFonts w:ascii="Arial" w:hAnsi="Arial" w:cs="Arial"/>
          <w:b/>
          <w:noProof/>
          <w:sz w:val="110"/>
          <w:szCs w:val="110"/>
        </w:rPr>
        <w:drawing>
          <wp:anchor distT="0" distB="0" distL="114300" distR="114300" simplePos="0" relativeHeight="251658240" behindDoc="1" locked="0" layoutInCell="1" allowOverlap="1" wp14:anchorId="3CCADC5D" wp14:editId="4D74A00B">
            <wp:simplePos x="0" y="0"/>
            <wp:positionH relativeFrom="column">
              <wp:posOffset>891804</wp:posOffset>
            </wp:positionH>
            <wp:positionV relativeFrom="paragraph">
              <wp:posOffset>2314591</wp:posOffset>
            </wp:positionV>
            <wp:extent cx="4582160" cy="4495800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teek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6E0">
        <w:rPr>
          <w:rFonts w:ascii="Arial" w:hAnsi="Arial" w:cs="Arial"/>
          <w:b/>
          <w:sz w:val="110"/>
          <w:szCs w:val="110"/>
        </w:rPr>
        <w:t xml:space="preserve">Projet </w:t>
      </w:r>
      <w:r w:rsidR="000C26E0" w:rsidRPr="000C26E0">
        <w:rPr>
          <w:rFonts w:ascii="Arial" w:hAnsi="Arial" w:cs="Arial"/>
          <w:b/>
          <w:i/>
          <w:sz w:val="110"/>
          <w:szCs w:val="110"/>
        </w:rPr>
        <w:t>Teeko</w:t>
      </w:r>
      <w:r w:rsidR="000C26E0" w:rsidRPr="000C26E0">
        <w:rPr>
          <w:rFonts w:ascii="Arial" w:hAnsi="Arial" w:cs="Arial"/>
          <w:b/>
          <w:sz w:val="110"/>
          <w:szCs w:val="110"/>
        </w:rPr>
        <w:t xml:space="preserve"> </w:t>
      </w:r>
      <w:r w:rsidR="000C26E0">
        <w:rPr>
          <w:rFonts w:ascii="Arial" w:hAnsi="Arial" w:cs="Arial"/>
          <w:b/>
          <w:sz w:val="110"/>
          <w:szCs w:val="110"/>
        </w:rPr>
        <w:br/>
        <w:t xml:space="preserve">IA41 </w:t>
      </w:r>
      <w:r w:rsidRPr="000C26E0">
        <w:rPr>
          <w:rFonts w:ascii="Arial" w:hAnsi="Arial" w:cs="Arial"/>
          <w:b/>
          <w:sz w:val="110"/>
          <w:szCs w:val="110"/>
        </w:rPr>
        <w:t>P15</w:t>
      </w:r>
      <w:r w:rsidRPr="000C26E0">
        <w:rPr>
          <w:rFonts w:ascii="Arial" w:hAnsi="Arial" w:cs="Arial"/>
          <w:b/>
          <w:sz w:val="110"/>
          <w:szCs w:val="110"/>
        </w:rPr>
        <w:br/>
      </w:r>
    </w:p>
    <w:p w:rsidR="00992EB6" w:rsidRPr="000C26E0" w:rsidRDefault="00992EB6" w:rsidP="00837C00">
      <w:pPr>
        <w:ind w:firstLine="284"/>
        <w:jc w:val="both"/>
        <w:rPr>
          <w:rFonts w:ascii="Arial" w:hAnsi="Arial" w:cs="Arial"/>
          <w:sz w:val="110"/>
          <w:szCs w:val="110"/>
        </w:rPr>
      </w:pPr>
    </w:p>
    <w:p w:rsidR="00992EB6" w:rsidRPr="000C26E0" w:rsidRDefault="00992EB6" w:rsidP="00837C00">
      <w:pPr>
        <w:ind w:firstLine="284"/>
        <w:jc w:val="both"/>
        <w:rPr>
          <w:rFonts w:ascii="Arial" w:hAnsi="Arial" w:cs="Arial"/>
          <w:sz w:val="110"/>
          <w:szCs w:val="110"/>
        </w:rPr>
      </w:pPr>
      <w:r w:rsidRPr="000C26E0">
        <w:rPr>
          <w:rFonts w:ascii="Arial" w:hAnsi="Arial" w:cs="Arial"/>
          <w:sz w:val="110"/>
          <w:szCs w:val="110"/>
        </w:rPr>
        <w:br w:type="page"/>
      </w:r>
    </w:p>
    <w:p w:rsidR="000C26E0" w:rsidRPr="000C26E0" w:rsidRDefault="000C26E0" w:rsidP="00837C00">
      <w:pPr>
        <w:ind w:firstLine="284"/>
        <w:jc w:val="both"/>
        <w:rPr>
          <w:rFonts w:ascii="Arial" w:hAnsi="Arial" w:cs="Arial"/>
          <w:sz w:val="44"/>
          <w:szCs w:val="44"/>
        </w:rPr>
      </w:pPr>
    </w:p>
    <w:p w:rsidR="00992EB6" w:rsidRPr="000C26E0" w:rsidRDefault="00992EB6" w:rsidP="003D2096">
      <w:pPr>
        <w:jc w:val="center"/>
        <w:rPr>
          <w:rFonts w:ascii="Arial" w:hAnsi="Arial" w:cs="Arial"/>
          <w:b/>
          <w:sz w:val="72"/>
          <w:szCs w:val="60"/>
        </w:rPr>
      </w:pPr>
      <w:r w:rsidRPr="000C26E0">
        <w:rPr>
          <w:rFonts w:ascii="Arial" w:hAnsi="Arial" w:cs="Arial"/>
          <w:b/>
          <w:sz w:val="72"/>
          <w:szCs w:val="60"/>
        </w:rPr>
        <w:t>Sommaire</w:t>
      </w:r>
    </w:p>
    <w:p w:rsidR="00463C1C" w:rsidRPr="000C26E0" w:rsidRDefault="00463C1C" w:rsidP="00837C00">
      <w:pPr>
        <w:ind w:firstLine="284"/>
        <w:jc w:val="both"/>
        <w:rPr>
          <w:rFonts w:ascii="Arial" w:hAnsi="Arial" w:cs="Arial"/>
          <w:b/>
          <w:sz w:val="60"/>
          <w:szCs w:val="60"/>
        </w:rPr>
      </w:pPr>
    </w:p>
    <w:p w:rsidR="00992EB6" w:rsidRPr="000C26E0" w:rsidRDefault="006E51D4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 xml:space="preserve">    </w:t>
      </w:r>
      <w:r w:rsidR="00992EB6" w:rsidRPr="000C26E0">
        <w:rPr>
          <w:rFonts w:ascii="Arial" w:hAnsi="Arial" w:cs="Arial"/>
          <w:b/>
          <w:sz w:val="60"/>
          <w:szCs w:val="60"/>
        </w:rPr>
        <w:t>Rappel de l’énoncé</w:t>
      </w:r>
    </w:p>
    <w:p w:rsidR="00992EB6" w:rsidRPr="000C26E0" w:rsidRDefault="00992EB6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Analyse du Problème</w:t>
      </w:r>
    </w:p>
    <w:p w:rsidR="00992EB6" w:rsidRPr="000C26E0" w:rsidRDefault="00992EB6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Méthode</w:t>
      </w:r>
      <w:r w:rsidR="00837C00">
        <w:rPr>
          <w:rFonts w:ascii="Arial" w:hAnsi="Arial" w:cs="Arial"/>
          <w:b/>
          <w:sz w:val="60"/>
          <w:szCs w:val="60"/>
        </w:rPr>
        <w:t>s</w:t>
      </w:r>
      <w:r w:rsidRPr="000C26E0">
        <w:rPr>
          <w:rFonts w:ascii="Arial" w:hAnsi="Arial" w:cs="Arial"/>
          <w:b/>
          <w:sz w:val="60"/>
          <w:szCs w:val="60"/>
        </w:rPr>
        <w:t xml:space="preserve"> proposée</w:t>
      </w:r>
      <w:r w:rsidR="00837C00">
        <w:rPr>
          <w:rFonts w:ascii="Arial" w:hAnsi="Arial" w:cs="Arial"/>
          <w:b/>
          <w:sz w:val="60"/>
          <w:szCs w:val="60"/>
        </w:rPr>
        <w:t>s</w:t>
      </w:r>
    </w:p>
    <w:p w:rsidR="00992EB6" w:rsidRPr="000C26E0" w:rsidRDefault="00992EB6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Situations traitées</w:t>
      </w:r>
    </w:p>
    <w:p w:rsidR="00992EB6" w:rsidRPr="000C26E0" w:rsidRDefault="00992EB6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Résultats</w:t>
      </w:r>
    </w:p>
    <w:p w:rsidR="00992EB6" w:rsidRPr="000C26E0" w:rsidRDefault="00992EB6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Difficultés</w:t>
      </w:r>
    </w:p>
    <w:p w:rsidR="00992EB6" w:rsidRPr="000C26E0" w:rsidRDefault="00992EB6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Améliorations possibles</w:t>
      </w:r>
    </w:p>
    <w:p w:rsidR="00992EB6" w:rsidRPr="000C26E0" w:rsidRDefault="00992EB6" w:rsidP="00837C00">
      <w:pPr>
        <w:ind w:firstLine="284"/>
        <w:jc w:val="both"/>
        <w:rPr>
          <w:rFonts w:ascii="Arial" w:hAnsi="Arial" w:cs="Arial"/>
          <w:sz w:val="110"/>
          <w:szCs w:val="110"/>
        </w:rPr>
      </w:pPr>
      <w:r w:rsidRPr="000C26E0">
        <w:rPr>
          <w:rFonts w:ascii="Arial" w:hAnsi="Arial" w:cs="Arial"/>
          <w:sz w:val="110"/>
          <w:szCs w:val="110"/>
        </w:rPr>
        <w:br w:type="page"/>
      </w:r>
    </w:p>
    <w:p w:rsidR="00360C19" w:rsidRPr="00C9712B" w:rsidRDefault="00463C1C" w:rsidP="00837C00">
      <w:pPr>
        <w:pStyle w:val="Paragraphedeliste"/>
        <w:numPr>
          <w:ilvl w:val="0"/>
          <w:numId w:val="2"/>
        </w:numPr>
        <w:ind w:left="0" w:firstLine="284"/>
        <w:jc w:val="both"/>
        <w:rPr>
          <w:rFonts w:ascii="Arial" w:hAnsi="Arial" w:cs="Arial"/>
          <w:b/>
          <w:sz w:val="40"/>
          <w:szCs w:val="44"/>
        </w:rPr>
      </w:pPr>
      <w:r w:rsidRPr="00C9712B">
        <w:rPr>
          <w:rFonts w:ascii="Arial" w:hAnsi="Arial" w:cs="Arial"/>
          <w:b/>
          <w:sz w:val="40"/>
          <w:szCs w:val="44"/>
        </w:rPr>
        <w:lastRenderedPageBreak/>
        <w:t>Rappel de l’énoncé</w:t>
      </w:r>
    </w:p>
    <w:p w:rsidR="00360C19" w:rsidRPr="00360C19" w:rsidRDefault="00360C19" w:rsidP="00837C00">
      <w:pPr>
        <w:pStyle w:val="Paragraphedeliste"/>
        <w:ind w:left="284"/>
        <w:jc w:val="both"/>
        <w:rPr>
          <w:rFonts w:ascii="Arial" w:hAnsi="Arial" w:cs="Arial"/>
          <w:b/>
          <w:color w:val="FFFFFF" w:themeColor="background1"/>
          <w:sz w:val="16"/>
          <w:szCs w:val="44"/>
        </w:rPr>
      </w:pPr>
      <w:r>
        <w:rPr>
          <w:rFonts w:ascii="Arial" w:hAnsi="Arial" w:cs="Arial"/>
          <w:b/>
          <w:color w:val="FFFFFF" w:themeColor="background1"/>
          <w:sz w:val="16"/>
          <w:szCs w:val="44"/>
        </w:rPr>
        <w:t xml:space="preserve"> </w:t>
      </w:r>
    </w:p>
    <w:p w:rsidR="00463C1C" w:rsidRPr="00360C19" w:rsidRDefault="00463C1C" w:rsidP="00837C00">
      <w:pPr>
        <w:pStyle w:val="Paragraphedeliste"/>
        <w:ind w:left="284" w:firstLine="424"/>
        <w:jc w:val="both"/>
        <w:rPr>
          <w:rFonts w:ascii="Arial" w:hAnsi="Arial" w:cs="Arial"/>
          <w:b/>
          <w:sz w:val="44"/>
          <w:szCs w:val="44"/>
        </w:rPr>
      </w:pPr>
      <w:r w:rsidRPr="00360C19">
        <w:rPr>
          <w:rFonts w:ascii="Arial" w:hAnsi="Arial" w:cs="Arial"/>
          <w:bCs/>
          <w:sz w:val="24"/>
          <w:szCs w:val="24"/>
        </w:rPr>
        <w:t>Tout d’abord un peu d’histoire : Teeko</w:t>
      </w:r>
      <w:r w:rsidRPr="00360C19">
        <w:rPr>
          <w:rFonts w:ascii="Arial" w:hAnsi="Arial" w:cs="Arial"/>
          <w:sz w:val="24"/>
          <w:szCs w:val="24"/>
        </w:rPr>
        <w:t xml:space="preserve"> est un </w:t>
      </w:r>
      <w:hyperlink r:id="rId10" w:tooltip="Jeu de stratégie combinatoire abstrait" w:history="1">
        <w:r w:rsidRPr="00360C19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jeu de stratégie combinatoire abstrait</w:t>
        </w:r>
      </w:hyperlink>
      <w:r w:rsidRPr="00360C19">
        <w:rPr>
          <w:rFonts w:ascii="Arial" w:hAnsi="Arial" w:cs="Arial"/>
          <w:sz w:val="24"/>
          <w:szCs w:val="24"/>
        </w:rPr>
        <w:t xml:space="preserve"> inventé par le magicien </w:t>
      </w:r>
      <w:hyperlink r:id="rId11" w:tooltip="John Scarne (page inexistante)" w:history="1">
        <w:r w:rsidRPr="00360C19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John Scarne</w:t>
        </w:r>
      </w:hyperlink>
      <w:r w:rsidRPr="00360C19">
        <w:rPr>
          <w:rFonts w:ascii="Arial" w:hAnsi="Arial" w:cs="Arial"/>
          <w:sz w:val="24"/>
          <w:szCs w:val="24"/>
        </w:rPr>
        <w:t xml:space="preserve"> en 1937, revu en 1952, puis une dernière fois au cours des années 60.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Le mot " teeko " vient des autres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jeux qui ont inspiré l'inventeur : le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"T" de tic-tac-</w:t>
      </w:r>
      <w:proofErr w:type="spellStart"/>
      <w:r w:rsidRPr="00360C19">
        <w:rPr>
          <w:rFonts w:ascii="Arial" w:eastAsia="Times New Roman" w:hAnsi="Arial" w:cs="Arial"/>
          <w:sz w:val="24"/>
          <w:szCs w:val="24"/>
          <w:lang w:val="x-none"/>
        </w:rPr>
        <w:t>toe</w:t>
      </w:r>
      <w:proofErr w:type="spellEnd"/>
      <w:r w:rsidRPr="00360C19">
        <w:rPr>
          <w:rFonts w:ascii="Arial" w:eastAsia="Times New Roman" w:hAnsi="Arial" w:cs="Arial"/>
          <w:sz w:val="24"/>
          <w:szCs w:val="24"/>
          <w:lang w:val="x-none"/>
        </w:rPr>
        <w:t>, le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 xml:space="preserve">"E" de </w:t>
      </w:r>
      <w:proofErr w:type="spellStart"/>
      <w:r w:rsidRPr="00360C19">
        <w:rPr>
          <w:rFonts w:ascii="Arial" w:eastAsia="Times New Roman" w:hAnsi="Arial" w:cs="Arial"/>
          <w:sz w:val="24"/>
          <w:szCs w:val="24"/>
          <w:lang w:val="x-none"/>
        </w:rPr>
        <w:t>chess</w:t>
      </w:r>
      <w:proofErr w:type="spellEnd"/>
      <w:r w:rsidRPr="00360C19">
        <w:rPr>
          <w:rFonts w:ascii="Arial" w:eastAsia="Times New Roman" w:hAnsi="Arial" w:cs="Arial"/>
          <w:sz w:val="24"/>
          <w:szCs w:val="24"/>
          <w:lang w:val="x-none"/>
        </w:rPr>
        <w:t xml:space="preserve"> ("échecs"), le "K" de </w:t>
      </w:r>
      <w:proofErr w:type="spellStart"/>
      <w:r w:rsidRPr="00360C19">
        <w:rPr>
          <w:rFonts w:ascii="Arial" w:eastAsia="Times New Roman" w:hAnsi="Arial" w:cs="Arial"/>
          <w:sz w:val="24"/>
          <w:szCs w:val="24"/>
          <w:lang w:val="x-none"/>
        </w:rPr>
        <w:t>checkers</w:t>
      </w:r>
      <w:proofErr w:type="spellEnd"/>
      <w:r w:rsidRPr="00360C19">
        <w:rPr>
          <w:rFonts w:ascii="Arial" w:eastAsia="Times New Roman" w:hAnsi="Arial" w:cs="Arial"/>
          <w:sz w:val="24"/>
          <w:szCs w:val="24"/>
          <w:lang w:val="x-none"/>
        </w:rPr>
        <w:t xml:space="preserve"> ("damier") et le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"O" de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bingo. À quoi Scarne rajouta un "E" pour des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raisons phonétiques.</w:t>
      </w:r>
    </w:p>
    <w:p w:rsidR="00463C1C" w:rsidRPr="00360C19" w:rsidRDefault="00463C1C" w:rsidP="00837C00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  <w:r w:rsidRPr="00360C19">
        <w:rPr>
          <w:rFonts w:ascii="Arial" w:eastAsia="Times New Roman" w:hAnsi="Arial" w:cs="Arial"/>
          <w:sz w:val="24"/>
          <w:szCs w:val="24"/>
        </w:rPr>
        <w:t>Le Teeko se joue à deux et repose sur :</w:t>
      </w:r>
    </w:p>
    <w:p w:rsidR="00463C1C" w:rsidRPr="00360C19" w:rsidRDefault="00463C1C" w:rsidP="00837C0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60C19">
        <w:rPr>
          <w:rFonts w:ascii="Arial" w:eastAsia="Times New Roman" w:hAnsi="Arial" w:cs="Arial"/>
          <w:sz w:val="24"/>
          <w:szCs w:val="24"/>
        </w:rPr>
        <w:t>Un plateau de jeu composé de vingt-cinq cases (cinq par cinq)</w:t>
      </w:r>
    </w:p>
    <w:p w:rsidR="00463C1C" w:rsidRPr="00360C19" w:rsidRDefault="00463C1C" w:rsidP="00837C0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60C19">
        <w:rPr>
          <w:rFonts w:ascii="Arial" w:eastAsia="Times New Roman" w:hAnsi="Arial" w:cs="Arial"/>
          <w:sz w:val="24"/>
          <w:szCs w:val="24"/>
        </w:rPr>
        <w:t>Quatre pions de couleur noire (joueur "Noir")</w:t>
      </w:r>
    </w:p>
    <w:p w:rsidR="00463C1C" w:rsidRPr="00360C19" w:rsidRDefault="00463C1C" w:rsidP="00837C0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60C19">
        <w:rPr>
          <w:rFonts w:ascii="Arial" w:eastAsia="Times New Roman" w:hAnsi="Arial" w:cs="Arial"/>
          <w:sz w:val="24"/>
          <w:szCs w:val="24"/>
        </w:rPr>
        <w:t>Quatre p</w:t>
      </w:r>
      <w:r w:rsidR="008F0197" w:rsidRPr="00360C19">
        <w:rPr>
          <w:rFonts w:ascii="Arial" w:eastAsia="Times New Roman" w:hAnsi="Arial" w:cs="Arial"/>
          <w:sz w:val="24"/>
          <w:szCs w:val="24"/>
        </w:rPr>
        <w:t>ions de couleur blanc (joueur "Blanc</w:t>
      </w:r>
      <w:r w:rsidRPr="00360C19">
        <w:rPr>
          <w:rFonts w:ascii="Arial" w:eastAsia="Times New Roman" w:hAnsi="Arial" w:cs="Arial"/>
          <w:sz w:val="24"/>
          <w:szCs w:val="24"/>
        </w:rPr>
        <w:t>")</w:t>
      </w:r>
    </w:p>
    <w:p w:rsidR="00463C1C" w:rsidRPr="00D3492B" w:rsidRDefault="00463C1C" w:rsidP="00837C0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4"/>
          <w:lang w:val="x-none"/>
        </w:rPr>
        <w:t>Le but du jeu est d’aligner (horizontal, vertical, diagonal) ses pions ou de les positionner en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carré</w:t>
      </w:r>
      <w:r w:rsidRPr="00D3492B">
        <w:rPr>
          <w:rFonts w:ascii="Arial" w:eastAsia="Times New Roman" w:hAnsi="Arial" w:cs="Arial"/>
          <w:sz w:val="28"/>
          <w:szCs w:val="28"/>
          <w:lang w:val="x-none"/>
        </w:rPr>
        <w:t>.</w:t>
      </w:r>
    </w:p>
    <w:p w:rsidR="00300BE5" w:rsidRDefault="00360C19" w:rsidP="00837C00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sz w:val="28"/>
          <w:szCs w:val="28"/>
        </w:rPr>
      </w:pPr>
      <w:r w:rsidRPr="00360C1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E2CB20C" wp14:editId="63B726FC">
            <wp:simplePos x="0" y="0"/>
            <wp:positionH relativeFrom="column">
              <wp:posOffset>3420110</wp:posOffset>
            </wp:positionH>
            <wp:positionV relativeFrom="paragraph">
              <wp:posOffset>122555</wp:posOffset>
            </wp:positionV>
            <wp:extent cx="1448435" cy="144843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Teeko_boa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C19" w:rsidRDefault="00360C19" w:rsidP="00837C00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sz w:val="28"/>
          <w:szCs w:val="28"/>
        </w:rPr>
      </w:pPr>
    </w:p>
    <w:p w:rsidR="00360C19" w:rsidRPr="000C26E0" w:rsidRDefault="00360C19" w:rsidP="00837C00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sz w:val="28"/>
          <w:szCs w:val="28"/>
        </w:rPr>
      </w:pPr>
    </w:p>
    <w:p w:rsidR="00463C1C" w:rsidRPr="000C26E0" w:rsidRDefault="00463C1C" w:rsidP="00837C00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sz w:val="28"/>
          <w:szCs w:val="28"/>
        </w:rPr>
      </w:pPr>
    </w:p>
    <w:p w:rsidR="00463C1C" w:rsidRDefault="00300BE5" w:rsidP="00837C00">
      <w:pPr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8"/>
        </w:rPr>
      </w:pPr>
      <w:r w:rsidRPr="00360C19">
        <w:rPr>
          <w:rFonts w:ascii="Arial" w:eastAsia="Times New Roman" w:hAnsi="Arial" w:cs="Arial"/>
          <w:sz w:val="24"/>
          <w:szCs w:val="28"/>
        </w:rPr>
        <w:t xml:space="preserve">Maintenant les </w:t>
      </w:r>
      <w:r w:rsidRPr="00360C19">
        <w:rPr>
          <w:rFonts w:ascii="Arial" w:eastAsia="Times New Roman" w:hAnsi="Arial" w:cs="Arial"/>
          <w:sz w:val="24"/>
          <w:szCs w:val="28"/>
          <w:lang w:val="x-none"/>
        </w:rPr>
        <w:t>règles</w:t>
      </w:r>
      <w:r w:rsidR="00463C1C" w:rsidRPr="00360C19">
        <w:rPr>
          <w:rFonts w:ascii="Arial" w:eastAsia="Times New Roman" w:hAnsi="Arial" w:cs="Arial"/>
          <w:sz w:val="24"/>
          <w:szCs w:val="28"/>
          <w:lang w:val="x-none"/>
        </w:rPr>
        <w:t xml:space="preserve"> du jeu</w:t>
      </w:r>
      <w:r w:rsidRPr="00360C19">
        <w:rPr>
          <w:rFonts w:ascii="Arial" w:eastAsia="Times New Roman" w:hAnsi="Arial" w:cs="Arial"/>
          <w:sz w:val="24"/>
          <w:szCs w:val="28"/>
          <w:lang w:val="x-none"/>
        </w:rPr>
        <w:t> </w:t>
      </w:r>
      <w:r w:rsidRPr="00360C19">
        <w:rPr>
          <w:rFonts w:ascii="Arial" w:eastAsia="Times New Roman" w:hAnsi="Arial" w:cs="Arial"/>
          <w:sz w:val="24"/>
          <w:szCs w:val="28"/>
        </w:rPr>
        <w:t>:</w:t>
      </w:r>
    </w:p>
    <w:p w:rsidR="00360C19" w:rsidRPr="00360C19" w:rsidRDefault="00360C19" w:rsidP="00837C00">
      <w:pPr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8"/>
        </w:rPr>
      </w:pP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Le plateau est vide en début de partie.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Tour à tour, les joueurs posent un de leurs pions sur une intersection libre (une case libre)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emplacements de 1 à 25 sur la figure ci-dessus).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Une case est libre si elle ne contient pas déjà un pion.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A la fin de cette phase de pose, si aucun joueur n'a obtenu de configuration gagnante, les</w:t>
      </w:r>
      <w:r w:rsidR="00D3492B" w:rsidRPr="00360C19">
        <w:rPr>
          <w:rFonts w:ascii="Arial" w:eastAsia="Times New Roman" w:hAnsi="Arial" w:cs="Arial"/>
          <w:sz w:val="24"/>
          <w:szCs w:val="28"/>
        </w:rPr>
        <w:t xml:space="preserve"> </w:t>
      </w:r>
      <w:r w:rsidRPr="00360C19">
        <w:rPr>
          <w:rFonts w:ascii="Arial" w:eastAsia="Times New Roman" w:hAnsi="Arial" w:cs="Arial"/>
          <w:sz w:val="24"/>
          <w:szCs w:val="28"/>
          <w:lang w:val="x-none"/>
        </w:rPr>
        <w:t>joueurs déplacent à tour de rôle l'un de leurs pions.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Un pion déplacé ne peut l'être que sur un emplacement libre adjacent à des pions.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On peut donc d</w:t>
      </w:r>
      <w:r w:rsidR="008F0197" w:rsidRPr="00360C19">
        <w:rPr>
          <w:rFonts w:ascii="Arial" w:eastAsia="Times New Roman" w:hAnsi="Arial" w:cs="Arial"/>
          <w:sz w:val="24"/>
          <w:szCs w:val="28"/>
        </w:rPr>
        <w:t>é</w:t>
      </w:r>
      <w:r w:rsidRPr="00360C19">
        <w:rPr>
          <w:rFonts w:ascii="Arial" w:eastAsia="Times New Roman" w:hAnsi="Arial" w:cs="Arial"/>
          <w:sz w:val="24"/>
          <w:szCs w:val="28"/>
          <w:lang w:val="x-none"/>
        </w:rPr>
        <w:t>placer un pion sur une case dont au moins une de ces cases adjacentes n’est</w:t>
      </w:r>
      <w:r w:rsidR="008F0197" w:rsidRPr="00360C19">
        <w:rPr>
          <w:rFonts w:ascii="Arial" w:eastAsia="Times New Roman" w:hAnsi="Arial" w:cs="Arial"/>
          <w:sz w:val="24"/>
          <w:szCs w:val="28"/>
        </w:rPr>
        <w:t xml:space="preserve"> </w:t>
      </w:r>
      <w:r w:rsidRPr="00360C19">
        <w:rPr>
          <w:rFonts w:ascii="Arial" w:eastAsia="Times New Roman" w:hAnsi="Arial" w:cs="Arial"/>
          <w:sz w:val="24"/>
          <w:szCs w:val="28"/>
          <w:lang w:val="x-none"/>
        </w:rPr>
        <w:t>pas vide.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Dès qu'un joueur réalise une configuration gagnante, la partie s'arrête.</w:t>
      </w:r>
    </w:p>
    <w:p w:rsidR="00300BE5" w:rsidRPr="000C26E0" w:rsidRDefault="00300BE5" w:rsidP="00837C00">
      <w:pPr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</w:p>
    <w:p w:rsidR="006E4CC4" w:rsidRPr="000C26E0" w:rsidRDefault="00300BE5" w:rsidP="00837C00">
      <w:pPr>
        <w:ind w:firstLine="284"/>
        <w:jc w:val="both"/>
        <w:rPr>
          <w:rFonts w:ascii="Arial" w:eastAsia="Times New Roman" w:hAnsi="Arial" w:cs="Arial"/>
          <w:sz w:val="24"/>
          <w:szCs w:val="24"/>
        </w:rPr>
      </w:pPr>
      <w:r w:rsidRPr="000C26E0">
        <w:rPr>
          <w:rFonts w:ascii="Arial" w:eastAsia="Times New Roman" w:hAnsi="Arial" w:cs="Arial"/>
          <w:sz w:val="24"/>
          <w:szCs w:val="24"/>
        </w:rPr>
        <w:br w:type="page"/>
      </w:r>
    </w:p>
    <w:p w:rsidR="006E4CC4" w:rsidRPr="00C9712B" w:rsidRDefault="00D3492B" w:rsidP="00837C00">
      <w:pPr>
        <w:pStyle w:val="Paragraphedeliste"/>
        <w:numPr>
          <w:ilvl w:val="0"/>
          <w:numId w:val="2"/>
        </w:numPr>
        <w:ind w:left="0" w:firstLine="284"/>
        <w:jc w:val="both"/>
        <w:rPr>
          <w:rFonts w:ascii="Arial" w:hAnsi="Arial" w:cs="Arial"/>
          <w:b/>
          <w:sz w:val="40"/>
          <w:szCs w:val="44"/>
        </w:rPr>
      </w:pPr>
      <w:r w:rsidRPr="00C9712B">
        <w:rPr>
          <w:rFonts w:ascii="Arial" w:hAnsi="Arial" w:cs="Arial"/>
          <w:b/>
          <w:sz w:val="40"/>
          <w:szCs w:val="44"/>
        </w:rPr>
        <w:lastRenderedPageBreak/>
        <w:t xml:space="preserve"> </w:t>
      </w:r>
      <w:r w:rsidR="006E4CC4" w:rsidRPr="00C9712B">
        <w:rPr>
          <w:rFonts w:ascii="Arial" w:hAnsi="Arial" w:cs="Arial"/>
          <w:b/>
          <w:sz w:val="40"/>
          <w:szCs w:val="44"/>
        </w:rPr>
        <w:t>Analyse du Problème</w:t>
      </w:r>
    </w:p>
    <w:p w:rsidR="008F0197" w:rsidRPr="00224E71" w:rsidRDefault="008F0197" w:rsidP="00837C00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 xml:space="preserve">Nous nous fixons comme objectif d’implémenter le jeu du Teeko permettant de jouer une partie humain contre humain et également une partie humain contre ordinateur ou ordinateur contre ordinateur. </w:t>
      </w:r>
    </w:p>
    <w:p w:rsidR="00906155" w:rsidRPr="00224E71" w:rsidRDefault="00906155" w:rsidP="00837C00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</w:p>
    <w:p w:rsidR="008F0197" w:rsidRPr="00224E71" w:rsidRDefault="008F0197" w:rsidP="00837C00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>O</w:t>
      </w:r>
      <w:r w:rsidR="00906155" w:rsidRPr="00224E71">
        <w:rPr>
          <w:rFonts w:ascii="Arial" w:eastAsia="Times New Roman" w:hAnsi="Arial" w:cs="Arial"/>
          <w:sz w:val="24"/>
          <w:szCs w:val="24"/>
        </w:rPr>
        <w:t xml:space="preserve">n représentera un coup comme une liste de deux éléments [a, b]: a étant le numéro de la case contenant le pion à bouger (0 si on se trouve dans la première phase) et b le numéro de la case dans laquelle il faut placer le pion. </w:t>
      </w:r>
    </w:p>
    <w:p w:rsidR="008F0197" w:rsidRPr="00224E71" w:rsidRDefault="008F0197" w:rsidP="00837C00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</w:p>
    <w:p w:rsidR="00906155" w:rsidRPr="00224E71" w:rsidRDefault="00906155" w:rsidP="00837C00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>Le problème de l'écriture du programme a d'abord été découpé en sous-problèmes :</w:t>
      </w:r>
    </w:p>
    <w:p w:rsidR="00906155" w:rsidRPr="00224E71" w:rsidRDefault="00906155" w:rsidP="00837C00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>Définir la représentation des données (le plateau de jeu)</w:t>
      </w:r>
    </w:p>
    <w:p w:rsidR="00906155" w:rsidRPr="00224E71" w:rsidRDefault="00906155" w:rsidP="00837C00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>Ecrire un jeu de fonctions de base permettant de manipuler ce plateau de jeu</w:t>
      </w:r>
    </w:p>
    <w:p w:rsidR="00906155" w:rsidRPr="00224E71" w:rsidRDefault="00906155" w:rsidP="00837C00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>Ecrire l</w:t>
      </w:r>
      <w:r w:rsidR="000C26E0" w:rsidRPr="00224E71">
        <w:rPr>
          <w:rFonts w:ascii="Arial" w:eastAsia="Times New Roman" w:hAnsi="Arial" w:cs="Arial"/>
          <w:sz w:val="24"/>
          <w:szCs w:val="24"/>
        </w:rPr>
        <w:t>a fonction</w:t>
      </w:r>
      <w:r w:rsidRPr="00224E71">
        <w:rPr>
          <w:rFonts w:ascii="Arial" w:eastAsia="Times New Roman" w:hAnsi="Arial" w:cs="Arial"/>
          <w:sz w:val="24"/>
          <w:szCs w:val="24"/>
        </w:rPr>
        <w:t xml:space="preserve"> d’affichage</w:t>
      </w:r>
    </w:p>
    <w:p w:rsidR="00906155" w:rsidRPr="00224E71" w:rsidRDefault="00906155" w:rsidP="00837C00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 xml:space="preserve">Ecrire la fonction d’évaluation qui permet d’attribuer des points </w:t>
      </w:r>
      <w:r w:rsidR="000C26E0" w:rsidRPr="00224E71">
        <w:rPr>
          <w:rFonts w:ascii="Arial" w:eastAsia="Times New Roman" w:hAnsi="Arial" w:cs="Arial"/>
          <w:sz w:val="24"/>
          <w:szCs w:val="24"/>
        </w:rPr>
        <w:t>à tous les</w:t>
      </w:r>
      <w:r w:rsidRPr="00224E71">
        <w:rPr>
          <w:rFonts w:ascii="Arial" w:eastAsia="Times New Roman" w:hAnsi="Arial" w:cs="Arial"/>
          <w:sz w:val="24"/>
          <w:szCs w:val="24"/>
        </w:rPr>
        <w:t xml:space="preserve"> coups</w:t>
      </w:r>
      <w:r w:rsidR="000C26E0" w:rsidRPr="00224E71">
        <w:rPr>
          <w:rFonts w:ascii="Arial" w:eastAsia="Times New Roman" w:hAnsi="Arial" w:cs="Arial"/>
          <w:sz w:val="24"/>
          <w:szCs w:val="24"/>
        </w:rPr>
        <w:t xml:space="preserve"> possibles</w:t>
      </w:r>
      <w:r w:rsidRPr="00224E71">
        <w:rPr>
          <w:rFonts w:ascii="Arial" w:eastAsia="Times New Roman" w:hAnsi="Arial" w:cs="Arial"/>
          <w:sz w:val="24"/>
          <w:szCs w:val="24"/>
        </w:rPr>
        <w:t xml:space="preserve"> des joueurs</w:t>
      </w:r>
    </w:p>
    <w:p w:rsidR="006E4CC4" w:rsidRPr="00224E71" w:rsidRDefault="00906155" w:rsidP="00837C00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>Algorithme utilisé pour l’IA : alpha beta</w:t>
      </w:r>
    </w:p>
    <w:p w:rsidR="006E4CC4" w:rsidRPr="000C26E0" w:rsidRDefault="006E4CC4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Pr="00C9712B" w:rsidRDefault="00370DBF" w:rsidP="00837C00">
      <w:pPr>
        <w:pStyle w:val="Paragraphedeliste"/>
        <w:numPr>
          <w:ilvl w:val="0"/>
          <w:numId w:val="2"/>
        </w:numPr>
        <w:ind w:left="0" w:firstLine="284"/>
        <w:jc w:val="both"/>
        <w:rPr>
          <w:rFonts w:ascii="Arial" w:hAnsi="Arial" w:cs="Arial"/>
          <w:b/>
          <w:sz w:val="40"/>
          <w:szCs w:val="44"/>
        </w:rPr>
      </w:pPr>
      <w:r w:rsidRPr="00C9712B">
        <w:rPr>
          <w:noProof/>
          <w:sz w:val="21"/>
        </w:rPr>
        <w:drawing>
          <wp:anchor distT="0" distB="0" distL="114300" distR="114300" simplePos="0" relativeHeight="251660288" behindDoc="0" locked="0" layoutInCell="1" allowOverlap="1" wp14:anchorId="6D566D9F" wp14:editId="27B8537D">
            <wp:simplePos x="0" y="0"/>
            <wp:positionH relativeFrom="column">
              <wp:posOffset>-720090</wp:posOffset>
            </wp:positionH>
            <wp:positionV relativeFrom="paragraph">
              <wp:posOffset>556895</wp:posOffset>
            </wp:positionV>
            <wp:extent cx="3242310" cy="324231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ko_nb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12B">
        <w:rPr>
          <w:rFonts w:ascii="Arial" w:hAnsi="Arial" w:cs="Arial"/>
          <w:b/>
          <w:sz w:val="40"/>
          <w:szCs w:val="44"/>
        </w:rPr>
        <w:t>Méthode</w:t>
      </w:r>
      <w:r w:rsidR="00837C00" w:rsidRPr="00C9712B">
        <w:rPr>
          <w:rFonts w:ascii="Arial" w:hAnsi="Arial" w:cs="Arial"/>
          <w:b/>
          <w:sz w:val="40"/>
          <w:szCs w:val="44"/>
        </w:rPr>
        <w:t>s</w:t>
      </w:r>
      <w:r w:rsidRPr="00C9712B">
        <w:rPr>
          <w:rFonts w:ascii="Arial" w:hAnsi="Arial" w:cs="Arial"/>
          <w:b/>
          <w:sz w:val="40"/>
          <w:szCs w:val="44"/>
        </w:rPr>
        <w:t xml:space="preserve"> proposée</w:t>
      </w:r>
      <w:r w:rsidR="00837C00" w:rsidRPr="00C9712B">
        <w:rPr>
          <w:rFonts w:ascii="Arial" w:hAnsi="Arial" w:cs="Arial"/>
          <w:b/>
          <w:sz w:val="40"/>
          <w:szCs w:val="44"/>
        </w:rPr>
        <w:t>s</w:t>
      </w:r>
    </w:p>
    <w:p w:rsidR="001F537E" w:rsidRDefault="00370DBF" w:rsidP="00837C00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7167A7" w:rsidRPr="007167A7">
        <w:rPr>
          <w:rFonts w:ascii="Arial" w:hAnsi="Arial" w:cs="Arial"/>
          <w:sz w:val="24"/>
          <w:szCs w:val="24"/>
        </w:rPr>
        <w:t>Nous avons décidé de représenter notre plateau par 2</w:t>
      </w:r>
      <w:r w:rsidR="007E16C1">
        <w:rPr>
          <w:rFonts w:ascii="Arial" w:hAnsi="Arial" w:cs="Arial"/>
          <w:sz w:val="24"/>
          <w:szCs w:val="24"/>
        </w:rPr>
        <w:t xml:space="preserve"> deux</w:t>
      </w:r>
      <w:r w:rsidR="007167A7" w:rsidRPr="007167A7">
        <w:rPr>
          <w:rFonts w:ascii="Arial" w:hAnsi="Arial" w:cs="Arial"/>
          <w:sz w:val="24"/>
          <w:szCs w:val="24"/>
        </w:rPr>
        <w:t xml:space="preserve"> listes</w:t>
      </w:r>
      <w:r w:rsidR="007E16C1">
        <w:rPr>
          <w:rFonts w:ascii="Arial" w:hAnsi="Arial" w:cs="Arial"/>
          <w:sz w:val="24"/>
          <w:szCs w:val="24"/>
        </w:rPr>
        <w:t xml:space="preserve"> croissantes</w:t>
      </w:r>
      <w:r w:rsidR="007167A7" w:rsidRPr="007167A7">
        <w:rPr>
          <w:rFonts w:ascii="Arial" w:hAnsi="Arial" w:cs="Arial"/>
          <w:sz w:val="24"/>
          <w:szCs w:val="24"/>
        </w:rPr>
        <w:t xml:space="preserve"> de</w:t>
      </w:r>
      <w:r w:rsidR="007E16C1">
        <w:rPr>
          <w:rFonts w:ascii="Arial" w:hAnsi="Arial" w:cs="Arial"/>
          <w:sz w:val="24"/>
          <w:szCs w:val="24"/>
        </w:rPr>
        <w:t xml:space="preserve"> quatre</w:t>
      </w:r>
      <w:r w:rsidR="007167A7" w:rsidRPr="007167A7">
        <w:rPr>
          <w:rFonts w:ascii="Arial" w:hAnsi="Arial" w:cs="Arial"/>
          <w:sz w:val="24"/>
          <w:szCs w:val="24"/>
        </w:rPr>
        <w:t xml:space="preserve"> </w:t>
      </w:r>
      <w:r w:rsidR="007E16C1">
        <w:rPr>
          <w:rFonts w:ascii="Arial" w:hAnsi="Arial" w:cs="Arial"/>
          <w:sz w:val="24"/>
          <w:szCs w:val="24"/>
        </w:rPr>
        <w:t>chiffres</w:t>
      </w:r>
      <w:r w:rsidR="007167A7" w:rsidRPr="007167A7">
        <w:rPr>
          <w:rFonts w:ascii="Arial" w:hAnsi="Arial" w:cs="Arial"/>
          <w:sz w:val="24"/>
          <w:szCs w:val="24"/>
        </w:rPr>
        <w:t xml:space="preserve"> représentants la place des pions de chaque joueurs sur le plateau.</w:t>
      </w:r>
      <w:r w:rsidR="007E16C1">
        <w:rPr>
          <w:rFonts w:ascii="Arial" w:hAnsi="Arial" w:cs="Arial"/>
          <w:sz w:val="24"/>
          <w:szCs w:val="24"/>
        </w:rPr>
        <w:t xml:space="preserve"> Le numéro de la place d’un pion est déterminé par le tableau ci-contre.</w:t>
      </w:r>
      <w:r w:rsidR="001F537E">
        <w:rPr>
          <w:rFonts w:ascii="Arial" w:hAnsi="Arial" w:cs="Arial"/>
          <w:sz w:val="24"/>
          <w:szCs w:val="24"/>
        </w:rPr>
        <w:t xml:space="preserve"> Par exemple</w:t>
      </w:r>
      <w:r w:rsidR="007E16C1">
        <w:rPr>
          <w:rFonts w:ascii="Arial" w:hAnsi="Arial" w:cs="Arial"/>
          <w:sz w:val="24"/>
          <w:szCs w:val="24"/>
        </w:rPr>
        <w:t xml:space="preserve"> dans le tableau ci-dessous la liste du joueur noire est [13, 14, 23, 24].</w:t>
      </w:r>
    </w:p>
    <w:p w:rsidR="001F537E" w:rsidRDefault="007E16C1" w:rsidP="00837C00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0C26E0">
        <w:rPr>
          <w:rFonts w:ascii="Arial" w:eastAsia="Times New Roman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77E5513" wp14:editId="74929862">
            <wp:simplePos x="0" y="0"/>
            <wp:positionH relativeFrom="column">
              <wp:posOffset>1063625</wp:posOffset>
            </wp:positionH>
            <wp:positionV relativeFrom="paragraph">
              <wp:posOffset>79375</wp:posOffset>
            </wp:positionV>
            <wp:extent cx="1448435" cy="144843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Teeko_boa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37E" w:rsidRDefault="001F537E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Default="001F537E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Default="001F537E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Default="001F537E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Default="001F537E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Default="001F537E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Pr="00224E71" w:rsidRDefault="005C4179" w:rsidP="00837C00">
      <w:pPr>
        <w:pStyle w:val="Paragraphedeliste"/>
        <w:numPr>
          <w:ilvl w:val="0"/>
          <w:numId w:val="7"/>
        </w:numPr>
        <w:ind w:left="0" w:firstLine="284"/>
        <w:jc w:val="both"/>
        <w:rPr>
          <w:rStyle w:val="pl-c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36ECE9AE" wp14:editId="39CD7846">
            <wp:simplePos x="0" y="0"/>
            <wp:positionH relativeFrom="column">
              <wp:posOffset>5030470</wp:posOffset>
            </wp:positionH>
            <wp:positionV relativeFrom="paragraph">
              <wp:posOffset>-180340</wp:posOffset>
            </wp:positionV>
            <wp:extent cx="1219835" cy="820420"/>
            <wp:effectExtent l="0" t="0" r="0" b="0"/>
            <wp:wrapTight wrapText="bothSides">
              <wp:wrapPolygon edited="0">
                <wp:start x="0" y="0"/>
                <wp:lineTo x="0" y="21065"/>
                <wp:lineTo x="21251" y="21065"/>
                <wp:lineTo x="2125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C8C" w:rsidRPr="00224E71">
        <w:rPr>
          <w:rFonts w:ascii="Arial" w:hAnsi="Arial" w:cs="Arial"/>
          <w:sz w:val="24"/>
          <w:szCs w:val="24"/>
        </w:rPr>
        <w:t xml:space="preserve">L’affichage du plateau se fait grâce à la fonction </w:t>
      </w:r>
      <w:proofErr w:type="spellStart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display_</w:t>
      </w:r>
      <w:proofErr w:type="gramStart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board</w:t>
      </w:r>
      <w:proofErr w:type="spellEnd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(</w:t>
      </w:r>
      <w:proofErr w:type="gramEnd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+</w:t>
      </w:r>
      <w:proofErr w:type="spellStart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BoardBlanc</w:t>
      </w:r>
      <w:proofErr w:type="spellEnd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,+</w:t>
      </w:r>
      <w:proofErr w:type="spellStart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BoardNoir</w:t>
      </w:r>
      <w:proofErr w:type="spellEnd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)</w:t>
      </w:r>
      <w:r w:rsidR="00441C8C" w:rsidRPr="00224E71">
        <w:rPr>
          <w:rStyle w:val="pl-c"/>
          <w:rFonts w:ascii="Arial" w:hAnsi="Arial" w:cs="Arial"/>
          <w:sz w:val="24"/>
          <w:szCs w:val="24"/>
        </w:rPr>
        <w:t>. Un B signifie un jeton blanc, N signifie un jeton noir et X une case vide.</w:t>
      </w:r>
    </w:p>
    <w:p w:rsidR="007F40E8" w:rsidRPr="00224E71" w:rsidRDefault="007F40E8" w:rsidP="00837C00">
      <w:pPr>
        <w:pStyle w:val="Paragraphedeliste"/>
        <w:ind w:left="284"/>
        <w:jc w:val="both"/>
        <w:rPr>
          <w:rStyle w:val="pl-c"/>
          <w:rFonts w:ascii="Arial" w:hAnsi="Arial" w:cs="Arial"/>
          <w:sz w:val="24"/>
          <w:szCs w:val="24"/>
        </w:rPr>
      </w:pPr>
    </w:p>
    <w:p w:rsidR="007F40E8" w:rsidRPr="00224E71" w:rsidRDefault="007F40E8" w:rsidP="00837C00">
      <w:pPr>
        <w:pStyle w:val="Paragraphedeliste"/>
        <w:numPr>
          <w:ilvl w:val="0"/>
          <w:numId w:val="7"/>
        </w:numPr>
        <w:ind w:left="0" w:firstLine="284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224E71">
        <w:rPr>
          <w:rFonts w:ascii="Arial" w:hAnsi="Arial" w:cs="Arial"/>
          <w:i/>
          <w:sz w:val="24"/>
          <w:szCs w:val="24"/>
        </w:rPr>
        <w:t>score(</w:t>
      </w:r>
      <w:proofErr w:type="gramEnd"/>
      <w:r w:rsidRPr="00224E71">
        <w:rPr>
          <w:rFonts w:ascii="Arial" w:hAnsi="Arial" w:cs="Arial"/>
          <w:i/>
          <w:sz w:val="24"/>
          <w:szCs w:val="24"/>
        </w:rPr>
        <w:t>+</w:t>
      </w:r>
      <w:proofErr w:type="spellStart"/>
      <w:r w:rsidRPr="00224E71">
        <w:rPr>
          <w:rFonts w:ascii="Arial" w:hAnsi="Arial" w:cs="Arial"/>
          <w:i/>
          <w:sz w:val="24"/>
          <w:szCs w:val="24"/>
        </w:rPr>
        <w:t>BoardBlanc</w:t>
      </w:r>
      <w:proofErr w:type="spellEnd"/>
      <w:r w:rsidRPr="00224E71">
        <w:rPr>
          <w:rFonts w:ascii="Arial" w:hAnsi="Arial" w:cs="Arial"/>
          <w:i/>
          <w:sz w:val="24"/>
          <w:szCs w:val="24"/>
        </w:rPr>
        <w:t>,+</w:t>
      </w:r>
      <w:proofErr w:type="spellStart"/>
      <w:r w:rsidRPr="00224E71">
        <w:rPr>
          <w:rFonts w:ascii="Arial" w:hAnsi="Arial" w:cs="Arial"/>
          <w:i/>
          <w:sz w:val="24"/>
          <w:szCs w:val="24"/>
        </w:rPr>
        <w:t>BoardNoir</w:t>
      </w:r>
      <w:proofErr w:type="spellEnd"/>
      <w:r w:rsidRPr="00224E71">
        <w:rPr>
          <w:rFonts w:ascii="Arial" w:hAnsi="Arial" w:cs="Arial"/>
          <w:i/>
          <w:sz w:val="24"/>
          <w:szCs w:val="24"/>
        </w:rPr>
        <w:t>,+</w:t>
      </w:r>
      <w:proofErr w:type="spellStart"/>
      <w:r w:rsidRPr="00224E71">
        <w:rPr>
          <w:rFonts w:ascii="Arial" w:hAnsi="Arial" w:cs="Arial"/>
          <w:i/>
          <w:sz w:val="24"/>
          <w:szCs w:val="24"/>
        </w:rPr>
        <w:t>Init</w:t>
      </w:r>
      <w:proofErr w:type="spellEnd"/>
      <w:r w:rsidRPr="00224E71">
        <w:rPr>
          <w:rFonts w:ascii="Arial" w:hAnsi="Arial" w:cs="Arial"/>
          <w:i/>
          <w:sz w:val="24"/>
          <w:szCs w:val="24"/>
        </w:rPr>
        <w:t>, ?</w:t>
      </w:r>
      <w:proofErr w:type="spellStart"/>
      <w:r w:rsidRPr="00224E71">
        <w:rPr>
          <w:rFonts w:ascii="Arial" w:hAnsi="Arial" w:cs="Arial"/>
          <w:i/>
          <w:sz w:val="24"/>
          <w:szCs w:val="24"/>
        </w:rPr>
        <w:t>ScoreTotal</w:t>
      </w:r>
      <w:proofErr w:type="spellEnd"/>
      <w:r w:rsidRPr="00224E71">
        <w:rPr>
          <w:rFonts w:ascii="Arial" w:hAnsi="Arial" w:cs="Arial"/>
          <w:i/>
          <w:sz w:val="24"/>
          <w:szCs w:val="24"/>
        </w:rPr>
        <w:t xml:space="preserve">) </w:t>
      </w:r>
      <w:r w:rsidRPr="00224E71">
        <w:rPr>
          <w:rFonts w:ascii="Arial" w:hAnsi="Arial" w:cs="Arial"/>
          <w:sz w:val="24"/>
          <w:szCs w:val="24"/>
        </w:rPr>
        <w:t>qui calcul la valeur d’une position suivant la position de chaque pion.</w:t>
      </w:r>
    </w:p>
    <w:p w:rsidR="00940666" w:rsidRPr="00224E71" w:rsidRDefault="00940666" w:rsidP="00837C00">
      <w:pPr>
        <w:pStyle w:val="Paragraphedeliste"/>
        <w:jc w:val="both"/>
        <w:rPr>
          <w:rFonts w:ascii="Arial" w:hAnsi="Arial" w:cs="Arial"/>
          <w:i/>
          <w:sz w:val="24"/>
          <w:szCs w:val="24"/>
        </w:rPr>
      </w:pPr>
    </w:p>
    <w:p w:rsidR="00940666" w:rsidRPr="005C4179" w:rsidRDefault="005C4179" w:rsidP="00837C00">
      <w:pPr>
        <w:pStyle w:val="Paragraphedeliste"/>
        <w:numPr>
          <w:ilvl w:val="0"/>
          <w:numId w:val="7"/>
        </w:numPr>
        <w:ind w:left="0" w:firstLine="284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getPossibleMovementL</w:t>
      </w:r>
      <w:proofErr w:type="spellEnd"/>
      <w:r w:rsidR="00940666" w:rsidRPr="00224E71">
        <w:rPr>
          <w:rFonts w:ascii="Arial" w:hAnsi="Arial" w:cs="Arial"/>
          <w:i/>
          <w:sz w:val="24"/>
          <w:szCs w:val="24"/>
        </w:rPr>
        <w:t>(</w:t>
      </w:r>
      <w:proofErr w:type="gramEnd"/>
      <w:r w:rsidR="00940666" w:rsidRPr="00224E71">
        <w:rPr>
          <w:rFonts w:ascii="Arial" w:hAnsi="Arial" w:cs="Arial"/>
          <w:i/>
          <w:sz w:val="24"/>
          <w:szCs w:val="24"/>
        </w:rPr>
        <w:t>+Joueur, +Adversaire, -</w:t>
      </w:r>
      <w:proofErr w:type="spellStart"/>
      <w:r w:rsidR="00940666" w:rsidRPr="00224E71">
        <w:rPr>
          <w:rFonts w:ascii="Arial" w:hAnsi="Arial" w:cs="Arial"/>
          <w:i/>
          <w:sz w:val="24"/>
          <w:szCs w:val="24"/>
        </w:rPr>
        <w:t>ListeMvmt</w:t>
      </w:r>
      <w:proofErr w:type="spellEnd"/>
      <w:r w:rsidR="00940666" w:rsidRPr="00224E71">
        <w:rPr>
          <w:rFonts w:ascii="Arial" w:hAnsi="Arial" w:cs="Arial"/>
          <w:i/>
          <w:sz w:val="24"/>
          <w:szCs w:val="24"/>
        </w:rPr>
        <w:t xml:space="preserve">) </w:t>
      </w:r>
      <w:r w:rsidR="00940666" w:rsidRPr="00224E71">
        <w:rPr>
          <w:rFonts w:ascii="Arial" w:hAnsi="Arial" w:cs="Arial"/>
          <w:sz w:val="24"/>
          <w:szCs w:val="24"/>
        </w:rPr>
        <w:t>qui retourne tous les mouvements possibles d’un joueur.</w:t>
      </w:r>
    </w:p>
    <w:p w:rsidR="005C4179" w:rsidRPr="005C4179" w:rsidRDefault="005C4179" w:rsidP="00837C00">
      <w:pPr>
        <w:pStyle w:val="Paragraphedeliste"/>
        <w:jc w:val="both"/>
        <w:rPr>
          <w:rFonts w:ascii="Arial" w:hAnsi="Arial" w:cs="Arial"/>
          <w:i/>
          <w:sz w:val="24"/>
          <w:szCs w:val="24"/>
        </w:rPr>
      </w:pPr>
    </w:p>
    <w:p w:rsidR="005C4179" w:rsidRPr="00837C00" w:rsidRDefault="005C4179" w:rsidP="00837C00">
      <w:pPr>
        <w:pStyle w:val="Paragraphedeliste"/>
        <w:numPr>
          <w:ilvl w:val="0"/>
          <w:numId w:val="7"/>
        </w:numPr>
        <w:ind w:hanging="436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5C4179">
        <w:rPr>
          <w:rFonts w:ascii="Arial" w:hAnsi="Arial" w:cs="Arial"/>
          <w:i/>
          <w:sz w:val="24"/>
          <w:szCs w:val="24"/>
        </w:rPr>
        <w:t>ordonner(</w:t>
      </w:r>
      <w:proofErr w:type="gramEnd"/>
      <w:r>
        <w:rPr>
          <w:rFonts w:ascii="Arial" w:hAnsi="Arial" w:cs="Arial"/>
          <w:i/>
          <w:sz w:val="24"/>
          <w:szCs w:val="24"/>
        </w:rPr>
        <w:t>+</w:t>
      </w:r>
      <w:r w:rsidRPr="005C4179">
        <w:rPr>
          <w:rFonts w:ascii="Arial" w:hAnsi="Arial" w:cs="Arial"/>
          <w:i/>
          <w:sz w:val="24"/>
          <w:szCs w:val="24"/>
        </w:rPr>
        <w:t>L,</w:t>
      </w:r>
      <w:r>
        <w:rPr>
          <w:rFonts w:ascii="Arial" w:hAnsi="Arial" w:cs="Arial"/>
          <w:i/>
          <w:sz w:val="24"/>
          <w:szCs w:val="24"/>
        </w:rPr>
        <w:t xml:space="preserve"> -</w:t>
      </w:r>
      <w:r w:rsidRPr="005C4179">
        <w:rPr>
          <w:rFonts w:ascii="Arial" w:hAnsi="Arial" w:cs="Arial"/>
          <w:i/>
          <w:sz w:val="24"/>
          <w:szCs w:val="24"/>
        </w:rPr>
        <w:t>O)</w:t>
      </w:r>
      <w:r w:rsidRPr="005C4179">
        <w:rPr>
          <w:rFonts w:ascii="Arial" w:hAnsi="Arial" w:cs="Arial"/>
          <w:i/>
          <w:sz w:val="24"/>
          <w:szCs w:val="24"/>
        </w:rPr>
        <w:tab/>
      </w:r>
      <w:r w:rsidRPr="005C4179">
        <w:rPr>
          <w:rFonts w:ascii="Arial" w:hAnsi="Arial" w:cs="Arial"/>
          <w:sz w:val="24"/>
          <w:szCs w:val="24"/>
        </w:rPr>
        <w:t>qui ordonne la liste L dans l'ordre croissant et donne O</w:t>
      </w:r>
    </w:p>
    <w:p w:rsidR="00837C00" w:rsidRPr="00837C00" w:rsidRDefault="00837C00" w:rsidP="00837C00">
      <w:pPr>
        <w:pStyle w:val="Paragraphedeliste"/>
        <w:rPr>
          <w:rFonts w:ascii="Arial" w:hAnsi="Arial" w:cs="Arial"/>
          <w:i/>
          <w:sz w:val="24"/>
          <w:szCs w:val="24"/>
        </w:rPr>
      </w:pPr>
    </w:p>
    <w:p w:rsidR="00837C00" w:rsidRPr="00224E71" w:rsidRDefault="00837C00" w:rsidP="00837C00">
      <w:pPr>
        <w:pStyle w:val="Paragraphedeliste"/>
        <w:numPr>
          <w:ilvl w:val="0"/>
          <w:numId w:val="7"/>
        </w:numPr>
        <w:ind w:hanging="436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play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) </w:t>
      </w:r>
      <w:r w:rsidRPr="00837C00">
        <w:rPr>
          <w:rFonts w:ascii="Arial" w:hAnsi="Arial" w:cs="Arial"/>
          <w:sz w:val="24"/>
          <w:szCs w:val="24"/>
        </w:rPr>
        <w:t>qui lance le jeu et donne le choix d</w:t>
      </w:r>
      <w:r>
        <w:rPr>
          <w:rFonts w:ascii="Arial" w:hAnsi="Arial" w:cs="Arial"/>
          <w:sz w:val="24"/>
          <w:szCs w:val="24"/>
        </w:rPr>
        <w:t>u</w:t>
      </w:r>
      <w:r w:rsidRPr="00837C00">
        <w:rPr>
          <w:rFonts w:ascii="Arial" w:hAnsi="Arial" w:cs="Arial"/>
          <w:sz w:val="24"/>
          <w:szCs w:val="24"/>
        </w:rPr>
        <w:t xml:space="preserve"> mode de jeu</w:t>
      </w:r>
    </w:p>
    <w:p w:rsidR="00441C8C" w:rsidRPr="007F40E8" w:rsidRDefault="00441C8C" w:rsidP="00837C00">
      <w:pPr>
        <w:pStyle w:val="Paragraphedeliste"/>
        <w:ind w:left="0" w:firstLine="284"/>
        <w:jc w:val="both"/>
        <w:rPr>
          <w:rFonts w:ascii="Arial" w:hAnsi="Arial" w:cs="Arial"/>
          <w:b/>
          <w:sz w:val="44"/>
          <w:szCs w:val="44"/>
        </w:rPr>
      </w:pPr>
    </w:p>
    <w:p w:rsidR="006E4CC4" w:rsidRPr="00C9712B" w:rsidRDefault="006E4CC4" w:rsidP="00837C00">
      <w:pPr>
        <w:pStyle w:val="Paragraphedeliste"/>
        <w:numPr>
          <w:ilvl w:val="0"/>
          <w:numId w:val="2"/>
        </w:numPr>
        <w:ind w:left="0" w:firstLine="284"/>
        <w:jc w:val="both"/>
        <w:rPr>
          <w:rFonts w:ascii="Arial" w:hAnsi="Arial" w:cs="Arial"/>
          <w:b/>
          <w:sz w:val="40"/>
          <w:szCs w:val="44"/>
        </w:rPr>
      </w:pPr>
      <w:r w:rsidRPr="00C9712B">
        <w:rPr>
          <w:rFonts w:ascii="Arial" w:hAnsi="Arial" w:cs="Arial"/>
          <w:b/>
          <w:sz w:val="40"/>
          <w:szCs w:val="44"/>
        </w:rPr>
        <w:t>Situations traitées</w:t>
      </w:r>
    </w:p>
    <w:p w:rsidR="005C4179" w:rsidRPr="005C4179" w:rsidRDefault="005C4179" w:rsidP="00837C00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5C4179">
        <w:rPr>
          <w:rFonts w:ascii="Arial" w:hAnsi="Arial" w:cs="Arial"/>
          <w:sz w:val="24"/>
          <w:szCs w:val="24"/>
        </w:rPr>
        <w:t xml:space="preserve">Nous avons décidés de faire 3 modes de jeu : </w:t>
      </w:r>
    </w:p>
    <w:p w:rsidR="005C4179" w:rsidRPr="005C4179" w:rsidRDefault="005C4179" w:rsidP="00837C00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C4179">
        <w:rPr>
          <w:rFonts w:ascii="Arial" w:hAnsi="Arial" w:cs="Arial"/>
          <w:sz w:val="24"/>
          <w:szCs w:val="24"/>
        </w:rPr>
        <w:t>joueur vs joueur</w:t>
      </w:r>
    </w:p>
    <w:p w:rsidR="005C4179" w:rsidRPr="005C4179" w:rsidRDefault="005C4179" w:rsidP="00837C00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C4179">
        <w:rPr>
          <w:rFonts w:ascii="Arial" w:hAnsi="Arial" w:cs="Arial"/>
          <w:sz w:val="24"/>
          <w:szCs w:val="24"/>
        </w:rPr>
        <w:t xml:space="preserve">joueur vs </w:t>
      </w:r>
      <w:proofErr w:type="spellStart"/>
      <w:r w:rsidRPr="005C4179">
        <w:rPr>
          <w:rFonts w:ascii="Arial" w:hAnsi="Arial" w:cs="Arial"/>
          <w:sz w:val="24"/>
          <w:szCs w:val="24"/>
        </w:rPr>
        <w:t>ia</w:t>
      </w:r>
      <w:proofErr w:type="spellEnd"/>
    </w:p>
    <w:p w:rsidR="006E51D4" w:rsidRPr="005C4179" w:rsidRDefault="005C4179" w:rsidP="00837C00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C4179">
        <w:rPr>
          <w:rFonts w:ascii="Arial" w:hAnsi="Arial" w:cs="Arial"/>
          <w:sz w:val="24"/>
          <w:szCs w:val="24"/>
        </w:rPr>
        <w:t>ia</w:t>
      </w:r>
      <w:proofErr w:type="spellEnd"/>
      <w:r w:rsidRPr="005C4179">
        <w:rPr>
          <w:rFonts w:ascii="Arial" w:hAnsi="Arial" w:cs="Arial"/>
          <w:sz w:val="24"/>
          <w:szCs w:val="24"/>
        </w:rPr>
        <w:t xml:space="preserve"> vs </w:t>
      </w:r>
      <w:proofErr w:type="spellStart"/>
      <w:r w:rsidRPr="005C4179">
        <w:rPr>
          <w:rFonts w:ascii="Arial" w:hAnsi="Arial" w:cs="Arial"/>
          <w:sz w:val="24"/>
          <w:szCs w:val="24"/>
        </w:rPr>
        <w:t>ia</w:t>
      </w:r>
      <w:proofErr w:type="spellEnd"/>
    </w:p>
    <w:p w:rsidR="005C4179" w:rsidRPr="005C4179" w:rsidRDefault="005C4179" w:rsidP="00837C00">
      <w:pPr>
        <w:pStyle w:val="Paragraphedeliste"/>
        <w:ind w:left="1004"/>
        <w:jc w:val="both"/>
        <w:rPr>
          <w:rFonts w:ascii="Arial" w:hAnsi="Arial" w:cs="Arial"/>
          <w:b/>
          <w:sz w:val="24"/>
          <w:szCs w:val="24"/>
        </w:rPr>
      </w:pPr>
    </w:p>
    <w:p w:rsidR="006E4CC4" w:rsidRPr="000C26E0" w:rsidRDefault="008A2DEC" w:rsidP="00837C00">
      <w:pPr>
        <w:pStyle w:val="Paragraphedeliste"/>
        <w:numPr>
          <w:ilvl w:val="0"/>
          <w:numId w:val="2"/>
        </w:numPr>
        <w:ind w:hanging="796"/>
        <w:jc w:val="both"/>
        <w:rPr>
          <w:rFonts w:ascii="Arial" w:hAnsi="Arial" w:cs="Arial"/>
          <w:b/>
          <w:sz w:val="44"/>
          <w:szCs w:val="44"/>
        </w:rPr>
      </w:pPr>
      <w:r w:rsidRPr="005C4179">
        <w:rPr>
          <w:rFonts w:ascii="Arial" w:hAnsi="Arial" w:cs="Arial"/>
          <w:b/>
          <w:sz w:val="44"/>
          <w:szCs w:val="44"/>
        </w:rPr>
        <w:t xml:space="preserve">   </w:t>
      </w:r>
      <w:r w:rsidR="006E4CC4" w:rsidRPr="00C9712B">
        <w:rPr>
          <w:rFonts w:ascii="Arial" w:hAnsi="Arial" w:cs="Arial"/>
          <w:b/>
          <w:sz w:val="40"/>
          <w:szCs w:val="44"/>
        </w:rPr>
        <w:t>Résultats</w:t>
      </w:r>
    </w:p>
    <w:p w:rsidR="006E4CC4" w:rsidRPr="000C26E0" w:rsidRDefault="006E4CC4" w:rsidP="00837C00">
      <w:pPr>
        <w:ind w:firstLine="284"/>
        <w:jc w:val="both"/>
        <w:rPr>
          <w:rFonts w:ascii="Arial" w:hAnsi="Arial" w:cs="Arial"/>
          <w:b/>
          <w:sz w:val="24"/>
          <w:szCs w:val="24"/>
        </w:rPr>
      </w:pPr>
    </w:p>
    <w:p w:rsidR="00360C19" w:rsidRPr="00C9712B" w:rsidRDefault="006E4CC4" w:rsidP="00837C00">
      <w:pPr>
        <w:pStyle w:val="Paragraphedeliste"/>
        <w:numPr>
          <w:ilvl w:val="0"/>
          <w:numId w:val="2"/>
        </w:numPr>
        <w:ind w:left="0" w:firstLine="284"/>
        <w:jc w:val="both"/>
        <w:rPr>
          <w:rFonts w:ascii="Arial" w:hAnsi="Arial" w:cs="Arial"/>
          <w:b/>
          <w:sz w:val="40"/>
          <w:szCs w:val="44"/>
        </w:rPr>
      </w:pPr>
      <w:r w:rsidRPr="00C9712B">
        <w:rPr>
          <w:rFonts w:ascii="Arial" w:hAnsi="Arial" w:cs="Arial"/>
          <w:b/>
          <w:sz w:val="40"/>
          <w:szCs w:val="44"/>
        </w:rPr>
        <w:t>Difficultés</w:t>
      </w:r>
    </w:p>
    <w:p w:rsidR="00360C19" w:rsidRPr="00360C19" w:rsidRDefault="00360C19" w:rsidP="00837C00">
      <w:pPr>
        <w:pStyle w:val="Paragraphedeliste"/>
        <w:jc w:val="both"/>
        <w:rPr>
          <w:rFonts w:ascii="Arial" w:hAnsi="Arial" w:cs="Arial"/>
          <w:sz w:val="24"/>
          <w:szCs w:val="24"/>
        </w:rPr>
      </w:pPr>
    </w:p>
    <w:p w:rsidR="006E4CC4" w:rsidRPr="00360C19" w:rsidRDefault="00C601D3" w:rsidP="00837C00">
      <w:pPr>
        <w:pStyle w:val="Paragraphedeliste"/>
        <w:ind w:left="284" w:firstLine="424"/>
        <w:jc w:val="both"/>
        <w:rPr>
          <w:rFonts w:ascii="Arial" w:hAnsi="Arial" w:cs="Arial"/>
          <w:b/>
          <w:sz w:val="44"/>
          <w:szCs w:val="44"/>
        </w:rPr>
      </w:pPr>
      <w:r w:rsidRPr="00360C19">
        <w:rPr>
          <w:rFonts w:ascii="Arial" w:hAnsi="Arial" w:cs="Arial"/>
          <w:sz w:val="24"/>
          <w:szCs w:val="24"/>
        </w:rPr>
        <w:t xml:space="preserve">Nous avons essayé de créer une interface en Prolog puis ensuite en C++ mais dans les deux cas nous n’avons pas réussi. Nous avons aussi rencontrés plusieurs difficultés liés à la connaissance du Prolog. Nous nous sommes également posé de nombreuses questions sur la fonction d’évaluation (comment rendre les coups de l’IA intelligents). </w:t>
      </w:r>
    </w:p>
    <w:p w:rsidR="006E4CC4" w:rsidRPr="000C26E0" w:rsidRDefault="006E4CC4" w:rsidP="00837C00">
      <w:pPr>
        <w:ind w:firstLine="284"/>
        <w:jc w:val="both"/>
        <w:rPr>
          <w:rFonts w:ascii="Arial" w:hAnsi="Arial" w:cs="Arial"/>
          <w:b/>
          <w:sz w:val="44"/>
          <w:szCs w:val="44"/>
        </w:rPr>
      </w:pPr>
    </w:p>
    <w:p w:rsidR="006E4CC4" w:rsidRPr="000C26E0" w:rsidRDefault="000C26E0" w:rsidP="00837C00">
      <w:pPr>
        <w:pStyle w:val="Paragraphedeliste"/>
        <w:numPr>
          <w:ilvl w:val="0"/>
          <w:numId w:val="2"/>
        </w:numPr>
        <w:ind w:left="0" w:firstLine="284"/>
        <w:jc w:val="both"/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t>Améliorations possibles</w:t>
      </w:r>
      <w:bookmarkStart w:id="0" w:name="_GoBack"/>
      <w:bookmarkEnd w:id="0"/>
    </w:p>
    <w:p w:rsidR="006E4CC4" w:rsidRDefault="000C26E0" w:rsidP="00837C00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224E71">
        <w:rPr>
          <w:rFonts w:ascii="Arial" w:hAnsi="Arial" w:cs="Arial"/>
          <w:sz w:val="24"/>
          <w:szCs w:val="24"/>
        </w:rPr>
        <w:lastRenderedPageBreak/>
        <w:t xml:space="preserve">Il </w:t>
      </w:r>
      <w:r w:rsidR="005C4179">
        <w:rPr>
          <w:rFonts w:ascii="Arial" w:hAnsi="Arial" w:cs="Arial"/>
          <w:sz w:val="24"/>
          <w:szCs w:val="24"/>
        </w:rPr>
        <w:t>serait</w:t>
      </w:r>
      <w:r w:rsidRPr="00224E71">
        <w:rPr>
          <w:rFonts w:ascii="Arial" w:hAnsi="Arial" w:cs="Arial"/>
          <w:sz w:val="24"/>
          <w:szCs w:val="24"/>
        </w:rPr>
        <w:t xml:space="preserve"> possible </w:t>
      </w:r>
      <w:r w:rsidR="005C4179">
        <w:rPr>
          <w:rFonts w:ascii="Arial" w:hAnsi="Arial" w:cs="Arial"/>
          <w:sz w:val="24"/>
          <w:szCs w:val="24"/>
        </w:rPr>
        <w:t>d’implémenter</w:t>
      </w:r>
      <w:r w:rsidRPr="00224E71">
        <w:rPr>
          <w:rFonts w:ascii="Arial" w:hAnsi="Arial" w:cs="Arial"/>
          <w:sz w:val="24"/>
          <w:szCs w:val="24"/>
        </w:rPr>
        <w:t xml:space="preserve"> une meilleure interface graphique qui représente le plateau de jeu. Le joueur n’aurait qu’</w:t>
      </w:r>
      <w:r w:rsidR="005C4179">
        <w:rPr>
          <w:rFonts w:ascii="Arial" w:hAnsi="Arial" w:cs="Arial"/>
          <w:sz w:val="24"/>
          <w:szCs w:val="24"/>
        </w:rPr>
        <w:t>à</w:t>
      </w:r>
      <w:r w:rsidRPr="00224E71">
        <w:rPr>
          <w:rFonts w:ascii="Arial" w:hAnsi="Arial" w:cs="Arial"/>
          <w:sz w:val="24"/>
          <w:szCs w:val="24"/>
        </w:rPr>
        <w:t xml:space="preserve"> cliqu</w:t>
      </w:r>
      <w:r w:rsidR="005C4179">
        <w:rPr>
          <w:rFonts w:ascii="Arial" w:hAnsi="Arial" w:cs="Arial"/>
          <w:sz w:val="24"/>
          <w:szCs w:val="24"/>
        </w:rPr>
        <w:t>er</w:t>
      </w:r>
      <w:r w:rsidRPr="00224E71">
        <w:rPr>
          <w:rFonts w:ascii="Arial" w:hAnsi="Arial" w:cs="Arial"/>
          <w:sz w:val="24"/>
          <w:szCs w:val="24"/>
        </w:rPr>
        <w:t xml:space="preserve"> sur le pion qu’il veut déplacer et sur la case vide adjacente sur laquelle il désire le poser.</w:t>
      </w:r>
    </w:p>
    <w:p w:rsidR="005C4179" w:rsidRPr="00224E71" w:rsidRDefault="005C4179" w:rsidP="00837C00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On peut aussi améliorer notre IA pour la rendre plus performante et plus rapide.</w:t>
      </w:r>
    </w:p>
    <w:p w:rsidR="007167A7" w:rsidRPr="000C26E0" w:rsidRDefault="007167A7" w:rsidP="00837C00">
      <w:pPr>
        <w:ind w:firstLine="284"/>
        <w:jc w:val="both"/>
        <w:rPr>
          <w:rFonts w:ascii="Arial" w:hAnsi="Arial" w:cs="Arial"/>
          <w:sz w:val="28"/>
          <w:szCs w:val="28"/>
        </w:rPr>
      </w:pPr>
    </w:p>
    <w:p w:rsidR="006E51D4" w:rsidRPr="00C9712B" w:rsidRDefault="000C26E0" w:rsidP="00837C00">
      <w:pPr>
        <w:ind w:firstLine="284"/>
        <w:jc w:val="both"/>
        <w:rPr>
          <w:rFonts w:ascii="Arial" w:hAnsi="Arial" w:cs="Arial"/>
          <w:b/>
          <w:sz w:val="40"/>
          <w:szCs w:val="44"/>
        </w:rPr>
      </w:pPr>
      <w:r w:rsidRPr="00C9712B">
        <w:rPr>
          <w:rFonts w:ascii="Arial" w:hAnsi="Arial" w:cs="Arial"/>
          <w:b/>
          <w:sz w:val="40"/>
          <w:szCs w:val="44"/>
        </w:rPr>
        <w:t>Conclusion</w:t>
      </w:r>
    </w:p>
    <w:p w:rsidR="006E51D4" w:rsidRPr="00C9712B" w:rsidRDefault="00822030" w:rsidP="00C9712B">
      <w:pPr>
        <w:jc w:val="both"/>
        <w:rPr>
          <w:rFonts w:ascii="Arial" w:eastAsia="Times New Roman" w:hAnsi="Arial" w:cs="Arial"/>
          <w:sz w:val="32"/>
          <w:szCs w:val="32"/>
        </w:rPr>
      </w:pPr>
      <w:r w:rsidRPr="00224E71">
        <w:rPr>
          <w:rFonts w:ascii="Arial" w:hAnsi="Arial" w:cs="Arial"/>
          <w:sz w:val="24"/>
          <w:szCs w:val="24"/>
        </w:rPr>
        <w:t>Ce</w:t>
      </w:r>
      <w:r w:rsidR="006E51D4" w:rsidRPr="00224E71">
        <w:rPr>
          <w:rFonts w:ascii="Arial" w:hAnsi="Arial" w:cs="Arial"/>
          <w:sz w:val="24"/>
          <w:szCs w:val="24"/>
        </w:rPr>
        <w:t xml:space="preserve"> projet</w:t>
      </w:r>
      <w:r w:rsidRPr="00224E71">
        <w:rPr>
          <w:rFonts w:ascii="Arial" w:hAnsi="Arial" w:cs="Arial"/>
          <w:sz w:val="24"/>
          <w:szCs w:val="24"/>
        </w:rPr>
        <w:t xml:space="preserve"> est</w:t>
      </w:r>
      <w:r w:rsidR="006E51D4" w:rsidRPr="00224E71">
        <w:rPr>
          <w:rFonts w:ascii="Arial" w:hAnsi="Arial" w:cs="Arial"/>
          <w:sz w:val="24"/>
          <w:szCs w:val="24"/>
        </w:rPr>
        <w:t xml:space="preserve"> une application concrète des notions vues en cours,</w:t>
      </w:r>
      <w:r w:rsidRPr="00224E71">
        <w:rPr>
          <w:rFonts w:ascii="Arial" w:hAnsi="Arial" w:cs="Arial"/>
          <w:sz w:val="24"/>
          <w:szCs w:val="24"/>
        </w:rPr>
        <w:t xml:space="preserve"> il </w:t>
      </w:r>
      <w:r w:rsidR="006E51D4" w:rsidRPr="00224E71">
        <w:rPr>
          <w:rFonts w:ascii="Arial" w:hAnsi="Arial" w:cs="Arial"/>
          <w:sz w:val="24"/>
          <w:szCs w:val="24"/>
        </w:rPr>
        <w:t xml:space="preserve"> nous a permis de solidifier nos connaissances en Prolog. De plus, nous avions</w:t>
      </w:r>
      <w:r w:rsidRPr="00224E71">
        <w:rPr>
          <w:rFonts w:ascii="Arial" w:hAnsi="Arial" w:cs="Arial"/>
          <w:sz w:val="24"/>
          <w:szCs w:val="24"/>
        </w:rPr>
        <w:t xml:space="preserve"> tous</w:t>
      </w:r>
      <w:r w:rsidR="006E51D4" w:rsidRPr="00224E71">
        <w:rPr>
          <w:rFonts w:ascii="Arial" w:hAnsi="Arial" w:cs="Arial"/>
          <w:sz w:val="24"/>
          <w:szCs w:val="24"/>
        </w:rPr>
        <w:t xml:space="preserve"> déjà joué au jeu de société teeko ce qui a rendu ce projet d’autant plus intéressant.</w:t>
      </w:r>
      <w:r w:rsidR="005C4179" w:rsidRPr="005C4179">
        <w:rPr>
          <w:rFonts w:ascii="Arial" w:hAnsi="Arial" w:cs="Arial"/>
          <w:sz w:val="24"/>
          <w:szCs w:val="24"/>
        </w:rPr>
        <w:t xml:space="preserve"> </w:t>
      </w:r>
      <w:r w:rsidR="005C4179" w:rsidRPr="005C4179">
        <w:rPr>
          <w:rFonts w:ascii="Arial" w:eastAsia="Times New Roman" w:hAnsi="Arial" w:cs="Arial"/>
          <w:sz w:val="24"/>
          <w:szCs w:val="24"/>
        </w:rPr>
        <w:t>Nous avons pu aussi mieux comprendre le principe de l’intelligence artificielle grâce aux recherches effectuées pour implémenter l’</w:t>
      </w:r>
      <w:proofErr w:type="spellStart"/>
      <w:r w:rsidR="005C4179" w:rsidRPr="005C4179">
        <w:rPr>
          <w:rFonts w:ascii="Arial" w:eastAsia="Times New Roman" w:hAnsi="Arial" w:cs="Arial"/>
          <w:sz w:val="24"/>
          <w:szCs w:val="24"/>
        </w:rPr>
        <w:t>AlphaBeta</w:t>
      </w:r>
      <w:proofErr w:type="spellEnd"/>
      <w:r w:rsidR="005C4179" w:rsidRPr="005C4179">
        <w:rPr>
          <w:rFonts w:ascii="Arial" w:eastAsia="Times New Roman" w:hAnsi="Arial" w:cs="Arial"/>
          <w:sz w:val="24"/>
          <w:szCs w:val="24"/>
        </w:rPr>
        <w:t>.</w:t>
      </w:r>
    </w:p>
    <w:p w:rsidR="006E51D4" w:rsidRPr="00224E71" w:rsidRDefault="006E51D4" w:rsidP="00837C00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224E71">
        <w:rPr>
          <w:rFonts w:ascii="Arial" w:hAnsi="Arial" w:cs="Arial"/>
          <w:sz w:val="24"/>
          <w:szCs w:val="24"/>
        </w:rPr>
        <w:t>Il nous a également permis d’améliorer notre travail en groupe. Bien qu’au moment d’écrire ce rapport, la modélisation n’est pas encore achevée, nous a avons définis précisément les tâches à accomplir, ce qui nous permet d’effectuer une meilleure répartition des tâches entre les membres et ainsi de savoir parfaitement dans quelle direction continuer.</w:t>
      </w:r>
    </w:p>
    <w:p w:rsidR="002631B7" w:rsidRPr="006E51D4" w:rsidRDefault="002631B7" w:rsidP="00837C00">
      <w:pPr>
        <w:ind w:firstLine="284"/>
        <w:jc w:val="both"/>
        <w:rPr>
          <w:rFonts w:ascii="Arial" w:hAnsi="Arial" w:cs="Arial"/>
          <w:b/>
          <w:sz w:val="28"/>
          <w:szCs w:val="28"/>
        </w:rPr>
      </w:pPr>
    </w:p>
    <w:sectPr w:rsidR="002631B7" w:rsidRPr="006E51D4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32A" w:rsidRDefault="002E132A" w:rsidP="00992EB6">
      <w:pPr>
        <w:spacing w:after="0" w:line="240" w:lineRule="auto"/>
      </w:pPr>
      <w:r>
        <w:separator/>
      </w:r>
    </w:p>
  </w:endnote>
  <w:endnote w:type="continuationSeparator" w:id="0">
    <w:p w:rsidR="002E132A" w:rsidRDefault="002E132A" w:rsidP="0099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137843"/>
      <w:docPartObj>
        <w:docPartGallery w:val="Page Numbers (Bottom of Page)"/>
        <w:docPartUnique/>
      </w:docPartObj>
    </w:sdtPr>
    <w:sdtEndPr/>
    <w:sdtContent>
      <w:p w:rsidR="00992EB6" w:rsidRDefault="00992EB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096">
          <w:rPr>
            <w:noProof/>
          </w:rPr>
          <w:t>5</w:t>
        </w:r>
        <w:r>
          <w:fldChar w:fldCharType="end"/>
        </w:r>
      </w:p>
    </w:sdtContent>
  </w:sdt>
  <w:p w:rsidR="00992EB6" w:rsidRDefault="00992E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32A" w:rsidRDefault="002E132A" w:rsidP="00992EB6">
      <w:pPr>
        <w:spacing w:after="0" w:line="240" w:lineRule="auto"/>
      </w:pPr>
      <w:r>
        <w:separator/>
      </w:r>
    </w:p>
  </w:footnote>
  <w:footnote w:type="continuationSeparator" w:id="0">
    <w:p w:rsidR="002E132A" w:rsidRDefault="002E132A" w:rsidP="00992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EB6" w:rsidRDefault="00992EB6">
    <w:pPr>
      <w:pStyle w:val="En-tte"/>
    </w:pPr>
    <w:r>
      <w:t>Morgane Le Bris</w:t>
    </w:r>
  </w:p>
  <w:p w:rsidR="00992EB6" w:rsidRDefault="00992EB6">
    <w:pPr>
      <w:pStyle w:val="En-tte"/>
    </w:pPr>
    <w:r>
      <w:t>Salomé Welche</w:t>
    </w:r>
  </w:p>
  <w:p w:rsidR="00992EB6" w:rsidRDefault="00992EB6">
    <w:pPr>
      <w:pStyle w:val="En-tte"/>
    </w:pPr>
    <w:r>
      <w:t xml:space="preserve">Etienne Edouard </w:t>
    </w:r>
  </w:p>
  <w:p w:rsidR="00992EB6" w:rsidRDefault="00992E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07F1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C18F4"/>
    <w:multiLevelType w:val="hybridMultilevel"/>
    <w:tmpl w:val="2702DE9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BB12E0E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A78F1"/>
    <w:multiLevelType w:val="multilevel"/>
    <w:tmpl w:val="EA7E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43E67"/>
    <w:multiLevelType w:val="hybridMultilevel"/>
    <w:tmpl w:val="BEB6E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A5392"/>
    <w:multiLevelType w:val="hybridMultilevel"/>
    <w:tmpl w:val="C40C7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751DA"/>
    <w:multiLevelType w:val="hybridMultilevel"/>
    <w:tmpl w:val="D27ED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C7F25"/>
    <w:multiLevelType w:val="hybridMultilevel"/>
    <w:tmpl w:val="03AAE3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5911C75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639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751" w:hanging="360"/>
      </w:pPr>
    </w:lvl>
    <w:lvl w:ilvl="2" w:tplc="040C001B" w:tentative="1">
      <w:start w:val="1"/>
      <w:numFmt w:val="lowerRoman"/>
      <w:lvlText w:val="%3."/>
      <w:lvlJc w:val="right"/>
      <w:pPr>
        <w:ind w:left="7471" w:hanging="180"/>
      </w:pPr>
    </w:lvl>
    <w:lvl w:ilvl="3" w:tplc="040C000F" w:tentative="1">
      <w:start w:val="1"/>
      <w:numFmt w:val="decimal"/>
      <w:lvlText w:val="%4."/>
      <w:lvlJc w:val="left"/>
      <w:pPr>
        <w:ind w:left="8191" w:hanging="360"/>
      </w:pPr>
    </w:lvl>
    <w:lvl w:ilvl="4" w:tplc="040C0019" w:tentative="1">
      <w:start w:val="1"/>
      <w:numFmt w:val="lowerLetter"/>
      <w:lvlText w:val="%5."/>
      <w:lvlJc w:val="left"/>
      <w:pPr>
        <w:ind w:left="8911" w:hanging="360"/>
      </w:pPr>
    </w:lvl>
    <w:lvl w:ilvl="5" w:tplc="040C001B" w:tentative="1">
      <w:start w:val="1"/>
      <w:numFmt w:val="lowerRoman"/>
      <w:lvlText w:val="%6."/>
      <w:lvlJc w:val="right"/>
      <w:pPr>
        <w:ind w:left="9631" w:hanging="180"/>
      </w:pPr>
    </w:lvl>
    <w:lvl w:ilvl="6" w:tplc="040C000F" w:tentative="1">
      <w:start w:val="1"/>
      <w:numFmt w:val="decimal"/>
      <w:lvlText w:val="%7."/>
      <w:lvlJc w:val="left"/>
      <w:pPr>
        <w:ind w:left="10351" w:hanging="360"/>
      </w:pPr>
    </w:lvl>
    <w:lvl w:ilvl="7" w:tplc="040C0019" w:tentative="1">
      <w:start w:val="1"/>
      <w:numFmt w:val="lowerLetter"/>
      <w:lvlText w:val="%8."/>
      <w:lvlJc w:val="left"/>
      <w:pPr>
        <w:ind w:left="11071" w:hanging="360"/>
      </w:pPr>
    </w:lvl>
    <w:lvl w:ilvl="8" w:tplc="040C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9">
    <w:nsid w:val="773506A7"/>
    <w:multiLevelType w:val="hybridMultilevel"/>
    <w:tmpl w:val="B232D8F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B6"/>
    <w:rsid w:val="000C26E0"/>
    <w:rsid w:val="001F537E"/>
    <w:rsid w:val="00224E71"/>
    <w:rsid w:val="002631B7"/>
    <w:rsid w:val="002E132A"/>
    <w:rsid w:val="00300BE5"/>
    <w:rsid w:val="00360C19"/>
    <w:rsid w:val="00370DBF"/>
    <w:rsid w:val="003D2096"/>
    <w:rsid w:val="00441C8C"/>
    <w:rsid w:val="00463C1C"/>
    <w:rsid w:val="004F0F46"/>
    <w:rsid w:val="00584DBA"/>
    <w:rsid w:val="005C4179"/>
    <w:rsid w:val="005E41B8"/>
    <w:rsid w:val="00656E43"/>
    <w:rsid w:val="006E4CC4"/>
    <w:rsid w:val="006E51D4"/>
    <w:rsid w:val="007167A7"/>
    <w:rsid w:val="007E16C1"/>
    <w:rsid w:val="007F40E8"/>
    <w:rsid w:val="00822030"/>
    <w:rsid w:val="00837C00"/>
    <w:rsid w:val="00897506"/>
    <w:rsid w:val="008A2DEC"/>
    <w:rsid w:val="008F0197"/>
    <w:rsid w:val="00906155"/>
    <w:rsid w:val="00940666"/>
    <w:rsid w:val="00960494"/>
    <w:rsid w:val="00992EB6"/>
    <w:rsid w:val="00A619EE"/>
    <w:rsid w:val="00B23643"/>
    <w:rsid w:val="00C601D3"/>
    <w:rsid w:val="00C9712B"/>
    <w:rsid w:val="00CF532A"/>
    <w:rsid w:val="00D01FEC"/>
    <w:rsid w:val="00D135EE"/>
    <w:rsid w:val="00D3492B"/>
    <w:rsid w:val="00F9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2EB6"/>
  </w:style>
  <w:style w:type="paragraph" w:styleId="Pieddepage">
    <w:name w:val="footer"/>
    <w:basedOn w:val="Normal"/>
    <w:link w:val="Pieddepag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EB6"/>
  </w:style>
  <w:style w:type="paragraph" w:styleId="Textedebulles">
    <w:name w:val="Balloon Text"/>
    <w:basedOn w:val="Normal"/>
    <w:link w:val="TextedebullesCar"/>
    <w:uiPriority w:val="99"/>
    <w:semiHidden/>
    <w:unhideWhenUsed/>
    <w:rsid w:val="009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EB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92EB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63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Policepardfaut"/>
    <w:rsid w:val="0044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2EB6"/>
  </w:style>
  <w:style w:type="paragraph" w:styleId="Pieddepage">
    <w:name w:val="footer"/>
    <w:basedOn w:val="Normal"/>
    <w:link w:val="Pieddepag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EB6"/>
  </w:style>
  <w:style w:type="paragraph" w:styleId="Textedebulles">
    <w:name w:val="Balloon Text"/>
    <w:basedOn w:val="Normal"/>
    <w:link w:val="TextedebullesCar"/>
    <w:uiPriority w:val="99"/>
    <w:semiHidden/>
    <w:unhideWhenUsed/>
    <w:rsid w:val="009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EB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92EB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63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Policepardfaut"/>
    <w:rsid w:val="0044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r.wikipedia.org/w/index.php?title=John_Scarne&amp;action=edit&amp;redlink=1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fr.wikipedia.org/wiki/Jeu_de_strat%C3%A9gie_combinatoire_abstra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67ADA-32CA-44D9-80CC-51308AD5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5254</TotalTime>
  <Pages>6</Pages>
  <Words>789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</dc:creator>
  <cp:lastModifiedBy>Morgane</cp:lastModifiedBy>
  <cp:revision>20</cp:revision>
  <dcterms:created xsi:type="dcterms:W3CDTF">2015-06-06T11:24:00Z</dcterms:created>
  <dcterms:modified xsi:type="dcterms:W3CDTF">2015-06-11T14:46:00Z</dcterms:modified>
</cp:coreProperties>
</file>