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CD3A" w14:textId="77777777"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3B5F06AF" w14:textId="77777777"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14:paraId="47902E88" w14:textId="77777777"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7621E4">
        <w:rPr>
          <w:rFonts w:ascii="Times New Roman" w:hAnsi="Times New Roman"/>
          <w:sz w:val="20"/>
          <w:szCs w:val="20"/>
        </w:rPr>
        <w:t>Github</w:t>
      </w:r>
      <w:proofErr w:type="spellEnd"/>
      <w:r w:rsidRPr="007621E4">
        <w:rPr>
          <w:rFonts w:ascii="Times New Roman" w:hAnsi="Times New Roman"/>
          <w:sz w:val="20"/>
          <w:szCs w:val="20"/>
        </w:rPr>
        <w:t>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</w:t>
      </w:r>
      <w:r w:rsidR="0079748D">
        <w:rPr>
          <w:rFonts w:ascii="Times New Roman" w:hAnsi="Times New Roman"/>
          <w:sz w:val="20"/>
          <w:szCs w:val="20"/>
        </w:rPr>
        <w:t>: daniel-li.me</w:t>
      </w:r>
    </w:p>
    <w:p w14:paraId="0155F1C6" w14:textId="77777777"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5928EEA7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2585F94" w14:textId="77777777"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14:paraId="635766B6" w14:textId="498CC59E" w:rsidR="00D53A9D" w:rsidRPr="00155C1D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2B0C4BEE" w14:textId="77777777"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="00285649">
        <w:rPr>
          <w:rFonts w:ascii="Times New Roman" w:hAnsi="Times New Roman"/>
          <w:sz w:val="22"/>
          <w:szCs w:val="22"/>
        </w:rPr>
        <w:t>: 3.5 cumulative</w:t>
      </w:r>
      <w:r w:rsidRPr="007621E4">
        <w:rPr>
          <w:rFonts w:ascii="Times New Roman" w:hAnsi="Times New Roman"/>
          <w:sz w:val="22"/>
          <w:szCs w:val="22"/>
        </w:rPr>
        <w:t xml:space="preserve"> GPA </w:t>
      </w:r>
    </w:p>
    <w:p w14:paraId="11C9ADF3" w14:textId="45BA53E6"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 w:rsidR="000415B7"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 xml:space="preserve">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="00285649">
        <w:rPr>
          <w:rFonts w:ascii="Times New Roman" w:hAnsi="Times New Roman"/>
          <w:sz w:val="22"/>
          <w:szCs w:val="22"/>
        </w:rPr>
        <w:t>, Human Computer Interaction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 w:rsidR="00285649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285649">
        <w:rPr>
          <w:rFonts w:ascii="Times New Roman" w:hAnsi="Times New Roman"/>
          <w:sz w:val="22"/>
          <w:szCs w:val="22"/>
        </w:rPr>
        <w:t>I,II</w:t>
      </w:r>
      <w:proofErr w:type="gramEnd"/>
    </w:p>
    <w:p w14:paraId="0122F782" w14:textId="77777777" w:rsidR="00D53A9D" w:rsidRPr="007621E4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 w:rsidR="00CE4B0E"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Scheme, HTML, </w:t>
      </w:r>
      <w:proofErr w:type="spellStart"/>
      <w:r w:rsidRPr="007621E4">
        <w:rPr>
          <w:rFonts w:ascii="Times New Roman" w:hAnsi="Times New Roman"/>
          <w:sz w:val="22"/>
          <w:szCs w:val="22"/>
        </w:rPr>
        <w:t>LaTeX</w:t>
      </w:r>
      <w:proofErr w:type="spellEnd"/>
      <w:r w:rsidR="003C0C20" w:rsidRPr="007621E4">
        <w:rPr>
          <w:rFonts w:ascii="Times New Roman" w:hAnsi="Times New Roman"/>
          <w:sz w:val="22"/>
          <w:szCs w:val="22"/>
        </w:rPr>
        <w:t>, R</w:t>
      </w:r>
      <w:r w:rsidR="00285649">
        <w:rPr>
          <w:rFonts w:ascii="Times New Roman" w:hAnsi="Times New Roman"/>
          <w:sz w:val="22"/>
          <w:szCs w:val="22"/>
        </w:rPr>
        <w:t>, digital signal processing</w:t>
      </w:r>
      <w:r w:rsidR="00AC4A05">
        <w:rPr>
          <w:rFonts w:ascii="Times New Roman" w:hAnsi="Times New Roman"/>
          <w:sz w:val="22"/>
          <w:szCs w:val="22"/>
        </w:rPr>
        <w:t xml:space="preserve"> (DSP)</w:t>
      </w:r>
    </w:p>
    <w:p w14:paraId="357DDA7E" w14:textId="77777777"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833EA51" w14:textId="77777777"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3AB102DD" w14:textId="77777777" w:rsidR="004D7114" w:rsidRPr="004D7114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 xml:space="preserve"> 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  <w:r w:rsidR="004D7114" w:rsidRPr="004D7114">
        <w:rPr>
          <w:rFonts w:ascii="Times New Roman" w:hAnsi="Times New Roman"/>
          <w:sz w:val="12"/>
          <w:szCs w:val="12"/>
        </w:rPr>
        <w:br/>
        <w:t xml:space="preserve"> </w:t>
      </w:r>
    </w:p>
    <w:p w14:paraId="33C79F2B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0C320805" w14:textId="77777777"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7621E4"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155C1D">
        <w:rPr>
          <w:rFonts w:ascii="Times New Roman" w:hAnsi="Times New Roman"/>
          <w:b/>
          <w:bCs/>
          <w:sz w:val="22"/>
          <w:szCs w:val="22"/>
        </w:rPr>
        <w:t>Group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3A237A59" w14:textId="3C2058C5" w:rsidR="002820C3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 w:rsidR="00993553"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 w:rsidR="00993553">
        <w:rPr>
          <w:rFonts w:ascii="Times New Roman" w:hAnsi="Times New Roman"/>
          <w:b/>
          <w:bCs/>
          <w:sz w:val="22"/>
          <w:szCs w:val="22"/>
        </w:rPr>
        <w:t>)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2DA4DCAC" w14:textId="403743A2" w:rsidR="006659CF" w:rsidRDefault="00143C15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 w:rsidR="0080085E"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 w:rsidR="0080085E">
        <w:rPr>
          <w:rFonts w:ascii="Times New Roman" w:hAnsi="Times New Roman"/>
          <w:sz w:val="22"/>
          <w:szCs w:val="22"/>
        </w:rPr>
        <w:t xml:space="preserve">in </w:t>
      </w:r>
      <w:r w:rsidRPr="007621E4">
        <w:rPr>
          <w:rFonts w:ascii="Times New Roman" w:hAnsi="Times New Roman"/>
          <w:sz w:val="22"/>
          <w:szCs w:val="22"/>
        </w:rPr>
        <w:t>abundance estimation, transcript annotation difficulties, differential expression</w:t>
      </w:r>
    </w:p>
    <w:p w14:paraId="3205B648" w14:textId="738304AC" w:rsidR="002820C3" w:rsidRPr="002820C3" w:rsidRDefault="00272DED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bulk cell RNA-</w:t>
      </w:r>
      <w:proofErr w:type="spellStart"/>
      <w:r>
        <w:rPr>
          <w:rFonts w:ascii="Times New Roman" w:hAnsi="Times New Roman"/>
          <w:sz w:val="22"/>
          <w:szCs w:val="22"/>
        </w:rPr>
        <w:t>seq</w:t>
      </w:r>
      <w:proofErr w:type="spellEnd"/>
      <w:r>
        <w:rPr>
          <w:rFonts w:ascii="Times New Roman" w:hAnsi="Times New Roman"/>
          <w:sz w:val="22"/>
          <w:szCs w:val="22"/>
        </w:rPr>
        <w:t xml:space="preserve"> analysis and new approach to single cell RNA-</w:t>
      </w:r>
      <w:proofErr w:type="spellStart"/>
      <w:r>
        <w:rPr>
          <w:rFonts w:ascii="Times New Roman" w:hAnsi="Times New Roman"/>
          <w:sz w:val="22"/>
          <w:szCs w:val="22"/>
        </w:rPr>
        <w:t>seq</w:t>
      </w:r>
      <w:proofErr w:type="spellEnd"/>
      <w:r>
        <w:rPr>
          <w:rFonts w:ascii="Times New Roman" w:hAnsi="Times New Roman"/>
          <w:sz w:val="22"/>
          <w:szCs w:val="22"/>
        </w:rPr>
        <w:t xml:space="preserve"> analysis</w:t>
      </w:r>
    </w:p>
    <w:p w14:paraId="5071F02F" w14:textId="77777777"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3E1814B0" w14:textId="77777777" w:rsidR="007621E4" w:rsidRPr="007621E4" w:rsidRDefault="007621E4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</w:t>
      </w:r>
      <w:proofErr w:type="spellStart"/>
      <w:r w:rsidRPr="007621E4">
        <w:rPr>
          <w:rFonts w:ascii="Times New Roman" w:hAnsi="Times New Roman"/>
          <w:b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sz w:val="22"/>
          <w:szCs w:val="22"/>
        </w:rPr>
        <w:t xml:space="preserve"> </w:t>
      </w:r>
      <w:r w:rsidR="00155C1D"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3CDE8711" w14:textId="77777777" w:rsidR="007621E4" w:rsidRPr="00155C1D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="007621E4"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3FF07CEE" w14:textId="6D3C932F" w:rsidR="00155C1D" w:rsidRPr="007621E4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Visualization of bias weights of RNA through integration of bias weights and </w:t>
      </w:r>
      <w:proofErr w:type="spellStart"/>
      <w:r>
        <w:rPr>
          <w:rFonts w:ascii="Times New Roman" w:hAnsi="Times New Roman"/>
          <w:sz w:val="22"/>
          <w:szCs w:val="22"/>
        </w:rPr>
        <w:t>hexamer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="0080085E">
        <w:rPr>
          <w:rFonts w:ascii="Times New Roman" w:hAnsi="Times New Roman"/>
          <w:sz w:val="22"/>
          <w:szCs w:val="22"/>
        </w:rPr>
        <w:t>indices</w:t>
      </w:r>
    </w:p>
    <w:p w14:paraId="07F58391" w14:textId="77777777" w:rsidR="00155C1D" w:rsidRPr="007621E4" w:rsidRDefault="00155C1D" w:rsidP="00155C1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(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Group)</w:t>
      </w:r>
    </w:p>
    <w:p w14:paraId="70C501A1" w14:textId="77777777" w:rsidR="00155C1D" w:rsidRPr="00C551D7" w:rsidRDefault="00155C1D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14:paraId="50DC60EB" w14:textId="7036EAEB" w:rsidR="00C551D7" w:rsidRPr="00155C1D" w:rsidRDefault="00C551D7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statistical likelihood model through non u</w:t>
      </w:r>
      <w:r w:rsidR="00FF1A8C">
        <w:rPr>
          <w:rFonts w:ascii="Times New Roman" w:hAnsi="Times New Roman"/>
          <w:sz w:val="22"/>
          <w:szCs w:val="22"/>
        </w:rPr>
        <w:t>niform distribution analysis for more accurate</w:t>
      </w:r>
      <w:r>
        <w:rPr>
          <w:rFonts w:ascii="Times New Roman" w:hAnsi="Times New Roman"/>
          <w:sz w:val="22"/>
          <w:szCs w:val="22"/>
        </w:rPr>
        <w:t xml:space="preserve"> projection</w:t>
      </w:r>
      <w:r w:rsidR="00FF1A8C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onto correct subspaces</w:t>
      </w:r>
    </w:p>
    <w:p w14:paraId="317EF2B6" w14:textId="77777777"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GITLET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14:paraId="6E31F3B3" w14:textId="42E4443A" w:rsidR="00D53A9D" w:rsidRPr="00155C1D" w:rsidRDefault="0080085E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Implemented</w:t>
      </w:r>
      <w:r w:rsidR="00155C1D">
        <w:rPr>
          <w:rFonts w:ascii="Times New Roman" w:hAnsi="Times New Roman"/>
          <w:sz w:val="22"/>
          <w:szCs w:val="22"/>
        </w:rPr>
        <w:t xml:space="preserve"> and designed </w:t>
      </w:r>
      <w:r w:rsidR="00143C15" w:rsidRPr="007621E4">
        <w:rPr>
          <w:rFonts w:ascii="Times New Roman" w:hAnsi="Times New Roman"/>
          <w:sz w:val="22"/>
          <w:szCs w:val="22"/>
        </w:rPr>
        <w:t xml:space="preserve">a version control system similar to </w:t>
      </w:r>
      <w:proofErr w:type="spellStart"/>
      <w:r w:rsidR="00143C15" w:rsidRPr="007621E4">
        <w:rPr>
          <w:rFonts w:ascii="Times New Roman" w:hAnsi="Times New Roman"/>
          <w:sz w:val="22"/>
          <w:szCs w:val="22"/>
        </w:rPr>
        <w:t>Git</w:t>
      </w:r>
      <w:proofErr w:type="spellEnd"/>
      <w:r w:rsidR="00155C1D">
        <w:rPr>
          <w:rFonts w:ascii="Times New Roman" w:hAnsi="Times New Roman"/>
          <w:sz w:val="22"/>
          <w:szCs w:val="22"/>
        </w:rPr>
        <w:t xml:space="preserve"> with</w:t>
      </w:r>
      <w:r w:rsidR="00155C1D" w:rsidRPr="007621E4">
        <w:rPr>
          <w:rFonts w:ascii="Times New Roman" w:hAnsi="Times New Roman"/>
          <w:sz w:val="22"/>
          <w:szCs w:val="22"/>
        </w:rPr>
        <w:t xml:space="preserve"> </w:t>
      </w:r>
      <w:r w:rsidR="00155C1D">
        <w:rPr>
          <w:rFonts w:ascii="Times New Roman" w:hAnsi="Times New Roman"/>
          <w:sz w:val="22"/>
          <w:szCs w:val="22"/>
        </w:rPr>
        <w:t>ADT’s to maximize runtime</w:t>
      </w:r>
    </w:p>
    <w:p w14:paraId="0D5F1417" w14:textId="77777777" w:rsidR="00155C1D" w:rsidRPr="00155C1D" w:rsidRDefault="00080DFC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F</w:t>
      </w:r>
      <w:r w:rsidR="00143C15" w:rsidRPr="007621E4">
        <w:rPr>
          <w:rFonts w:ascii="Times New Roman" w:hAnsi="Times New Roman"/>
          <w:sz w:val="22"/>
          <w:szCs w:val="22"/>
        </w:rPr>
        <w:t xml:space="preserve">ully functioning </w:t>
      </w:r>
      <w:proofErr w:type="spellStart"/>
      <w:r w:rsidR="00143C15" w:rsidRPr="007621E4">
        <w:rPr>
          <w:rFonts w:ascii="Times New Roman" w:hAnsi="Times New Roman"/>
          <w:sz w:val="22"/>
          <w:szCs w:val="22"/>
        </w:rPr>
        <w:t>Git</w:t>
      </w:r>
      <w:proofErr w:type="spellEnd"/>
      <w:r w:rsidR="00143C15" w:rsidRPr="007621E4">
        <w:rPr>
          <w:rFonts w:ascii="Times New Roman" w:hAnsi="Times New Roman"/>
          <w:sz w:val="22"/>
          <w:szCs w:val="22"/>
        </w:rPr>
        <w:t xml:space="preserve"> suite (merge, rebase, commit, </w:t>
      </w:r>
      <w:proofErr w:type="spellStart"/>
      <w:r w:rsidR="00143C15" w:rsidRPr="007621E4">
        <w:rPr>
          <w:rFonts w:ascii="Times New Roman" w:hAnsi="Times New Roman"/>
          <w:sz w:val="22"/>
          <w:szCs w:val="22"/>
        </w:rPr>
        <w:t>etc</w:t>
      </w:r>
      <w:proofErr w:type="spellEnd"/>
      <w:r w:rsidR="00143C15" w:rsidRPr="007621E4">
        <w:rPr>
          <w:rFonts w:ascii="Times New Roman" w:hAnsi="Times New Roman"/>
          <w:sz w:val="22"/>
          <w:szCs w:val="22"/>
        </w:rPr>
        <w:t>)</w:t>
      </w:r>
    </w:p>
    <w:p w14:paraId="139265CA" w14:textId="77777777" w:rsidR="00080DFC" w:rsidRPr="00155C1D" w:rsidRDefault="00143C15" w:rsidP="00155C1D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155C1D">
        <w:rPr>
          <w:rFonts w:ascii="Times New Roman" w:hAnsi="Times New Roman"/>
          <w:b/>
          <w:bCs/>
          <w:sz w:val="22"/>
          <w:szCs w:val="22"/>
        </w:rPr>
        <w:t xml:space="preserve">AUTOCOMPLETE </w:t>
      </w:r>
      <w:r w:rsidR="00080DFC" w:rsidRPr="00155C1D">
        <w:rPr>
          <w:rFonts w:ascii="Times New Roman" w:hAnsi="Times New Roman"/>
          <w:b/>
          <w:bCs/>
          <w:sz w:val="22"/>
          <w:szCs w:val="22"/>
        </w:rPr>
        <w:t>–</w:t>
      </w:r>
      <w:r w:rsidRPr="00155C1D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14:paraId="7257A908" w14:textId="77777777" w:rsidR="00D53A9D" w:rsidRPr="007621E4" w:rsidRDefault="00080DFC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word searching program similar to Android and iPhone autocomplete suggestion</w:t>
      </w:r>
    </w:p>
    <w:p w14:paraId="27FC9005" w14:textId="77777777" w:rsidR="00080DFC" w:rsidRPr="007621E4" w:rsidRDefault="00080DFC" w:rsidP="00080DFC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Designed a Ternary Search </w:t>
      </w:r>
      <w:proofErr w:type="spellStart"/>
      <w:r w:rsidRPr="007621E4">
        <w:rPr>
          <w:rFonts w:ascii="Times New Roman" w:hAnsi="Times New Roman"/>
          <w:sz w:val="22"/>
          <w:szCs w:val="22"/>
        </w:rPr>
        <w:t>Trie</w:t>
      </w:r>
      <w:proofErr w:type="spellEnd"/>
      <w:r w:rsidRPr="007621E4">
        <w:rPr>
          <w:rFonts w:ascii="Times New Roman" w:hAnsi="Times New Roman"/>
          <w:sz w:val="22"/>
          <w:szCs w:val="22"/>
        </w:rPr>
        <w:t xml:space="preserve"> ADT to optimize run times for searching vast dictionaries</w:t>
      </w:r>
    </w:p>
    <w:p w14:paraId="1F2DC9E3" w14:textId="77777777" w:rsidR="007621E4" w:rsidRPr="004D7114" w:rsidRDefault="007621E4" w:rsidP="007621E4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14:paraId="3AA6DA8A" w14:textId="77777777"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  <w:bookmarkStart w:id="0" w:name="_GoBack"/>
      <w:bookmarkEnd w:id="0"/>
    </w:p>
    <w:p w14:paraId="2E1AA824" w14:textId="77777777"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4FB135E8" w14:textId="77777777"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5C6DF466" w14:textId="77777777" w:rsidR="00D53A9D" w:rsidRPr="007621E4" w:rsidRDefault="005A7B31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0145D536" w14:textId="77777777" w:rsidR="00D53A9D" w:rsidRPr="007621E4" w:rsidRDefault="005A7B31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 w:rsidR="00FF5F05">
        <w:rPr>
          <w:rFonts w:ascii="Times New Roman" w:hAnsi="Times New Roman"/>
          <w:sz w:val="22"/>
          <w:szCs w:val="22"/>
        </w:rPr>
        <w:t>#</w:t>
      </w:r>
      <w:r w:rsidR="00D53A9D" w:rsidRPr="007621E4">
        <w:rPr>
          <w:rFonts w:ascii="Times New Roman" w:hAnsi="Times New Roman"/>
          <w:sz w:val="22"/>
          <w:szCs w:val="22"/>
        </w:rPr>
        <w:tab/>
      </w:r>
    </w:p>
    <w:p w14:paraId="6F111829" w14:textId="77777777" w:rsidR="00D53A9D" w:rsidRPr="004D7114" w:rsidRDefault="00D53A9D" w:rsidP="00D53A9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14:paraId="7DD8C8CA" w14:textId="77777777" w:rsidR="00D53A9D" w:rsidRPr="007621E4" w:rsidRDefault="00826B79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14:paraId="009BE858" w14:textId="77777777" w:rsidR="00D53A9D" w:rsidRPr="007621E4" w:rsidRDefault="00826B79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iCs/>
          <w:sz w:val="22"/>
          <w:szCs w:val="22"/>
        </w:rPr>
        <w:t>Aug 201</w:t>
      </w:r>
      <w:r w:rsidRPr="007621E4">
        <w:rPr>
          <w:rFonts w:ascii="Times New Roman" w:hAnsi="Times New Roman"/>
          <w:iCs/>
          <w:sz w:val="22"/>
          <w:szCs w:val="22"/>
        </w:rPr>
        <w:t>5</w:t>
      </w:r>
      <w:r w:rsidR="00D53A9D" w:rsidRPr="007621E4">
        <w:rPr>
          <w:rFonts w:ascii="Times New Roman" w:hAnsi="Times New Roman"/>
          <w:sz w:val="22"/>
          <w:szCs w:val="22"/>
        </w:rPr>
        <w:t xml:space="preserve">– </w:t>
      </w:r>
      <w:r w:rsidRPr="007621E4">
        <w:rPr>
          <w:rFonts w:ascii="Times New Roman" w:hAnsi="Times New Roman"/>
          <w:sz w:val="22"/>
          <w:szCs w:val="22"/>
        </w:rPr>
        <w:t>Present</w:t>
      </w:r>
      <w:r w:rsidR="00D53A9D" w:rsidRPr="007621E4">
        <w:rPr>
          <w:rFonts w:ascii="Times New Roman" w:hAnsi="Times New Roman"/>
          <w:sz w:val="22"/>
          <w:szCs w:val="22"/>
        </w:rPr>
        <w:t xml:space="preserve"> </w:t>
      </w:r>
      <w:r w:rsidR="00D53A9D"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14:paraId="782D2E4A" w14:textId="77777777" w:rsidR="00826B79" w:rsidRPr="007621E4" w:rsidRDefault="00826B79" w:rsidP="00826B79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3C0C20"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7855C12B" w14:textId="77777777" w:rsidR="00155C1D" w:rsidRPr="00155C1D" w:rsidRDefault="00826B79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14:paraId="0CE096C5" w14:textId="77777777" w:rsidR="00826B79" w:rsidRPr="007621E4" w:rsidRDefault="00890D30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</w:t>
      </w:r>
      <w:r w:rsidR="00826B79" w:rsidRPr="007621E4">
        <w:rPr>
          <w:rFonts w:ascii="Times New Roman" w:hAnsi="Times New Roman"/>
          <w:sz w:val="22"/>
          <w:szCs w:val="22"/>
        </w:rPr>
        <w:t xml:space="preserve"> initiative to curb </w:t>
      </w:r>
      <w:r w:rsidR="00DD5C09" w:rsidRPr="007621E4">
        <w:rPr>
          <w:rFonts w:ascii="Times New Roman" w:hAnsi="Times New Roman"/>
          <w:sz w:val="22"/>
          <w:szCs w:val="22"/>
        </w:rPr>
        <w:t>dropout</w:t>
      </w:r>
      <w:r w:rsidR="00826B79" w:rsidRPr="007621E4">
        <w:rPr>
          <w:rFonts w:ascii="Times New Roman" w:hAnsi="Times New Roman"/>
          <w:sz w:val="22"/>
          <w:szCs w:val="22"/>
        </w:rPr>
        <w:t xml:space="preserve"> rates</w:t>
      </w:r>
      <w:r w:rsidR="00826B79" w:rsidRPr="007621E4">
        <w:rPr>
          <w:rFonts w:ascii="Times New Roman" w:hAnsi="Times New Roman"/>
          <w:sz w:val="22"/>
          <w:szCs w:val="22"/>
        </w:rPr>
        <w:tab/>
      </w:r>
    </w:p>
    <w:sectPr w:rsidR="00826B79" w:rsidRPr="007621E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31FA7" w14:textId="77777777" w:rsidR="00EE5C95" w:rsidRDefault="00EE5C95" w:rsidP="004D7114">
      <w:r>
        <w:separator/>
      </w:r>
    </w:p>
  </w:endnote>
  <w:endnote w:type="continuationSeparator" w:id="0">
    <w:p w14:paraId="20F77E36" w14:textId="77777777" w:rsidR="00EE5C95" w:rsidRDefault="00EE5C95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22B34" w14:textId="77777777" w:rsidR="00EE5C95" w:rsidRDefault="00EE5C95" w:rsidP="004D7114">
      <w:r>
        <w:separator/>
      </w:r>
    </w:p>
  </w:footnote>
  <w:footnote w:type="continuationSeparator" w:id="0">
    <w:p w14:paraId="5524B00B" w14:textId="77777777" w:rsidR="00EE5C95" w:rsidRDefault="00EE5C95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143C15"/>
    <w:rsid w:val="00155C1D"/>
    <w:rsid w:val="00187378"/>
    <w:rsid w:val="00272DED"/>
    <w:rsid w:val="002820C3"/>
    <w:rsid w:val="00285649"/>
    <w:rsid w:val="003C0C20"/>
    <w:rsid w:val="004779D6"/>
    <w:rsid w:val="004D7114"/>
    <w:rsid w:val="005A7B31"/>
    <w:rsid w:val="00626129"/>
    <w:rsid w:val="006659CF"/>
    <w:rsid w:val="006E3F54"/>
    <w:rsid w:val="007621E4"/>
    <w:rsid w:val="0079748D"/>
    <w:rsid w:val="007F231C"/>
    <w:rsid w:val="0080085E"/>
    <w:rsid w:val="00826B79"/>
    <w:rsid w:val="00890D30"/>
    <w:rsid w:val="00993553"/>
    <w:rsid w:val="009F77B2"/>
    <w:rsid w:val="00A127B9"/>
    <w:rsid w:val="00A3789D"/>
    <w:rsid w:val="00A50C84"/>
    <w:rsid w:val="00A61635"/>
    <w:rsid w:val="00AC4A05"/>
    <w:rsid w:val="00AF20D3"/>
    <w:rsid w:val="00BE6E1E"/>
    <w:rsid w:val="00C551D7"/>
    <w:rsid w:val="00C5545E"/>
    <w:rsid w:val="00CB3EEC"/>
    <w:rsid w:val="00CE4B0E"/>
    <w:rsid w:val="00D461E6"/>
    <w:rsid w:val="00D53A9D"/>
    <w:rsid w:val="00DD1966"/>
    <w:rsid w:val="00DD5C09"/>
    <w:rsid w:val="00DF177A"/>
    <w:rsid w:val="00E05A35"/>
    <w:rsid w:val="00ED2A88"/>
    <w:rsid w:val="00EE5C95"/>
    <w:rsid w:val="00F861CA"/>
    <w:rsid w:val="00FF1A8C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2</cp:revision>
  <cp:lastPrinted>2015-10-30T23:57:00Z</cp:lastPrinted>
  <dcterms:created xsi:type="dcterms:W3CDTF">2016-02-09T19:28:00Z</dcterms:created>
  <dcterms:modified xsi:type="dcterms:W3CDTF">2016-02-09T19:28:00Z</dcterms:modified>
</cp:coreProperties>
</file>