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9C41128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focus on tree representation matrix distance computations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6C17805E" w:rsidR="00A559B4" w:rsidRPr="007621E4" w:rsidRDefault="00EE601D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Engineering</w:t>
      </w:r>
      <w:r w:rsidR="00A559B4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FF76BB">
        <w:rPr>
          <w:rFonts w:ascii="Times New Roman" w:hAnsi="Times New Roman"/>
          <w:b/>
          <w:bCs/>
          <w:sz w:val="22"/>
          <w:szCs w:val="22"/>
        </w:rPr>
        <w:t>Machine Learning</w:t>
      </w:r>
      <w:r w:rsidR="00A559B4">
        <w:rPr>
          <w:rFonts w:ascii="Times New Roman" w:hAnsi="Times New Roman"/>
          <w:b/>
          <w:bCs/>
          <w:sz w:val="22"/>
          <w:szCs w:val="22"/>
        </w:rPr>
        <w:t>) Intern</w:t>
      </w:r>
      <w:r w:rsidR="00A559B4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559B4">
        <w:rPr>
          <w:rFonts w:ascii="Times New Roman" w:hAnsi="Times New Roman"/>
          <w:bCs/>
          <w:sz w:val="22"/>
          <w:szCs w:val="22"/>
        </w:rPr>
        <w:t>Los Angeles</w:t>
      </w:r>
      <w:r w:rsidR="00A559B4"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4705B39F" w:rsidR="00FF76BB" w:rsidRPr="00AA263A" w:rsidRDefault="0061145F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61145F">
        <w:rPr>
          <w:rFonts w:ascii="Times New Roman" w:hAnsi="Times New Roman"/>
          <w:sz w:val="22"/>
          <w:szCs w:val="22"/>
        </w:rPr>
        <w:t xml:space="preserve">Entity resolution of databases </w:t>
      </w:r>
      <w:r w:rsidR="008B6324">
        <w:rPr>
          <w:rFonts w:ascii="Times New Roman" w:hAnsi="Times New Roman"/>
          <w:sz w:val="22"/>
          <w:szCs w:val="22"/>
        </w:rPr>
        <w:t>semantic similarity</w:t>
      </w:r>
      <w:bookmarkStart w:id="0" w:name="_GoBack"/>
      <w:bookmarkEnd w:id="0"/>
      <w:r w:rsidR="008B6324">
        <w:rPr>
          <w:rFonts w:ascii="Times New Roman" w:hAnsi="Times New Roman"/>
          <w:sz w:val="22"/>
          <w:szCs w:val="22"/>
        </w:rPr>
        <w:t>, clustering, and artificial neural networks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14FB2" w14:textId="77777777" w:rsidR="005F24B3" w:rsidRDefault="005F24B3" w:rsidP="004D7114">
      <w:r>
        <w:separator/>
      </w:r>
    </w:p>
  </w:endnote>
  <w:endnote w:type="continuationSeparator" w:id="0">
    <w:p w14:paraId="7E122420" w14:textId="77777777" w:rsidR="005F24B3" w:rsidRDefault="005F24B3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43EDA" w14:textId="77777777" w:rsidR="005F24B3" w:rsidRDefault="005F24B3" w:rsidP="004D7114">
      <w:r>
        <w:separator/>
      </w:r>
    </w:p>
  </w:footnote>
  <w:footnote w:type="continuationSeparator" w:id="0">
    <w:p w14:paraId="180F5872" w14:textId="77777777" w:rsidR="005F24B3" w:rsidRDefault="005F24B3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A7B31"/>
    <w:rsid w:val="005F24B3"/>
    <w:rsid w:val="0061145F"/>
    <w:rsid w:val="00626129"/>
    <w:rsid w:val="00663679"/>
    <w:rsid w:val="006659CF"/>
    <w:rsid w:val="006E3F54"/>
    <w:rsid w:val="006E4DD9"/>
    <w:rsid w:val="007621E4"/>
    <w:rsid w:val="0079748D"/>
    <w:rsid w:val="007B34A5"/>
    <w:rsid w:val="007F231C"/>
    <w:rsid w:val="0080085E"/>
    <w:rsid w:val="00826B79"/>
    <w:rsid w:val="0087367C"/>
    <w:rsid w:val="00890D30"/>
    <w:rsid w:val="008B6324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93EE6"/>
    <w:rsid w:val="00AC4A05"/>
    <w:rsid w:val="00AF20D3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EE601D"/>
    <w:rsid w:val="00F43E2F"/>
    <w:rsid w:val="00F74BA3"/>
    <w:rsid w:val="00F861CA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3</cp:revision>
  <cp:lastPrinted>2016-06-17T19:38:00Z</cp:lastPrinted>
  <dcterms:created xsi:type="dcterms:W3CDTF">2016-06-17T19:38:00Z</dcterms:created>
  <dcterms:modified xsi:type="dcterms:W3CDTF">2016-06-17T19:39:00Z</dcterms:modified>
</cp:coreProperties>
</file>