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4D0BBE">
        <w:tc>
          <w:tcPr>
            <w:tcW w:w="1384" w:type="dxa"/>
          </w:tcPr>
          <w:p w:rsidR="00777A97" w:rsidRPr="00777A97" w:rsidRDefault="00777A97" w:rsidP="004D0BB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B5603B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B5603B">
              <w:rPr>
                <w:noProof/>
                <w:snapToGrid/>
                <w:sz w:val="28"/>
                <w:szCs w:val="28"/>
                <w:lang w:val="en-US"/>
              </w:rPr>
              <w:t>10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603B" w:rsidRDefault="00B5603B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B5603B" w:rsidRDefault="00B5603B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B5603B" w:rsidRDefault="00B5603B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proofErr w:type="spellStart"/>
      <w:r>
        <w:rPr>
          <w:sz w:val="32"/>
          <w:u w:val="single"/>
          <w:lang w:val="en-US"/>
        </w:rPr>
        <w:t>Qt</w:t>
      </w:r>
      <w:proofErr w:type="spellEnd"/>
      <w:r w:rsidRPr="00B5603B">
        <w:rPr>
          <w:sz w:val="32"/>
          <w:u w:val="single"/>
        </w:rPr>
        <w:t xml:space="preserve">. </w:t>
      </w:r>
      <w:r>
        <w:rPr>
          <w:sz w:val="32"/>
          <w:u w:val="single"/>
        </w:rPr>
        <w:t>Создание контейнеров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4D0B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94022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B5603B" w:rsidRPr="005B3FE3" w:rsidRDefault="00715691" w:rsidP="00B5603B">
      <w:pPr>
        <w:ind w:firstLine="567"/>
        <w:jc w:val="both"/>
        <w:rPr>
          <w:sz w:val="24"/>
        </w:rPr>
      </w:pPr>
      <w:r>
        <w:tab/>
      </w:r>
      <w:r w:rsidR="00B5603B" w:rsidRPr="005B3FE3">
        <w:rPr>
          <w:sz w:val="24"/>
        </w:rPr>
        <w:t>Моделировать очередь, в качестве элементов которой могут использоваться целые числа и слова. Операции: добавление элемента, удаление элемента, печать элементов. Создать класс-потомок, который содержит процедуру сортировки элементов (числа сортировать по возрастанию, слова по алфавиту). Тестировать полученную м</w:t>
      </w:r>
      <w:r w:rsidR="00B5603B" w:rsidRPr="005B3FE3">
        <w:rPr>
          <w:sz w:val="24"/>
        </w:rPr>
        <w:t>о</w:t>
      </w:r>
      <w:r w:rsidR="00B5603B" w:rsidRPr="005B3FE3">
        <w:rPr>
          <w:sz w:val="24"/>
        </w:rPr>
        <w:t>дель.</w:t>
      </w:r>
    </w:p>
    <w:p w:rsidR="00715691" w:rsidRPr="00B5603B" w:rsidRDefault="00B5603B" w:rsidP="00B5603B">
      <w:pPr>
        <w:ind w:firstLine="567"/>
        <w:jc w:val="both"/>
        <w:rPr>
          <w:szCs w:val="24"/>
        </w:rPr>
      </w:pPr>
      <w:r w:rsidRPr="005B3FE3">
        <w:rPr>
          <w:sz w:val="24"/>
        </w:rPr>
        <w:t xml:space="preserve">Разработать собственную иерархию классов, готовые контейнеры </w:t>
      </w:r>
      <w:proofErr w:type="spellStart"/>
      <w:r w:rsidRPr="005B3FE3">
        <w:rPr>
          <w:sz w:val="24"/>
          <w:lang w:val="en-US"/>
        </w:rPr>
        <w:t>Qt</w:t>
      </w:r>
      <w:proofErr w:type="spellEnd"/>
      <w:r w:rsidRPr="005B3FE3">
        <w:rPr>
          <w:sz w:val="24"/>
        </w:rPr>
        <w:t xml:space="preserve"> не использовать. Пользов</w:t>
      </w:r>
      <w:r w:rsidRPr="005B3FE3">
        <w:rPr>
          <w:sz w:val="24"/>
        </w:rPr>
        <w:t>а</w:t>
      </w:r>
      <w:r w:rsidRPr="005B3FE3">
        <w:rPr>
          <w:sz w:val="24"/>
        </w:rPr>
        <w:t xml:space="preserve">тельский интерфейс для работы с моделью реализовать на </w:t>
      </w:r>
      <w:proofErr w:type="spellStart"/>
      <w:r w:rsidRPr="005B3FE3">
        <w:rPr>
          <w:sz w:val="24"/>
        </w:rPr>
        <w:t>Qt</w:t>
      </w:r>
      <w:proofErr w:type="spellEnd"/>
      <w:r w:rsidRPr="005B3FE3">
        <w:rPr>
          <w:sz w:val="24"/>
        </w:rPr>
        <w:t>. В отчете представить диаграмму классов и обосновать выбранную структуру представления да</w:t>
      </w:r>
      <w:r w:rsidRPr="005B3FE3">
        <w:rPr>
          <w:sz w:val="24"/>
        </w:rPr>
        <w:t>н</w:t>
      </w:r>
      <w:r w:rsidRPr="005B3FE3">
        <w:rPr>
          <w:sz w:val="24"/>
        </w:rPr>
        <w:t>ных</w:t>
      </w:r>
      <w:r>
        <w:rPr>
          <w:sz w:val="24"/>
        </w:rPr>
        <w:t>.</w:t>
      </w:r>
    </w:p>
    <w:p w:rsidR="00674350" w:rsidRDefault="00674350" w:rsidP="00674350">
      <w:pPr>
        <w:rPr>
          <w:sz w:val="24"/>
        </w:rPr>
      </w:pPr>
    </w:p>
    <w:p w:rsidR="00674350" w:rsidRPr="00032113" w:rsidRDefault="00715691" w:rsidP="00674350">
      <w:pPr>
        <w:autoSpaceDE w:val="0"/>
        <w:autoSpaceDN w:val="0"/>
        <w:adjustRightInd w:val="0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032113">
        <w:rPr>
          <w:b/>
          <w:sz w:val="28"/>
          <w:lang w:val="en-US"/>
        </w:rPr>
        <w:t>:</w:t>
      </w:r>
    </w:p>
    <w:p w:rsidR="00674350" w:rsidRDefault="00674350" w:rsidP="00674350">
      <w:pPr>
        <w:autoSpaceDE w:val="0"/>
        <w:autoSpaceDN w:val="0"/>
        <w:adjustRightInd w:val="0"/>
        <w:rPr>
          <w:b/>
          <w:sz w:val="28"/>
          <w:lang w:val="en-US"/>
        </w:rPr>
      </w:pPr>
    </w:p>
    <w:p w:rsidR="00B5603B" w:rsidRPr="00B5603B" w:rsidRDefault="00B5603B" w:rsidP="00B5603B">
      <w:pPr>
        <w:autoSpaceDE w:val="0"/>
        <w:autoSpaceDN w:val="0"/>
        <w:adjustRightInd w:val="0"/>
        <w:jc w:val="center"/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graph.h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GRAPH_H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#define GRAPH_H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ui_graph.h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"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:public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, public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Ui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GraphQueue</w:t>
      </w:r>
      <w:proofErr w:type="spellEnd"/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Q_OBJECT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public: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* parent = 0);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private slots: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adder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remover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</w:rPr>
        <w:t>void</w:t>
      </w:r>
      <w:proofErr w:type="spellEnd"/>
      <w:r w:rsidRPr="00B5603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</w:rPr>
        <w:t>sorter</w:t>
      </w:r>
      <w:proofErr w:type="spellEnd"/>
      <w:r w:rsidRPr="00B5603B">
        <w:rPr>
          <w:color w:val="000000" w:themeColor="text1"/>
          <w:sz w:val="24"/>
          <w:szCs w:val="24"/>
        </w:rPr>
        <w:t>(</w:t>
      </w:r>
      <w:proofErr w:type="gramEnd"/>
      <w:r w:rsidRPr="00B5603B">
        <w:rPr>
          <w:color w:val="000000" w:themeColor="text1"/>
          <w:sz w:val="24"/>
          <w:szCs w:val="24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ab/>
      </w:r>
      <w:proofErr w:type="spellStart"/>
      <w:r w:rsidRPr="00B5603B">
        <w:rPr>
          <w:color w:val="000000" w:themeColor="text1"/>
          <w:sz w:val="24"/>
          <w:szCs w:val="24"/>
        </w:rPr>
        <w:t>void</w:t>
      </w:r>
      <w:proofErr w:type="spellEnd"/>
      <w:r w:rsidRPr="00B5603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</w:rPr>
        <w:t>allremover</w:t>
      </w:r>
      <w:proofErr w:type="spellEnd"/>
      <w:r w:rsidRPr="00B5603B">
        <w:rPr>
          <w:color w:val="000000" w:themeColor="text1"/>
          <w:sz w:val="24"/>
          <w:szCs w:val="24"/>
        </w:rPr>
        <w:t>(</w:t>
      </w:r>
      <w:proofErr w:type="gramEnd"/>
      <w:r w:rsidRPr="00B5603B">
        <w:rPr>
          <w:color w:val="000000" w:themeColor="text1"/>
          <w:sz w:val="24"/>
          <w:szCs w:val="24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>};</w:t>
      </w:r>
    </w:p>
    <w:p w:rsidR="00B22047" w:rsidRDefault="00B5603B" w:rsidP="00B5603B">
      <w:pPr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>#</w:t>
      </w:r>
      <w:proofErr w:type="spellStart"/>
      <w:r w:rsidRPr="00B5603B">
        <w:rPr>
          <w:color w:val="000000" w:themeColor="text1"/>
          <w:sz w:val="24"/>
          <w:szCs w:val="24"/>
        </w:rPr>
        <w:t>endif</w:t>
      </w:r>
      <w:proofErr w:type="spellEnd"/>
    </w:p>
    <w:p w:rsidR="00B5603B" w:rsidRDefault="00B5603B" w:rsidP="00B5603B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color w:val="000000" w:themeColor="text1"/>
          <w:sz w:val="24"/>
          <w:szCs w:val="24"/>
          <w:lang w:val="en-US"/>
        </w:rPr>
        <w:t>queue.h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&lt;string&gt;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class </w:t>
      </w:r>
      <w:r w:rsidRPr="00B5603B">
        <w:rPr>
          <w:bCs/>
          <w:color w:val="000000" w:themeColor="text1"/>
          <w:sz w:val="24"/>
          <w:szCs w:val="24"/>
          <w:lang w:val="en-US"/>
        </w:rPr>
        <w:t>Queue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protected: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20];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length;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bool existence;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public: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Queue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length = 0;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existence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add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arg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rem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remall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print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AdvQueue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:public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 xml:space="preserve"> Queue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public: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5603B">
        <w:rPr>
          <w:color w:val="000000" w:themeColor="text1"/>
          <w:sz w:val="24"/>
          <w:szCs w:val="24"/>
        </w:rPr>
        <w:t>void</w:t>
      </w:r>
      <w:proofErr w:type="spellEnd"/>
      <w:r w:rsidRPr="00B5603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5603B">
        <w:rPr>
          <w:bCs/>
          <w:color w:val="000000" w:themeColor="text1"/>
          <w:sz w:val="24"/>
          <w:szCs w:val="24"/>
        </w:rPr>
        <w:t>sort</w:t>
      </w:r>
      <w:proofErr w:type="spellEnd"/>
      <w:r w:rsidRPr="00B5603B">
        <w:rPr>
          <w:color w:val="000000" w:themeColor="text1"/>
          <w:sz w:val="24"/>
          <w:szCs w:val="24"/>
        </w:rPr>
        <w:t>(</w:t>
      </w:r>
      <w:proofErr w:type="gramEnd"/>
      <w:r w:rsidRPr="00B5603B">
        <w:rPr>
          <w:color w:val="000000" w:themeColor="text1"/>
          <w:sz w:val="24"/>
          <w:szCs w:val="24"/>
        </w:rPr>
        <w:t>);</w:t>
      </w:r>
    </w:p>
    <w:p w:rsidR="00B5603B" w:rsidRPr="00B5603B" w:rsidRDefault="00B5603B" w:rsidP="00B5603B">
      <w:pPr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>};</w:t>
      </w:r>
    </w:p>
    <w:p w:rsidR="00B5603B" w:rsidRPr="00B5603B" w:rsidRDefault="00B5603B" w:rsidP="00B5603B">
      <w:pPr>
        <w:jc w:val="center"/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(graph.cpp)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graph.h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"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queue.h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"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B5603B">
        <w:rPr>
          <w:color w:val="000000" w:themeColor="text1"/>
          <w:sz w:val="24"/>
          <w:szCs w:val="24"/>
          <w:lang w:val="en-US"/>
        </w:rPr>
        <w:t>AdvQueue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que;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* parent):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(parent)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setupUi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(this);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pushButton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, SIGNAL(clicked()),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this,SLOT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(adder()));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pushButton_2, SIGNAL(clicked()),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this,SLOT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(remover()));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pushButton_3, SIGNAL(clicked()),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this,SLOT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allremover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()));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connect(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pushButton_4, SIGNAL(clicked()),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this,SLOT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(sorter()));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adder</w:t>
      </w:r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-&gt;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text(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 != "")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que.add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text(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clear(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que.print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(*</w:t>
      </w:r>
      <w:proofErr w:type="spellStart"/>
      <w:r w:rsidRPr="00B5603B">
        <w:rPr>
          <w:i/>
          <w:iCs/>
          <w:color w:val="000000" w:themeColor="text1"/>
          <w:sz w:val="24"/>
          <w:szCs w:val="24"/>
          <w:lang w:val="en-US"/>
        </w:rPr>
        <w:t>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setFocus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remover</w:t>
      </w:r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que.rem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que.print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r w:rsidRPr="00B5603B">
        <w:rPr>
          <w:i/>
          <w:iCs/>
          <w:color w:val="000000" w:themeColor="text1"/>
          <w:sz w:val="24"/>
          <w:szCs w:val="24"/>
          <w:lang w:val="en-US"/>
        </w:rPr>
        <w:t>*</w:t>
      </w:r>
      <w:proofErr w:type="spellStart"/>
      <w:r w:rsidRPr="00B5603B">
        <w:rPr>
          <w:i/>
          <w:iCs/>
          <w:color w:val="000000" w:themeColor="text1"/>
          <w:sz w:val="24"/>
          <w:szCs w:val="24"/>
          <w:lang w:val="en-US"/>
        </w:rPr>
        <w:t>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setFocus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sorter</w:t>
      </w:r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que.sort</w:t>
      </w:r>
      <w:proofErr w:type="spellEnd"/>
      <w:proofErr w:type="gramEnd"/>
      <w:r w:rsidRPr="00B5603B">
        <w:rPr>
          <w:color w:val="000000" w:themeColor="text1"/>
          <w:sz w:val="24"/>
          <w:szCs w:val="24"/>
          <w:lang w:val="en-US"/>
        </w:rPr>
        <w:t>();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que.print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r w:rsidRPr="00B5603B">
        <w:rPr>
          <w:i/>
          <w:iCs/>
          <w:color w:val="000000" w:themeColor="text1"/>
          <w:sz w:val="24"/>
          <w:szCs w:val="24"/>
          <w:lang w:val="en-US"/>
        </w:rPr>
        <w:t>*</w:t>
      </w:r>
      <w:proofErr w:type="spellStart"/>
      <w:r w:rsidRPr="00B5603B">
        <w:rPr>
          <w:i/>
          <w:iCs/>
          <w:color w:val="000000" w:themeColor="text1"/>
          <w:sz w:val="24"/>
          <w:szCs w:val="24"/>
          <w:lang w:val="en-US"/>
        </w:rPr>
        <w:t>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lineEdit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setFocus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allremover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que.remall</w:t>
      </w:r>
      <w:proofErr w:type="spellEnd"/>
      <w:proofErr w:type="gramEnd"/>
      <w:r w:rsidRPr="00B5603B">
        <w:rPr>
          <w:color w:val="000000" w:themeColor="text1"/>
          <w:sz w:val="24"/>
          <w:szCs w:val="24"/>
          <w:lang w:val="en-US"/>
        </w:rPr>
        <w:t>();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</w:rPr>
        <w:t>textEdit</w:t>
      </w:r>
      <w:proofErr w:type="spellEnd"/>
      <w:proofErr w:type="gramStart"/>
      <w:r w:rsidRPr="00B5603B">
        <w:rPr>
          <w:color w:val="000000" w:themeColor="text1"/>
          <w:sz w:val="24"/>
          <w:szCs w:val="24"/>
        </w:rPr>
        <w:t>-&gt;</w:t>
      </w:r>
      <w:proofErr w:type="spellStart"/>
      <w:r w:rsidRPr="00B5603B">
        <w:rPr>
          <w:color w:val="000000" w:themeColor="text1"/>
          <w:sz w:val="24"/>
          <w:szCs w:val="24"/>
        </w:rPr>
        <w:t>clear</w:t>
      </w:r>
      <w:proofErr w:type="spellEnd"/>
      <w:proofErr w:type="gramEnd"/>
      <w:r w:rsidRPr="00B5603B">
        <w:rPr>
          <w:color w:val="000000" w:themeColor="text1"/>
          <w:sz w:val="24"/>
          <w:szCs w:val="24"/>
        </w:rPr>
        <w:t>();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</w:rPr>
        <w:t>lineEdit</w:t>
      </w:r>
      <w:proofErr w:type="spellEnd"/>
      <w:proofErr w:type="gramStart"/>
      <w:r w:rsidRPr="00B5603B">
        <w:rPr>
          <w:color w:val="000000" w:themeColor="text1"/>
          <w:sz w:val="24"/>
          <w:szCs w:val="24"/>
        </w:rPr>
        <w:t>-&gt;</w:t>
      </w:r>
      <w:proofErr w:type="spellStart"/>
      <w:r w:rsidRPr="00B5603B">
        <w:rPr>
          <w:color w:val="000000" w:themeColor="text1"/>
          <w:sz w:val="24"/>
          <w:szCs w:val="24"/>
        </w:rPr>
        <w:t>setFocus</w:t>
      </w:r>
      <w:proofErr w:type="spellEnd"/>
      <w:proofErr w:type="gramEnd"/>
      <w:r w:rsidRPr="00B5603B">
        <w:rPr>
          <w:color w:val="000000" w:themeColor="text1"/>
          <w:sz w:val="24"/>
          <w:szCs w:val="24"/>
        </w:rPr>
        <w:t>();</w:t>
      </w:r>
    </w:p>
    <w:p w:rsidR="00B5603B" w:rsidRPr="00B5603B" w:rsidRDefault="00B5603B" w:rsidP="00B5603B">
      <w:pPr>
        <w:rPr>
          <w:color w:val="000000" w:themeColor="text1"/>
          <w:sz w:val="24"/>
          <w:szCs w:val="24"/>
        </w:rPr>
      </w:pPr>
      <w:r w:rsidRPr="00B5603B">
        <w:rPr>
          <w:color w:val="000000" w:themeColor="text1"/>
          <w:sz w:val="24"/>
          <w:szCs w:val="24"/>
        </w:rPr>
        <w:t>};</w:t>
      </w:r>
    </w:p>
    <w:p w:rsidR="00B5603B" w:rsidRPr="00B5603B" w:rsidRDefault="00B5603B" w:rsidP="00B5603B">
      <w:pPr>
        <w:jc w:val="center"/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lastRenderedPageBreak/>
        <w:t>(queue.cpp)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queue.h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"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Queue::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add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arg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length++;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content[length-1] =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arg.toStdString</w:t>
      </w:r>
      <w:proofErr w:type="spellEnd"/>
      <w:proofErr w:type="gramEnd"/>
      <w:r w:rsidRPr="00B5603B">
        <w:rPr>
          <w:color w:val="000000" w:themeColor="text1"/>
          <w:sz w:val="24"/>
          <w:szCs w:val="24"/>
          <w:lang w:val="en-US"/>
        </w:rPr>
        <w:t>();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existence = true;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Queue::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rem</w:t>
      </w:r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if (existence)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&lt; length -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1;i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length - 1] = "";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length--;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if (length == 0)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existence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Queue::</w:t>
      </w:r>
      <w:proofErr w:type="spellStart"/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remall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if (existence)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] = "";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existence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Queue::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print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textEdit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textEdit.clear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textEdit.append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QString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fromStdString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]));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AdvQueue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B5603B">
        <w:rPr>
          <w:bCs/>
          <w:color w:val="000000" w:themeColor="text1"/>
          <w:sz w:val="24"/>
          <w:szCs w:val="24"/>
          <w:lang w:val="en-US"/>
        </w:rPr>
        <w:t>sort</w:t>
      </w:r>
      <w:r w:rsidRPr="00B5603B">
        <w:rPr>
          <w:color w:val="000000" w:themeColor="text1"/>
          <w:sz w:val="24"/>
          <w:szCs w:val="24"/>
          <w:lang w:val="en-US"/>
        </w:rPr>
        <w:t>()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if ((existence) &amp;&amp; (length &gt; 1))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j = 0;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buf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bool stop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while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(!stop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r w:rsidRPr="00B5603B">
        <w:rPr>
          <w:color w:val="000000" w:themeColor="text1"/>
          <w:sz w:val="24"/>
          <w:szCs w:val="24"/>
          <w:lang w:val="en-US"/>
        </w:rPr>
        <w:tab/>
        <w:t>stop = true;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&lt; length - 1 - j;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if (content[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] &gt;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buf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buf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stop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stop = false;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j = 0;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(!stop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 &amp;&amp; (j &lt; length))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if ((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)content[j][0] &gt; 96)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stop = true;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k = 0; k &lt; j - 2; k++)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&lt; j - 2 -k;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++)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stoi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]) &gt;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stoi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(content[i+1]))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buf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= 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content[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content[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+ 1] =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buf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 xml:space="preserve">    }</w:t>
      </w:r>
    </w:p>
    <w:p w:rsidR="00B5603B" w:rsidRPr="00B5603B" w:rsidRDefault="00B5603B" w:rsidP="00B5603B">
      <w:pPr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}</w:t>
      </w:r>
    </w:p>
    <w:p w:rsidR="00B5603B" w:rsidRPr="00B5603B" w:rsidRDefault="00B5603B" w:rsidP="00B5603B">
      <w:pPr>
        <w:jc w:val="center"/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(start.cpp)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&gt;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graph.h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"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5603B">
        <w:rPr>
          <w:bCs/>
          <w:color w:val="000000" w:themeColor="text1"/>
          <w:sz w:val="24"/>
          <w:szCs w:val="24"/>
          <w:lang w:val="en-US"/>
        </w:rPr>
        <w:t>main</w:t>
      </w:r>
      <w:r w:rsidRPr="00B5603B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5603B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argc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, char*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[])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>{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 w:rsidRPr="00B5603B">
        <w:rPr>
          <w:i/>
          <w:iCs/>
          <w:color w:val="000000" w:themeColor="text1"/>
          <w:sz w:val="24"/>
          <w:szCs w:val="24"/>
          <w:lang w:val="en-US"/>
        </w:rPr>
        <w:t>argc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 xml:space="preserve">* dialog = new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FormDialog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>dialog-&gt;</w:t>
      </w:r>
      <w:proofErr w:type="gramStart"/>
      <w:r w:rsidRPr="00B5603B">
        <w:rPr>
          <w:color w:val="000000" w:themeColor="text1"/>
          <w:sz w:val="24"/>
          <w:szCs w:val="24"/>
          <w:lang w:val="en-US"/>
        </w:rPr>
        <w:t>show(</w:t>
      </w:r>
      <w:proofErr w:type="gramEnd"/>
      <w:r w:rsidRPr="00B5603B">
        <w:rPr>
          <w:color w:val="000000" w:themeColor="text1"/>
          <w:sz w:val="24"/>
          <w:szCs w:val="24"/>
          <w:lang w:val="en-US"/>
        </w:rPr>
        <w:t>);</w:t>
      </w:r>
    </w:p>
    <w:p w:rsidR="00B5603B" w:rsidRPr="00B5603B" w:rsidRDefault="00B5603B" w:rsidP="00B5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B5603B">
        <w:rPr>
          <w:color w:val="000000" w:themeColor="text1"/>
          <w:sz w:val="24"/>
          <w:szCs w:val="24"/>
          <w:lang w:val="en-US"/>
        </w:rPr>
        <w:t>app.exec</w:t>
      </w:r>
      <w:proofErr w:type="spellEnd"/>
      <w:proofErr w:type="gramEnd"/>
      <w:r w:rsidRPr="00B5603B">
        <w:rPr>
          <w:color w:val="000000" w:themeColor="text1"/>
          <w:sz w:val="24"/>
          <w:szCs w:val="24"/>
          <w:lang w:val="en-US"/>
        </w:rPr>
        <w:t>();</w:t>
      </w:r>
    </w:p>
    <w:p w:rsidR="00B5603B" w:rsidRPr="00B5603B" w:rsidRDefault="00B5603B" w:rsidP="00B5603B">
      <w:pPr>
        <w:rPr>
          <w:color w:val="000000" w:themeColor="text1"/>
          <w:sz w:val="24"/>
          <w:szCs w:val="24"/>
          <w:lang w:val="en-US"/>
        </w:rPr>
      </w:pPr>
      <w:r w:rsidRPr="00B5603B">
        <w:rPr>
          <w:color w:val="000000" w:themeColor="text1"/>
          <w:sz w:val="24"/>
          <w:szCs w:val="24"/>
        </w:rPr>
        <w:t>}</w:t>
      </w:r>
    </w:p>
    <w:p w:rsidR="00B22047" w:rsidRDefault="00B22047" w:rsidP="004D0BBE">
      <w:pPr>
        <w:ind w:firstLine="720"/>
        <w:rPr>
          <w:b/>
          <w:sz w:val="28"/>
          <w:lang w:val="en-US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5603B" w:rsidRDefault="00B5603B" w:rsidP="004D0BBE">
      <w:pPr>
        <w:ind w:firstLine="720"/>
        <w:rPr>
          <w:b/>
          <w:sz w:val="28"/>
        </w:rPr>
      </w:pPr>
    </w:p>
    <w:p w:rsidR="00B22047" w:rsidRPr="00B5603B" w:rsidRDefault="00B22047" w:rsidP="004D0BBE">
      <w:pPr>
        <w:ind w:firstLine="720"/>
        <w:rPr>
          <w:b/>
          <w:sz w:val="28"/>
          <w:lang w:val="en-US"/>
        </w:rPr>
      </w:pPr>
      <w:r>
        <w:rPr>
          <w:b/>
          <w:sz w:val="28"/>
        </w:rPr>
        <w:lastRenderedPageBreak/>
        <w:t>Скриншоты</w:t>
      </w:r>
      <w:r w:rsidRPr="00B5603B">
        <w:rPr>
          <w:b/>
          <w:sz w:val="28"/>
          <w:lang w:val="en-US"/>
        </w:rPr>
        <w:t>:</w:t>
      </w:r>
    </w:p>
    <w:p w:rsidR="00B22047" w:rsidRPr="00B5603B" w:rsidRDefault="00B22047" w:rsidP="00B22047">
      <w:pPr>
        <w:rPr>
          <w:b/>
          <w:sz w:val="28"/>
          <w:lang w:val="en-US"/>
        </w:rPr>
      </w:pPr>
    </w:p>
    <w:p w:rsidR="00B22047" w:rsidRDefault="00B5603B" w:rsidP="00B2204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048000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47" w:rsidRDefault="00B22047" w:rsidP="00B22047">
      <w:pPr>
        <w:jc w:val="center"/>
        <w:rPr>
          <w:b/>
          <w:sz w:val="32"/>
        </w:rPr>
      </w:pPr>
    </w:p>
    <w:p w:rsidR="00B22047" w:rsidRDefault="00266985" w:rsidP="00266985">
      <w:pPr>
        <w:rPr>
          <w:b/>
          <w:sz w:val="28"/>
        </w:rPr>
      </w:pPr>
      <w:r>
        <w:rPr>
          <w:b/>
          <w:sz w:val="32"/>
        </w:rPr>
        <w:tab/>
      </w:r>
      <w:r w:rsidRPr="00266985">
        <w:rPr>
          <w:b/>
          <w:sz w:val="28"/>
        </w:rPr>
        <w:t>Диаграмма классов:</w:t>
      </w:r>
    </w:p>
    <w:p w:rsidR="00266985" w:rsidRDefault="00266985" w:rsidP="00266985">
      <w:pPr>
        <w:rPr>
          <w:b/>
          <w:sz w:val="28"/>
        </w:rPr>
      </w:pPr>
    </w:p>
    <w:p w:rsidR="00266985" w:rsidRDefault="00266985" w:rsidP="00266985">
      <w:pPr>
        <w:jc w:val="center"/>
        <w:rPr>
          <w:b/>
          <w:sz w:val="32"/>
        </w:rPr>
      </w:pPr>
      <w:r w:rsidRPr="00266985">
        <w:rPr>
          <w:b/>
          <w:noProof/>
          <w:sz w:val="32"/>
        </w:rPr>
        <w:drawing>
          <wp:inline distT="0" distB="0" distL="0" distR="0">
            <wp:extent cx="3870960" cy="3024540"/>
            <wp:effectExtent l="0" t="0" r="0" b="4445"/>
            <wp:docPr id="6" name="Рисунок 6" descr="E:\HW\Computer Science\S2\Laboratory works\L10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Computer Science\S2\Laboratory works\L10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04" cy="30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Default="00266985" w:rsidP="00266985">
      <w:pPr>
        <w:jc w:val="center"/>
        <w:rPr>
          <w:b/>
          <w:sz w:val="32"/>
        </w:rPr>
      </w:pPr>
    </w:p>
    <w:p w:rsidR="00266985" w:rsidRDefault="00266985" w:rsidP="00266985">
      <w:pPr>
        <w:jc w:val="center"/>
        <w:rPr>
          <w:b/>
          <w:sz w:val="32"/>
        </w:rPr>
      </w:pPr>
      <w:r w:rsidRPr="00266985">
        <w:rPr>
          <w:b/>
          <w:noProof/>
          <w:sz w:val="32"/>
        </w:rPr>
        <w:drawing>
          <wp:inline distT="0" distB="0" distL="0" distR="0">
            <wp:extent cx="2667000" cy="875016"/>
            <wp:effectExtent l="0" t="0" r="0" b="1905"/>
            <wp:docPr id="7" name="Рисунок 7" descr="E:\HW\Computer Science\S2\Laboratory works\L10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Computer Science\S2\Laboratory works\L10\Class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81" cy="8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Pr="00266985" w:rsidRDefault="00266985" w:rsidP="00266985">
      <w:pPr>
        <w:jc w:val="center"/>
        <w:rPr>
          <w:b/>
          <w:sz w:val="32"/>
        </w:rPr>
      </w:pPr>
    </w:p>
    <w:p w:rsidR="00642A01" w:rsidRDefault="00642A01" w:rsidP="00715691">
      <w:pPr>
        <w:rPr>
          <w:b/>
          <w:sz w:val="28"/>
        </w:rPr>
      </w:pPr>
      <w:r w:rsidRPr="004347E7">
        <w:rPr>
          <w:b/>
          <w:sz w:val="28"/>
        </w:rPr>
        <w:tab/>
      </w: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715E88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266985">
        <w:rPr>
          <w:sz w:val="24"/>
        </w:rPr>
        <w:t>Получены навыки работы с контейнерами (в данном примере – с очередью).</w:t>
      </w:r>
      <w:bookmarkStart w:id="0" w:name="_GoBack"/>
      <w:bookmarkEnd w:id="0"/>
      <w:r w:rsidR="00715E88">
        <w:rPr>
          <w:sz w:val="24"/>
        </w:rPr>
        <w:t xml:space="preserve"> </w:t>
      </w:r>
    </w:p>
    <w:sectPr w:rsidR="00642A01" w:rsidRPr="00715E88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0A" w:rsidRDefault="0063570A">
      <w:r>
        <w:separator/>
      </w:r>
    </w:p>
  </w:endnote>
  <w:endnote w:type="continuationSeparator" w:id="0">
    <w:p w:rsidR="0063570A" w:rsidRDefault="0063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0A" w:rsidRDefault="0063570A">
      <w:r>
        <w:separator/>
      </w:r>
    </w:p>
  </w:footnote>
  <w:footnote w:type="continuationSeparator" w:id="0">
    <w:p w:rsidR="0063570A" w:rsidRDefault="00635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3B" w:rsidRDefault="00B5603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113"/>
    <w:rsid w:val="00034D5E"/>
    <w:rsid w:val="000A3D06"/>
    <w:rsid w:val="000F78BB"/>
    <w:rsid w:val="0010213C"/>
    <w:rsid w:val="001557C8"/>
    <w:rsid w:val="00197467"/>
    <w:rsid w:val="001C4CCA"/>
    <w:rsid w:val="002339BF"/>
    <w:rsid w:val="00234F82"/>
    <w:rsid w:val="00266985"/>
    <w:rsid w:val="002935C8"/>
    <w:rsid w:val="003102CD"/>
    <w:rsid w:val="003618C4"/>
    <w:rsid w:val="00362143"/>
    <w:rsid w:val="003B225E"/>
    <w:rsid w:val="003D30A6"/>
    <w:rsid w:val="003D3615"/>
    <w:rsid w:val="004347E7"/>
    <w:rsid w:val="00452407"/>
    <w:rsid w:val="00475FB4"/>
    <w:rsid w:val="004D0BBE"/>
    <w:rsid w:val="004E2696"/>
    <w:rsid w:val="00502CDD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3570A"/>
    <w:rsid w:val="00642A01"/>
    <w:rsid w:val="006444BB"/>
    <w:rsid w:val="006459B3"/>
    <w:rsid w:val="00650340"/>
    <w:rsid w:val="00666404"/>
    <w:rsid w:val="00674350"/>
    <w:rsid w:val="007154C2"/>
    <w:rsid w:val="00715691"/>
    <w:rsid w:val="00715E88"/>
    <w:rsid w:val="00717B30"/>
    <w:rsid w:val="00777A97"/>
    <w:rsid w:val="007A22A1"/>
    <w:rsid w:val="007A784A"/>
    <w:rsid w:val="007D3824"/>
    <w:rsid w:val="008D54CA"/>
    <w:rsid w:val="008D681C"/>
    <w:rsid w:val="008D6CD9"/>
    <w:rsid w:val="00940227"/>
    <w:rsid w:val="00942CE2"/>
    <w:rsid w:val="00984206"/>
    <w:rsid w:val="009B1C30"/>
    <w:rsid w:val="00A0227A"/>
    <w:rsid w:val="00A138AF"/>
    <w:rsid w:val="00AB54E9"/>
    <w:rsid w:val="00AC4861"/>
    <w:rsid w:val="00B22047"/>
    <w:rsid w:val="00B5603B"/>
    <w:rsid w:val="00B70F37"/>
    <w:rsid w:val="00BB6865"/>
    <w:rsid w:val="00BF77B5"/>
    <w:rsid w:val="00C0670A"/>
    <w:rsid w:val="00CB06D6"/>
    <w:rsid w:val="00CB4074"/>
    <w:rsid w:val="00D13E49"/>
    <w:rsid w:val="00D27CF2"/>
    <w:rsid w:val="00D564B9"/>
    <w:rsid w:val="00DB415B"/>
    <w:rsid w:val="00E146CB"/>
    <w:rsid w:val="00E1693F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4AFDD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7E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2020-05-18T11:46:00Z</dcterms:created>
  <dcterms:modified xsi:type="dcterms:W3CDTF">2020-05-18T12:11:00Z</dcterms:modified>
</cp:coreProperties>
</file>