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AC4861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674350"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234F82" w:rsidRDefault="00674350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Простые объекты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B7973" w:rsidRDefault="003B797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  <w:bookmarkStart w:id="0" w:name="_GoBack"/>
            <w:bookmarkEnd w:id="0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674350" w:rsidRPr="00674350" w:rsidRDefault="00715691" w:rsidP="00674350">
      <w:pPr>
        <w:pStyle w:val="af1"/>
        <w:ind w:firstLine="567"/>
        <w:rPr>
          <w:b w:val="0"/>
          <w:i w:val="0"/>
          <w:sz w:val="24"/>
          <w:szCs w:val="24"/>
        </w:rPr>
      </w:pPr>
      <w:r>
        <w:tab/>
      </w:r>
      <w:r w:rsidR="00674350" w:rsidRPr="00674350">
        <w:rPr>
          <w:b w:val="0"/>
          <w:i w:val="0"/>
          <w:sz w:val="24"/>
          <w:szCs w:val="24"/>
        </w:rPr>
        <w:t>Описать класс, включающий заданные поля и методы, двумя способами: без конструктора и с конструктором. Протестировать все методы класса. Поля класса должны быть скрытыми (</w:t>
      </w:r>
      <w:proofErr w:type="spellStart"/>
      <w:r w:rsidR="00674350" w:rsidRPr="00674350">
        <w:rPr>
          <w:b w:val="0"/>
          <w:i w:val="0"/>
          <w:sz w:val="24"/>
          <w:szCs w:val="24"/>
        </w:rPr>
        <w:t>private</w:t>
      </w:r>
      <w:proofErr w:type="spellEnd"/>
      <w:r w:rsidR="00674350" w:rsidRPr="00674350">
        <w:rPr>
          <w:b w:val="0"/>
          <w:i w:val="0"/>
          <w:sz w:val="24"/>
          <w:szCs w:val="24"/>
        </w:rPr>
        <w:t>) или защищенными (</w:t>
      </w:r>
      <w:proofErr w:type="spellStart"/>
      <w:r w:rsidR="00674350" w:rsidRPr="00674350">
        <w:rPr>
          <w:b w:val="0"/>
          <w:i w:val="0"/>
          <w:sz w:val="24"/>
          <w:szCs w:val="24"/>
        </w:rPr>
        <w:t>protected</w:t>
      </w:r>
      <w:proofErr w:type="spellEnd"/>
      <w:r w:rsidR="00674350" w:rsidRPr="00674350">
        <w:rPr>
          <w:b w:val="0"/>
          <w:i w:val="0"/>
          <w:sz w:val="24"/>
          <w:szCs w:val="24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674350" w:rsidRPr="00674350" w:rsidRDefault="00674350" w:rsidP="00674350">
      <w:pPr>
        <w:pStyle w:val="af3"/>
        <w:spacing w:line="240" w:lineRule="auto"/>
        <w:ind w:firstLine="567"/>
        <w:rPr>
          <w:szCs w:val="24"/>
        </w:rPr>
      </w:pPr>
      <w:r w:rsidRPr="00674350">
        <w:rPr>
          <w:szCs w:val="24"/>
        </w:rPr>
        <w:t>Объект – дисплей. Поля: производитель, диагональ в дюймах и соотношение сторон (4:3 или 16:9). Методы: процедура инициализации полей, процедура вывода полей на экран и функции вычисления длины и ширины дисплея в сантиметрах.</w:t>
      </w:r>
    </w:p>
    <w:p w:rsidR="00715691" w:rsidRPr="00674350" w:rsidRDefault="00674350" w:rsidP="00674350">
      <w:pPr>
        <w:ind w:firstLine="567"/>
        <w:rPr>
          <w:sz w:val="24"/>
          <w:szCs w:val="24"/>
        </w:rPr>
      </w:pPr>
      <w:r w:rsidRPr="00674350">
        <w:rPr>
          <w:sz w:val="24"/>
          <w:szCs w:val="24"/>
        </w:rPr>
        <w:t>В отчете привести диаграмму разработанных классов и объектную декомпозицию.</w:t>
      </w:r>
    </w:p>
    <w:p w:rsidR="00674350" w:rsidRDefault="00674350" w:rsidP="00674350">
      <w:pPr>
        <w:rPr>
          <w:sz w:val="24"/>
        </w:rPr>
      </w:pPr>
    </w:p>
    <w:p w:rsidR="00674350" w:rsidRPr="003B7973" w:rsidRDefault="00715691" w:rsidP="00674350">
      <w:pPr>
        <w:autoSpaceDE w:val="0"/>
        <w:autoSpaceDN w:val="0"/>
        <w:adjustRightInd w:val="0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3B7973">
        <w:rPr>
          <w:b/>
          <w:sz w:val="28"/>
          <w:lang w:val="en-US"/>
        </w:rPr>
        <w:t>:</w:t>
      </w:r>
    </w:p>
    <w:p w:rsidR="00674350" w:rsidRPr="003B7973" w:rsidRDefault="00674350" w:rsidP="00674350">
      <w:pPr>
        <w:autoSpaceDE w:val="0"/>
        <w:autoSpaceDN w:val="0"/>
        <w:adjustRightInd w:val="0"/>
        <w:rPr>
          <w:b/>
          <w:sz w:val="28"/>
          <w:lang w:val="en-US"/>
        </w:rPr>
      </w:pP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#include &lt;</w:t>
      </w:r>
      <w:proofErr w:type="spellStart"/>
      <w:r w:rsidRPr="00674350">
        <w:rPr>
          <w:sz w:val="24"/>
          <w:szCs w:val="24"/>
          <w:lang w:val="en-US"/>
        </w:rPr>
        <w:t>iostream</w:t>
      </w:r>
      <w:proofErr w:type="spellEnd"/>
      <w:r w:rsidRPr="00674350">
        <w:rPr>
          <w:sz w:val="24"/>
          <w:szCs w:val="24"/>
          <w:lang w:val="en-US"/>
        </w:rPr>
        <w:t>&gt;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class disp1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protected: 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char </w:t>
      </w:r>
      <w:proofErr w:type="gramStart"/>
      <w:r w:rsidRPr="00674350">
        <w:rPr>
          <w:sz w:val="24"/>
          <w:szCs w:val="24"/>
          <w:lang w:val="en-US"/>
        </w:rPr>
        <w:t>prod[</w:t>
      </w:r>
      <w:proofErr w:type="gramEnd"/>
      <w:r w:rsidRPr="00674350">
        <w:rPr>
          <w:sz w:val="24"/>
          <w:szCs w:val="24"/>
          <w:lang w:val="en-US"/>
        </w:rPr>
        <w:t>15];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674350">
        <w:rPr>
          <w:sz w:val="24"/>
          <w:szCs w:val="24"/>
          <w:lang w:val="en-US"/>
        </w:rPr>
        <w:t>reso</w:t>
      </w:r>
      <w:proofErr w:type="spellEnd"/>
      <w:r w:rsidRPr="00674350">
        <w:rPr>
          <w:sz w:val="24"/>
          <w:szCs w:val="24"/>
          <w:lang w:val="en-US"/>
        </w:rPr>
        <w:t>[</w:t>
      </w:r>
      <w:proofErr w:type="gramEnd"/>
      <w:r w:rsidRPr="00674350">
        <w:rPr>
          <w:sz w:val="24"/>
          <w:szCs w:val="24"/>
          <w:lang w:val="en-US"/>
        </w:rPr>
        <w:t>5];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float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>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public: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74350">
        <w:rPr>
          <w:sz w:val="24"/>
          <w:szCs w:val="24"/>
          <w:lang w:val="en-US"/>
        </w:rPr>
        <w:t>init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"Enter the diagonal of this display\n");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scanf_</w:t>
      </w:r>
      <w:proofErr w:type="gramStart"/>
      <w:r w:rsidRPr="00674350">
        <w:rPr>
          <w:sz w:val="24"/>
          <w:szCs w:val="24"/>
          <w:lang w:val="en-US"/>
        </w:rPr>
        <w:t>s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"%f", &amp;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"Enter the resolution (4:3 or 16:9) of this display\n");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gets_s</w:t>
      </w:r>
      <w:proofErr w:type="spellEnd"/>
      <w:r w:rsidRPr="00674350">
        <w:rPr>
          <w:sz w:val="24"/>
          <w:szCs w:val="24"/>
          <w:lang w:val="en-US"/>
        </w:rPr>
        <w:t>(</w:t>
      </w:r>
      <w:proofErr w:type="spellStart"/>
      <w:r w:rsidRPr="00674350">
        <w:rPr>
          <w:sz w:val="24"/>
          <w:szCs w:val="24"/>
          <w:lang w:val="en-US"/>
        </w:rPr>
        <w:t>reso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gets_s</w:t>
      </w:r>
      <w:proofErr w:type="spellEnd"/>
      <w:r w:rsidRPr="00674350">
        <w:rPr>
          <w:sz w:val="24"/>
          <w:szCs w:val="24"/>
          <w:lang w:val="en-US"/>
        </w:rPr>
        <w:t>(</w:t>
      </w:r>
      <w:proofErr w:type="spellStart"/>
      <w:r w:rsidRPr="00674350">
        <w:rPr>
          <w:sz w:val="24"/>
          <w:szCs w:val="24"/>
          <w:lang w:val="en-US"/>
        </w:rPr>
        <w:t>reso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"Enter the manufacturer of this display\n");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gets_s</w:t>
      </w:r>
      <w:proofErr w:type="spellEnd"/>
      <w:r w:rsidRPr="00674350">
        <w:rPr>
          <w:sz w:val="24"/>
          <w:szCs w:val="24"/>
          <w:lang w:val="en-US"/>
        </w:rPr>
        <w:t xml:space="preserve">(prod);         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void </w:t>
      </w:r>
      <w:proofErr w:type="gramStart"/>
      <w:r w:rsidRPr="00674350">
        <w:rPr>
          <w:sz w:val="24"/>
          <w:szCs w:val="24"/>
          <w:lang w:val="en-US"/>
        </w:rPr>
        <w:t>print(</w:t>
      </w:r>
      <w:proofErr w:type="gramEnd"/>
      <w:r w:rsidRPr="00674350">
        <w:rPr>
          <w:sz w:val="24"/>
          <w:szCs w:val="24"/>
          <w:lang w:val="en-US"/>
        </w:rPr>
        <w:t>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"%s is the manufacturer of this </w:t>
      </w:r>
      <w:proofErr w:type="spellStart"/>
      <w:r w:rsidRPr="00674350">
        <w:rPr>
          <w:sz w:val="24"/>
          <w:szCs w:val="24"/>
          <w:lang w:val="en-US"/>
        </w:rPr>
        <w:t>dispay</w:t>
      </w:r>
      <w:proofErr w:type="spellEnd"/>
      <w:r w:rsidRPr="00674350">
        <w:rPr>
          <w:sz w:val="24"/>
          <w:szCs w:val="24"/>
          <w:lang w:val="en-US"/>
        </w:rPr>
        <w:t>\n", prod);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diagonal of this monitor is %3.2f inches\n",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resolution of this monitor is %s\n", </w:t>
      </w:r>
      <w:proofErr w:type="spellStart"/>
      <w:r w:rsidRPr="00674350">
        <w:rPr>
          <w:sz w:val="24"/>
          <w:szCs w:val="24"/>
          <w:lang w:val="en-US"/>
        </w:rPr>
        <w:t>reso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void </w:t>
      </w:r>
      <w:proofErr w:type="gramStart"/>
      <w:r w:rsidRPr="00674350">
        <w:rPr>
          <w:sz w:val="24"/>
          <w:szCs w:val="24"/>
          <w:lang w:val="en-US"/>
        </w:rPr>
        <w:t>dime(</w:t>
      </w:r>
      <w:proofErr w:type="gramEnd"/>
      <w:r w:rsidRPr="00674350">
        <w:rPr>
          <w:sz w:val="24"/>
          <w:szCs w:val="24"/>
          <w:lang w:val="en-US"/>
        </w:rPr>
        <w:t>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if (</w:t>
      </w:r>
      <w:proofErr w:type="spellStart"/>
      <w:r w:rsidRPr="00674350">
        <w:rPr>
          <w:sz w:val="24"/>
          <w:szCs w:val="24"/>
          <w:lang w:val="en-US"/>
        </w:rPr>
        <w:t>strcmp</w:t>
      </w:r>
      <w:proofErr w:type="spellEnd"/>
      <w:r w:rsidRPr="00674350">
        <w:rPr>
          <w:sz w:val="24"/>
          <w:szCs w:val="24"/>
          <w:lang w:val="en-US"/>
        </w:rPr>
        <w:t>(reso,"4:3</w:t>
      </w:r>
      <w:proofErr w:type="gramStart"/>
      <w:r w:rsidRPr="00674350">
        <w:rPr>
          <w:sz w:val="24"/>
          <w:szCs w:val="24"/>
          <w:lang w:val="en-US"/>
        </w:rPr>
        <w:t>")=</w:t>
      </w:r>
      <w:proofErr w:type="gramEnd"/>
      <w:r w:rsidRPr="00674350">
        <w:rPr>
          <w:sz w:val="24"/>
          <w:szCs w:val="24"/>
          <w:lang w:val="en-US"/>
        </w:rPr>
        <w:t>=0)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width is %3.2f centimeters\n", (2.54 *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 xml:space="preserve"> * 4) / 5);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length is %3.2f centimeters\n", (2.54 *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 xml:space="preserve"> * 3) / 5);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else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width is %3.2f centimeters\n", (2.54 *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 xml:space="preserve"> * 16) / </w:t>
      </w:r>
      <w:proofErr w:type="spellStart"/>
      <w:r w:rsidRPr="00674350">
        <w:rPr>
          <w:sz w:val="24"/>
          <w:szCs w:val="24"/>
          <w:lang w:val="en-US"/>
        </w:rPr>
        <w:t>sqrt</w:t>
      </w:r>
      <w:proofErr w:type="spellEnd"/>
      <w:r w:rsidRPr="00674350">
        <w:rPr>
          <w:sz w:val="24"/>
          <w:szCs w:val="24"/>
          <w:lang w:val="en-US"/>
        </w:rPr>
        <w:t>(337));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"The length is %3.2f centimeters\n", (2.54 *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 xml:space="preserve"> * 9) / </w:t>
      </w:r>
      <w:proofErr w:type="spellStart"/>
      <w:r w:rsidRPr="00674350">
        <w:rPr>
          <w:sz w:val="24"/>
          <w:szCs w:val="24"/>
          <w:lang w:val="en-US"/>
        </w:rPr>
        <w:t>sqrt</w:t>
      </w:r>
      <w:proofErr w:type="spellEnd"/>
      <w:r w:rsidRPr="00674350">
        <w:rPr>
          <w:sz w:val="24"/>
          <w:szCs w:val="24"/>
          <w:lang w:val="en-US"/>
        </w:rPr>
        <w:t>(337));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};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class disp</w:t>
      </w:r>
      <w:proofErr w:type="gramStart"/>
      <w:r w:rsidRPr="00674350">
        <w:rPr>
          <w:sz w:val="24"/>
          <w:szCs w:val="24"/>
          <w:lang w:val="en-US"/>
        </w:rPr>
        <w:t>2 :public</w:t>
      </w:r>
      <w:proofErr w:type="gramEnd"/>
      <w:r w:rsidRPr="00674350">
        <w:rPr>
          <w:sz w:val="24"/>
          <w:szCs w:val="24"/>
          <w:lang w:val="en-US"/>
        </w:rPr>
        <w:t xml:space="preserve"> disp1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public: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disp2(float </w:t>
      </w:r>
      <w:proofErr w:type="spellStart"/>
      <w:r w:rsidRPr="00674350">
        <w:rPr>
          <w:sz w:val="24"/>
          <w:szCs w:val="24"/>
          <w:lang w:val="en-US"/>
        </w:rPr>
        <w:t>adia</w:t>
      </w:r>
      <w:proofErr w:type="spellEnd"/>
      <w:r w:rsidRPr="00674350">
        <w:rPr>
          <w:sz w:val="24"/>
          <w:szCs w:val="24"/>
          <w:lang w:val="en-US"/>
        </w:rPr>
        <w:t xml:space="preserve">, char </w:t>
      </w:r>
      <w:proofErr w:type="spellStart"/>
      <w:proofErr w:type="gramStart"/>
      <w:r w:rsidRPr="00674350">
        <w:rPr>
          <w:sz w:val="24"/>
          <w:szCs w:val="24"/>
          <w:lang w:val="en-US"/>
        </w:rPr>
        <w:t>apr</w:t>
      </w:r>
      <w:proofErr w:type="spellEnd"/>
      <w:r w:rsidRPr="00674350">
        <w:rPr>
          <w:sz w:val="24"/>
          <w:szCs w:val="24"/>
          <w:lang w:val="en-US"/>
        </w:rPr>
        <w:t>[</w:t>
      </w:r>
      <w:proofErr w:type="gramEnd"/>
      <w:r w:rsidRPr="00674350">
        <w:rPr>
          <w:sz w:val="24"/>
          <w:szCs w:val="24"/>
          <w:lang w:val="en-US"/>
        </w:rPr>
        <w:t>15], char are[5])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diag</w:t>
      </w:r>
      <w:proofErr w:type="spellEnd"/>
      <w:r w:rsidRPr="00674350">
        <w:rPr>
          <w:sz w:val="24"/>
          <w:szCs w:val="24"/>
          <w:lang w:val="en-US"/>
        </w:rPr>
        <w:t xml:space="preserve"> = </w:t>
      </w:r>
      <w:proofErr w:type="spellStart"/>
      <w:r w:rsidRPr="00674350">
        <w:rPr>
          <w:sz w:val="24"/>
          <w:szCs w:val="24"/>
          <w:lang w:val="en-US"/>
        </w:rPr>
        <w:t>adia</w:t>
      </w:r>
      <w:proofErr w:type="spellEnd"/>
      <w:r w:rsidRPr="00674350">
        <w:rPr>
          <w:sz w:val="24"/>
          <w:szCs w:val="24"/>
          <w:lang w:val="en-US"/>
        </w:rPr>
        <w:t>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strcpy_</w:t>
      </w:r>
      <w:proofErr w:type="gramStart"/>
      <w:r w:rsidRPr="00674350">
        <w:rPr>
          <w:sz w:val="24"/>
          <w:szCs w:val="24"/>
          <w:lang w:val="en-US"/>
        </w:rPr>
        <w:t>s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 xml:space="preserve">prod, </w:t>
      </w:r>
      <w:proofErr w:type="spellStart"/>
      <w:r w:rsidRPr="00674350">
        <w:rPr>
          <w:sz w:val="24"/>
          <w:szCs w:val="24"/>
          <w:lang w:val="en-US"/>
        </w:rPr>
        <w:t>apr</w:t>
      </w:r>
      <w:proofErr w:type="spellEnd"/>
      <w:r w:rsidRPr="00674350">
        <w:rPr>
          <w:sz w:val="24"/>
          <w:szCs w:val="24"/>
          <w:lang w:val="en-US"/>
        </w:rPr>
        <w:t>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    </w:t>
      </w:r>
      <w:proofErr w:type="spellStart"/>
      <w:r w:rsidRPr="00674350">
        <w:rPr>
          <w:sz w:val="24"/>
          <w:szCs w:val="24"/>
          <w:lang w:val="en-US"/>
        </w:rPr>
        <w:t>strcpy_</w:t>
      </w:r>
      <w:proofErr w:type="gramStart"/>
      <w:r w:rsidRPr="00674350">
        <w:rPr>
          <w:sz w:val="24"/>
          <w:szCs w:val="24"/>
          <w:lang w:val="en-US"/>
        </w:rPr>
        <w:t>s</w:t>
      </w:r>
      <w:proofErr w:type="spellEnd"/>
      <w:r w:rsidRPr="00674350">
        <w:rPr>
          <w:sz w:val="24"/>
          <w:szCs w:val="24"/>
          <w:lang w:val="en-US"/>
        </w:rPr>
        <w:t>(</w:t>
      </w:r>
      <w:proofErr w:type="spellStart"/>
      <w:proofErr w:type="gramEnd"/>
      <w:r w:rsidRPr="00674350">
        <w:rPr>
          <w:sz w:val="24"/>
          <w:szCs w:val="24"/>
          <w:lang w:val="en-US"/>
        </w:rPr>
        <w:t>reso</w:t>
      </w:r>
      <w:proofErr w:type="spellEnd"/>
      <w:r w:rsidRPr="00674350">
        <w:rPr>
          <w:sz w:val="24"/>
          <w:szCs w:val="24"/>
          <w:lang w:val="en-US"/>
        </w:rPr>
        <w:t>, are);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disp2() {}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};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674350">
        <w:rPr>
          <w:sz w:val="24"/>
          <w:szCs w:val="24"/>
          <w:lang w:val="en-US"/>
        </w:rPr>
        <w:t>int</w:t>
      </w:r>
      <w:proofErr w:type="spellEnd"/>
      <w:r w:rsidRPr="00674350">
        <w:rPr>
          <w:sz w:val="24"/>
          <w:szCs w:val="24"/>
          <w:lang w:val="en-US"/>
        </w:rPr>
        <w:t xml:space="preserve"> </w:t>
      </w:r>
      <w:proofErr w:type="gramStart"/>
      <w:r w:rsidRPr="00674350">
        <w:rPr>
          <w:sz w:val="24"/>
          <w:szCs w:val="24"/>
          <w:lang w:val="en-US"/>
        </w:rPr>
        <w:t>main(</w:t>
      </w:r>
      <w:proofErr w:type="gramEnd"/>
      <w:r w:rsidRPr="00674350">
        <w:rPr>
          <w:sz w:val="24"/>
          <w:szCs w:val="24"/>
          <w:lang w:val="en-US"/>
        </w:rPr>
        <w:t>)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>{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disp1 dum1;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dum1.init();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float a = 14;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char </w:t>
      </w:r>
      <w:proofErr w:type="gramStart"/>
      <w:r w:rsidRPr="00674350">
        <w:rPr>
          <w:sz w:val="24"/>
          <w:szCs w:val="24"/>
          <w:lang w:val="en-US"/>
        </w:rPr>
        <w:t>b[</w:t>
      </w:r>
      <w:proofErr w:type="gramEnd"/>
      <w:r w:rsidRPr="00674350">
        <w:rPr>
          <w:sz w:val="24"/>
          <w:szCs w:val="24"/>
          <w:lang w:val="en-US"/>
        </w:rPr>
        <w:t>15] = "</w:t>
      </w:r>
      <w:proofErr w:type="spellStart"/>
      <w:r w:rsidRPr="00674350">
        <w:rPr>
          <w:sz w:val="24"/>
          <w:szCs w:val="24"/>
          <w:lang w:val="en-US"/>
        </w:rPr>
        <w:t>Benq</w:t>
      </w:r>
      <w:proofErr w:type="spellEnd"/>
      <w:r w:rsidRPr="00674350">
        <w:rPr>
          <w:sz w:val="24"/>
          <w:szCs w:val="24"/>
          <w:lang w:val="en-US"/>
        </w:rPr>
        <w:t>", c[5] = "4:3\0";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disp2 dum2(a, b, c);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"\</w:t>
      </w:r>
      <w:proofErr w:type="spellStart"/>
      <w:r w:rsidRPr="00674350">
        <w:rPr>
          <w:sz w:val="24"/>
          <w:szCs w:val="24"/>
          <w:lang w:val="en-US"/>
        </w:rPr>
        <w:t>nInfo</w:t>
      </w:r>
      <w:proofErr w:type="spellEnd"/>
      <w:r w:rsidRPr="00674350">
        <w:rPr>
          <w:sz w:val="24"/>
          <w:szCs w:val="24"/>
          <w:lang w:val="en-US"/>
        </w:rPr>
        <w:t xml:space="preserve"> about first display:\n");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dum1.print();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"\</w:t>
      </w:r>
      <w:proofErr w:type="spellStart"/>
      <w:r w:rsidRPr="00674350">
        <w:rPr>
          <w:sz w:val="24"/>
          <w:szCs w:val="24"/>
          <w:lang w:val="en-US"/>
        </w:rPr>
        <w:t>nInfo</w:t>
      </w:r>
      <w:proofErr w:type="spellEnd"/>
      <w:r w:rsidRPr="00674350">
        <w:rPr>
          <w:sz w:val="24"/>
          <w:szCs w:val="24"/>
          <w:lang w:val="en-US"/>
        </w:rPr>
        <w:t xml:space="preserve"> about second display:\n");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dum2.print();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"\</w:t>
      </w:r>
      <w:proofErr w:type="spellStart"/>
      <w:r w:rsidRPr="00674350">
        <w:rPr>
          <w:sz w:val="24"/>
          <w:szCs w:val="24"/>
          <w:lang w:val="en-US"/>
        </w:rPr>
        <w:t>nLength</w:t>
      </w:r>
      <w:proofErr w:type="spellEnd"/>
      <w:r w:rsidRPr="00674350">
        <w:rPr>
          <w:sz w:val="24"/>
          <w:szCs w:val="24"/>
          <w:lang w:val="en-US"/>
        </w:rPr>
        <w:t xml:space="preserve"> and width of first display:\n");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dum1.dime();</w:t>
      </w:r>
    </w:p>
    <w:p w:rsidR="00674350" w:rsidRPr="00674350" w:rsidRDefault="00674350" w:rsidP="0067435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74350">
        <w:rPr>
          <w:sz w:val="24"/>
          <w:szCs w:val="24"/>
          <w:lang w:val="en-US"/>
        </w:rPr>
        <w:t>printf</w:t>
      </w:r>
      <w:proofErr w:type="spellEnd"/>
      <w:r w:rsidRPr="00674350">
        <w:rPr>
          <w:sz w:val="24"/>
          <w:szCs w:val="24"/>
          <w:lang w:val="en-US"/>
        </w:rPr>
        <w:t>(</w:t>
      </w:r>
      <w:proofErr w:type="gramEnd"/>
      <w:r w:rsidRPr="00674350">
        <w:rPr>
          <w:sz w:val="24"/>
          <w:szCs w:val="24"/>
          <w:lang w:val="en-US"/>
        </w:rPr>
        <w:t>"\</w:t>
      </w:r>
      <w:proofErr w:type="spellStart"/>
      <w:r w:rsidRPr="00674350">
        <w:rPr>
          <w:sz w:val="24"/>
          <w:szCs w:val="24"/>
          <w:lang w:val="en-US"/>
        </w:rPr>
        <w:t>nLength</w:t>
      </w:r>
      <w:proofErr w:type="spellEnd"/>
      <w:r w:rsidRPr="00674350">
        <w:rPr>
          <w:sz w:val="24"/>
          <w:szCs w:val="24"/>
          <w:lang w:val="en-US"/>
        </w:rPr>
        <w:t xml:space="preserve"> and width of second display:\n");</w:t>
      </w:r>
    </w:p>
    <w:p w:rsidR="00642A01" w:rsidRDefault="00674350" w:rsidP="00650340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74350">
        <w:rPr>
          <w:sz w:val="24"/>
          <w:szCs w:val="24"/>
          <w:lang w:val="en-US"/>
        </w:rPr>
        <w:t xml:space="preserve">    dum2.dime();</w:t>
      </w:r>
    </w:p>
    <w:p w:rsidR="00650340" w:rsidRPr="00650340" w:rsidRDefault="00650340" w:rsidP="00650340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42A01" w:rsidRDefault="00642A01" w:rsidP="00642A01">
      <w:pPr>
        <w:ind w:firstLine="720"/>
        <w:rPr>
          <w:b/>
          <w:sz w:val="28"/>
        </w:rPr>
      </w:pPr>
      <w:r>
        <w:rPr>
          <w:b/>
          <w:sz w:val="28"/>
        </w:rPr>
        <w:t>Тесты:</w:t>
      </w:r>
    </w:p>
    <w:p w:rsidR="00642A01" w:rsidRDefault="00642A01" w:rsidP="00715691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42A01" w:rsidTr="00642A01">
        <w:tc>
          <w:tcPr>
            <w:tcW w:w="3303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642A01" w:rsidRPr="003B7973" w:rsidTr="00642A01">
        <w:tc>
          <w:tcPr>
            <w:tcW w:w="3303" w:type="dxa"/>
          </w:tcPr>
          <w:p w:rsidR="00642A01" w:rsidRDefault="00674350" w:rsidP="00D13E4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15.6</w:t>
            </w:r>
          </w:p>
          <w:p w:rsidR="00674350" w:rsidRDefault="00674350" w:rsidP="00D13E4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16:9</w:t>
            </w:r>
          </w:p>
          <w:p w:rsidR="00674350" w:rsidRPr="00674350" w:rsidRDefault="00674350" w:rsidP="00D13E4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Samsung</w:t>
            </w:r>
          </w:p>
        </w:tc>
        <w:tc>
          <w:tcPr>
            <w:tcW w:w="3304" w:type="dxa"/>
          </w:tcPr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Info about first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Samsung is the manufacturer of this disp</w:t>
            </w:r>
            <w:r>
              <w:rPr>
                <w:sz w:val="24"/>
                <w:lang w:val="en-US"/>
              </w:rPr>
              <w:t>l</w:t>
            </w:r>
            <w:r w:rsidRPr="00674350">
              <w:rPr>
                <w:sz w:val="24"/>
                <w:lang w:val="en-US"/>
              </w:rPr>
              <w:t>ay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diagonal of this monitor is 15.60 inches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resolution of this monitor is 16:9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Info about second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proofErr w:type="spellStart"/>
            <w:r w:rsidRPr="00674350">
              <w:rPr>
                <w:sz w:val="24"/>
                <w:lang w:val="en-US"/>
              </w:rPr>
              <w:t>Benq</w:t>
            </w:r>
            <w:proofErr w:type="spellEnd"/>
            <w:r w:rsidRPr="00674350">
              <w:rPr>
                <w:sz w:val="24"/>
                <w:lang w:val="en-US"/>
              </w:rPr>
              <w:t xml:space="preserve"> is the manufacturer of this disp</w:t>
            </w:r>
            <w:r>
              <w:rPr>
                <w:sz w:val="24"/>
                <w:lang w:val="en-US"/>
              </w:rPr>
              <w:t>l</w:t>
            </w:r>
            <w:r w:rsidRPr="00674350">
              <w:rPr>
                <w:sz w:val="24"/>
                <w:lang w:val="en-US"/>
              </w:rPr>
              <w:t>ay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diagonal of this monitor is 14.00 inches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resolution of this monitor is 4:3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Length and width of first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width is 34.54 centimeters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length is 19.43 centimeters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Length and width of second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width is 28.45 centimeters</w:t>
            </w:r>
          </w:p>
          <w:p w:rsidR="00642A01" w:rsidRPr="003B7973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length is 21.34 centimeters</w:t>
            </w:r>
          </w:p>
        </w:tc>
        <w:tc>
          <w:tcPr>
            <w:tcW w:w="3304" w:type="dxa"/>
          </w:tcPr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Info about first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Samsung is the manufacturer of this disp</w:t>
            </w:r>
            <w:r>
              <w:rPr>
                <w:sz w:val="24"/>
                <w:lang w:val="en-US"/>
              </w:rPr>
              <w:t>l</w:t>
            </w:r>
            <w:r w:rsidRPr="00674350">
              <w:rPr>
                <w:sz w:val="24"/>
                <w:lang w:val="en-US"/>
              </w:rPr>
              <w:t>ay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diagonal of this monitor is 15.60 inches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resolution of this monitor is 16:9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Info about second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proofErr w:type="spellStart"/>
            <w:r w:rsidRPr="00674350">
              <w:rPr>
                <w:sz w:val="24"/>
                <w:lang w:val="en-US"/>
              </w:rPr>
              <w:t>Benq</w:t>
            </w:r>
            <w:proofErr w:type="spellEnd"/>
            <w:r w:rsidRPr="00674350">
              <w:rPr>
                <w:sz w:val="24"/>
                <w:lang w:val="en-US"/>
              </w:rPr>
              <w:t xml:space="preserve"> is the manufacturer of this disp</w:t>
            </w:r>
            <w:r>
              <w:rPr>
                <w:sz w:val="24"/>
                <w:lang w:val="en-US"/>
              </w:rPr>
              <w:t>l</w:t>
            </w:r>
            <w:r w:rsidRPr="00674350">
              <w:rPr>
                <w:sz w:val="24"/>
                <w:lang w:val="en-US"/>
              </w:rPr>
              <w:t>ay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diagonal of this monitor is 14.00 inches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resolution of this monitor is 4:3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Length and width of first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width is 34.54 centimeters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length is 19.43 centimeters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Length and width of second display:</w:t>
            </w:r>
          </w:p>
          <w:p w:rsidR="00674350" w:rsidRPr="00674350" w:rsidRDefault="00674350" w:rsidP="00674350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width is 28.45 centimeters</w:t>
            </w:r>
          </w:p>
          <w:p w:rsidR="00642A01" w:rsidRPr="00650340" w:rsidRDefault="00674350" w:rsidP="00D13E49">
            <w:pPr>
              <w:rPr>
                <w:sz w:val="24"/>
                <w:lang w:val="en-US"/>
              </w:rPr>
            </w:pPr>
            <w:r w:rsidRPr="00674350">
              <w:rPr>
                <w:sz w:val="24"/>
                <w:lang w:val="en-US"/>
              </w:rPr>
              <w:t>The length is 21.34 centimeters</w:t>
            </w:r>
          </w:p>
        </w:tc>
      </w:tr>
    </w:tbl>
    <w:p w:rsidR="00642A01" w:rsidRDefault="000F78BB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Диаграмма классов:</w:t>
      </w:r>
    </w:p>
    <w:p w:rsidR="000F78BB" w:rsidRDefault="000F78BB" w:rsidP="00715691">
      <w:pPr>
        <w:rPr>
          <w:b/>
          <w:sz w:val="28"/>
        </w:rPr>
      </w:pPr>
    </w:p>
    <w:p w:rsidR="000F78BB" w:rsidRDefault="000F78BB" w:rsidP="000F78BB">
      <w:pPr>
        <w:jc w:val="center"/>
        <w:rPr>
          <w:b/>
          <w:sz w:val="28"/>
        </w:rPr>
      </w:pPr>
      <w:r w:rsidRPr="000F78BB">
        <w:rPr>
          <w:b/>
          <w:noProof/>
          <w:sz w:val="28"/>
        </w:rPr>
        <w:drawing>
          <wp:inline distT="0" distB="0" distL="0" distR="0">
            <wp:extent cx="4146305" cy="1158240"/>
            <wp:effectExtent l="0" t="0" r="6985" b="3810"/>
            <wp:docPr id="5" name="Рисунок 5" descr="E:\HW\Laboratory works\S2\L7\ClassDiagra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Laboratory works\S2\L7\ClassDiagram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64" cy="116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BB" w:rsidRDefault="000F78BB" w:rsidP="000F78BB">
      <w:pPr>
        <w:rPr>
          <w:b/>
          <w:sz w:val="28"/>
        </w:rPr>
      </w:pPr>
    </w:p>
    <w:p w:rsidR="000F78BB" w:rsidRDefault="000F78BB" w:rsidP="000F78BB">
      <w:pPr>
        <w:rPr>
          <w:b/>
          <w:sz w:val="28"/>
        </w:rPr>
      </w:pPr>
      <w:r>
        <w:rPr>
          <w:b/>
          <w:sz w:val="28"/>
        </w:rPr>
        <w:tab/>
        <w:t>Объектная декомпозиция:</w:t>
      </w:r>
    </w:p>
    <w:p w:rsidR="000F78BB" w:rsidRDefault="000F78BB" w:rsidP="000F78BB">
      <w:pPr>
        <w:rPr>
          <w:b/>
          <w:sz w:val="28"/>
        </w:rPr>
      </w:pPr>
    </w:p>
    <w:p w:rsidR="000F78BB" w:rsidRDefault="000F78BB" w:rsidP="000F78BB">
      <w:pPr>
        <w:jc w:val="center"/>
        <w:rPr>
          <w:b/>
          <w:sz w:val="28"/>
        </w:rPr>
      </w:pPr>
      <w:r w:rsidRPr="000F78BB">
        <w:rPr>
          <w:b/>
          <w:noProof/>
          <w:sz w:val="28"/>
        </w:rPr>
        <w:drawing>
          <wp:inline distT="0" distB="0" distL="0" distR="0">
            <wp:extent cx="5839519" cy="1775460"/>
            <wp:effectExtent l="0" t="0" r="8890" b="0"/>
            <wp:docPr id="6" name="Рисунок 6" descr="E:\HW\Laboratory works\S2\L7\Decomposi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Laboratory works\S2\L7\Decomposition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44" cy="17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BB" w:rsidRPr="000F78BB" w:rsidRDefault="000F78BB" w:rsidP="000F78BB">
      <w:pPr>
        <w:jc w:val="center"/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 w:rsidRPr="00650340">
        <w:rPr>
          <w:b/>
          <w:sz w:val="28"/>
          <w:lang w:val="en-US"/>
        </w:rPr>
        <w:tab/>
      </w: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D13E49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0F78BB">
        <w:rPr>
          <w:sz w:val="24"/>
        </w:rPr>
        <w:t>Получены навыки работы с простыми объектами С++. Изучены способы инициализации полей объекта.</w:t>
      </w:r>
    </w:p>
    <w:sectPr w:rsidR="00642A01" w:rsidRPr="00D13E49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6B3" w:rsidRDefault="005206B3">
      <w:r>
        <w:separator/>
      </w:r>
    </w:p>
  </w:endnote>
  <w:endnote w:type="continuationSeparator" w:id="0">
    <w:p w:rsidR="005206B3" w:rsidRDefault="0052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6B3" w:rsidRDefault="005206B3">
      <w:r>
        <w:separator/>
      </w:r>
    </w:p>
  </w:footnote>
  <w:footnote w:type="continuationSeparator" w:id="0">
    <w:p w:rsidR="005206B3" w:rsidRDefault="00520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A3D06"/>
    <w:rsid w:val="000F78BB"/>
    <w:rsid w:val="001557C8"/>
    <w:rsid w:val="00197467"/>
    <w:rsid w:val="001C4CCA"/>
    <w:rsid w:val="00234F82"/>
    <w:rsid w:val="002935C8"/>
    <w:rsid w:val="003102CD"/>
    <w:rsid w:val="00362143"/>
    <w:rsid w:val="003B225E"/>
    <w:rsid w:val="003B7973"/>
    <w:rsid w:val="003D30A6"/>
    <w:rsid w:val="003D3615"/>
    <w:rsid w:val="00452407"/>
    <w:rsid w:val="00475FB4"/>
    <w:rsid w:val="004E2696"/>
    <w:rsid w:val="00502CDD"/>
    <w:rsid w:val="005206B3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50340"/>
    <w:rsid w:val="00666404"/>
    <w:rsid w:val="00674350"/>
    <w:rsid w:val="007154C2"/>
    <w:rsid w:val="00715691"/>
    <w:rsid w:val="00717B30"/>
    <w:rsid w:val="00777A97"/>
    <w:rsid w:val="007A22A1"/>
    <w:rsid w:val="007A784A"/>
    <w:rsid w:val="007D3824"/>
    <w:rsid w:val="008D681C"/>
    <w:rsid w:val="008D6CD9"/>
    <w:rsid w:val="00942CE2"/>
    <w:rsid w:val="00984206"/>
    <w:rsid w:val="009B1C30"/>
    <w:rsid w:val="00A0227A"/>
    <w:rsid w:val="00A138AF"/>
    <w:rsid w:val="00AC4861"/>
    <w:rsid w:val="00B70F37"/>
    <w:rsid w:val="00C0670A"/>
    <w:rsid w:val="00CB06D6"/>
    <w:rsid w:val="00CB4074"/>
    <w:rsid w:val="00D13E49"/>
    <w:rsid w:val="00D564B9"/>
    <w:rsid w:val="00DB415B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4F3289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4</cp:revision>
  <dcterms:created xsi:type="dcterms:W3CDTF">2020-03-25T10:09:00Z</dcterms:created>
  <dcterms:modified xsi:type="dcterms:W3CDTF">2020-04-09T09:17:00Z</dcterms:modified>
</cp:coreProperties>
</file>