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9151A" w14:textId="0DEEEEFC" w:rsidR="003630D7" w:rsidRPr="009C3985" w:rsidRDefault="003630D7" w:rsidP="003630D7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4D29F3" wp14:editId="244F39C1">
                <wp:simplePos x="0" y="0"/>
                <wp:positionH relativeFrom="column">
                  <wp:posOffset>4274127</wp:posOffset>
                </wp:positionH>
                <wp:positionV relativeFrom="paragraph">
                  <wp:posOffset>-685800</wp:posOffset>
                </wp:positionV>
                <wp:extent cx="2153863" cy="1075517"/>
                <wp:effectExtent l="0" t="0" r="18415" b="10795"/>
                <wp:wrapNone/>
                <wp:docPr id="1246044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863" cy="1075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4888E99" w14:textId="77777777" w:rsidR="003630D7" w:rsidRDefault="003630D7" w:rsidP="003630D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587C16" wp14:editId="219D2518">
                                  <wp:extent cx="1957705" cy="978567"/>
                                  <wp:effectExtent l="0" t="0" r="4445" b="0"/>
                                  <wp:docPr id="14399960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4D29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55pt;margin-top:-54pt;width:169.6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Zp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" fillcolor="white [3201]" strokecolor="white [3212]" strokeweight=".5pt">
                <v:textbox>
                  <w:txbxContent>
                    <w:p w14:paraId="04888E99" w14:textId="77777777" w:rsidR="003630D7" w:rsidRDefault="003630D7" w:rsidP="003630D7">
                      <w:r>
                        <w:rPr>
                          <w:noProof/>
                        </w:rPr>
                        <w:drawing>
                          <wp:inline distT="0" distB="0" distL="0" distR="0" wp14:anchorId="14587C16" wp14:editId="219D2518">
                            <wp:extent cx="1957705" cy="978567"/>
                            <wp:effectExtent l="0" t="0" r="4445" b="0"/>
                            <wp:docPr id="14399960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6758DD" wp14:editId="2DC8CF28">
                <wp:simplePos x="0" y="0"/>
                <wp:positionH relativeFrom="column">
                  <wp:posOffset>-651164</wp:posOffset>
                </wp:positionH>
                <wp:positionV relativeFrom="paragraph">
                  <wp:posOffset>-637309</wp:posOffset>
                </wp:positionV>
                <wp:extent cx="2133600" cy="1212273"/>
                <wp:effectExtent l="0" t="0" r="19050" b="26035"/>
                <wp:wrapNone/>
                <wp:docPr id="1858331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21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4A4E00A" w14:textId="77777777" w:rsidR="003630D7" w:rsidRDefault="003630D7" w:rsidP="003630D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0F5A4B" wp14:editId="0707ABDE">
                                  <wp:extent cx="1957705" cy="978567"/>
                                  <wp:effectExtent l="0" t="0" r="4445" b="0"/>
                                  <wp:docPr id="178606566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758DD" id="_x0000_s1027" type="#_x0000_t202" style="position:absolute;left:0;text-align:left;margin-left:-51.25pt;margin-top:-50.2pt;width:168pt;height:9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" fillcolor="white [3201]" strokecolor="white [3212]" strokeweight=".5pt">
                <v:textbox>
                  <w:txbxContent>
                    <w:p w14:paraId="24A4E00A" w14:textId="77777777" w:rsidR="003630D7" w:rsidRDefault="003630D7" w:rsidP="003630D7">
                      <w:r>
                        <w:rPr>
                          <w:noProof/>
                        </w:rPr>
                        <w:drawing>
                          <wp:inline distT="0" distB="0" distL="0" distR="0" wp14:anchorId="2B0F5A4B" wp14:editId="0707ABDE">
                            <wp:extent cx="1957705" cy="978567"/>
                            <wp:effectExtent l="0" t="0" r="4445" b="0"/>
                            <wp:docPr id="178606566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4</w:t>
      </w:r>
      <w:r>
        <w:rPr>
          <w:b/>
          <w:bCs/>
          <w:sz w:val="40"/>
          <w:szCs w:val="40"/>
          <w:u w:val="single"/>
        </w:rPr>
        <w:t>4</w:t>
      </w:r>
    </w:p>
    <w:p w14:paraId="108B5BCB" w14:textId="77777777" w:rsidR="003630D7" w:rsidRPr="009C3985" w:rsidRDefault="003630D7" w:rsidP="003630D7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sz w:val="40"/>
          <w:szCs w:val="40"/>
          <w:u w:val="single"/>
        </w:rPr>
        <w:t>“CLOUD SECURITY”</w:t>
      </w:r>
    </w:p>
    <w:p w14:paraId="71164E8F" w14:textId="60EC555B" w:rsidR="00D839F5" w:rsidRPr="00F25695" w:rsidRDefault="00F25695">
      <w:pPr>
        <w:rPr>
          <w:b/>
          <w:bCs/>
          <w:u w:val="single"/>
        </w:rPr>
      </w:pPr>
      <w:r w:rsidRPr="00F25695">
        <w:rPr>
          <w:b/>
          <w:bCs/>
          <w:u w:val="single"/>
        </w:rPr>
        <w:t>Block Public Access to S3 Buckets:</w:t>
      </w:r>
    </w:p>
    <w:p w14:paraId="665FDA5B" w14:textId="05C1B3F5" w:rsidR="00F25695" w:rsidRDefault="00F25695">
      <w:r>
        <w:t>Steps:</w:t>
      </w:r>
    </w:p>
    <w:p w14:paraId="62FD4505" w14:textId="68DCEAF6" w:rsidR="00F25695" w:rsidRDefault="00F25695">
      <w:r>
        <w:t>Look for S3:</w:t>
      </w:r>
    </w:p>
    <w:p w14:paraId="6788B29B" w14:textId="0C08100C" w:rsidR="00F25695" w:rsidRDefault="00F25695">
      <w:r w:rsidRPr="00F25695">
        <w:drawing>
          <wp:inline distT="0" distB="0" distL="0" distR="0" wp14:anchorId="2C5C5ED3" wp14:editId="5111B54D">
            <wp:extent cx="5731510" cy="2004695"/>
            <wp:effectExtent l="0" t="0" r="2540" b="0"/>
            <wp:docPr id="41660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00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B3F3" w14:textId="54389DF3" w:rsidR="00F25695" w:rsidRDefault="00F25695">
      <w:r>
        <w:t>Start creating a new bucket: look for following section</w:t>
      </w:r>
    </w:p>
    <w:p w14:paraId="2C4EF8DC" w14:textId="38A1BCD7" w:rsidR="00F25695" w:rsidRDefault="00F25695">
      <w:r w:rsidRPr="00F25695">
        <w:drawing>
          <wp:inline distT="0" distB="0" distL="0" distR="0" wp14:anchorId="2FD64D29" wp14:editId="06D01B01">
            <wp:extent cx="5731510" cy="2553335"/>
            <wp:effectExtent l="0" t="0" r="2540" b="0"/>
            <wp:docPr id="52442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24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B353" w14:textId="68FFC9CB" w:rsidR="00F25695" w:rsidRDefault="00F25695">
      <w:r>
        <w:t>Click on save changes, and you are done.</w:t>
      </w:r>
    </w:p>
    <w:p w14:paraId="28E2652B" w14:textId="104FF9FE" w:rsidR="00F25695" w:rsidRDefault="00F25695">
      <w:r>
        <w:br w:type="page"/>
      </w:r>
    </w:p>
    <w:p w14:paraId="673630CE" w14:textId="6AF4AA6D" w:rsidR="00F25695" w:rsidRPr="00F25695" w:rsidRDefault="00F25695">
      <w:pPr>
        <w:rPr>
          <w:b/>
          <w:bCs/>
          <w:u w:val="single"/>
        </w:rPr>
      </w:pPr>
      <w:r w:rsidRPr="00F25695">
        <w:rPr>
          <w:b/>
          <w:bCs/>
          <w:u w:val="single"/>
        </w:rPr>
        <w:lastRenderedPageBreak/>
        <w:t>Restrict public access to S3 buckets via bucket policies:</w:t>
      </w:r>
    </w:p>
    <w:p w14:paraId="20A60DC3" w14:textId="308069F2" w:rsidR="00F25695" w:rsidRDefault="00F25695">
      <w:r>
        <w:t>Steps:</w:t>
      </w:r>
    </w:p>
    <w:p w14:paraId="7C8A7B9B" w14:textId="18B1AD92" w:rsidR="00F25695" w:rsidRDefault="00F25695">
      <w:r>
        <w:t>Create a bucket which can be publicly accessible. Say:</w:t>
      </w:r>
    </w:p>
    <w:p w14:paraId="6622E1A7" w14:textId="7D11E20F" w:rsidR="00F25695" w:rsidRDefault="00F25695">
      <w:r w:rsidRPr="00F25695">
        <w:drawing>
          <wp:inline distT="0" distB="0" distL="0" distR="0" wp14:anchorId="321A5B4D" wp14:editId="2F842FEC">
            <wp:extent cx="5731510" cy="2562225"/>
            <wp:effectExtent l="0" t="0" r="2540" b="9525"/>
            <wp:docPr id="117369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90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9B59" w14:textId="288B4932" w:rsidR="00F25695" w:rsidRDefault="00F25695">
      <w:r>
        <w:t>Open that bucket:</w:t>
      </w:r>
    </w:p>
    <w:p w14:paraId="1791633D" w14:textId="5A0F13C7" w:rsidR="00F25695" w:rsidRDefault="00F25695">
      <w:r w:rsidRPr="00F25695">
        <w:drawing>
          <wp:inline distT="0" distB="0" distL="0" distR="0" wp14:anchorId="0F769C5A" wp14:editId="2E7028D8">
            <wp:extent cx="5731510" cy="2600960"/>
            <wp:effectExtent l="0" t="0" r="2540" b="8890"/>
            <wp:docPr id="147638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86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1027" w14:textId="77777777" w:rsidR="00F25695" w:rsidRDefault="00F25695">
      <w:r>
        <w:br w:type="page"/>
      </w:r>
    </w:p>
    <w:p w14:paraId="4CE622F0" w14:textId="58E8373D" w:rsidR="00F25695" w:rsidRDefault="00F25695">
      <w:r>
        <w:lastRenderedPageBreak/>
        <w:t>Go to permissions section:</w:t>
      </w:r>
    </w:p>
    <w:p w14:paraId="11A6A6E8" w14:textId="7CBFFB3A" w:rsidR="00F25695" w:rsidRDefault="00F25695">
      <w:r w:rsidRPr="00F25695">
        <w:drawing>
          <wp:inline distT="0" distB="0" distL="0" distR="0" wp14:anchorId="6C15DC00" wp14:editId="25B2D6D4">
            <wp:extent cx="5731510" cy="2614295"/>
            <wp:effectExtent l="0" t="0" r="2540" b="0"/>
            <wp:docPr id="126194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47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DE16" w14:textId="1B5C8038" w:rsidR="00F25695" w:rsidRDefault="00F25695">
      <w:r>
        <w:t xml:space="preserve">Click on the “edit” button: </w:t>
      </w:r>
    </w:p>
    <w:p w14:paraId="58DBEAE9" w14:textId="3F3AE7B0" w:rsidR="00F25695" w:rsidRDefault="00F25695">
      <w:r w:rsidRPr="00F25695">
        <w:drawing>
          <wp:inline distT="0" distB="0" distL="0" distR="0" wp14:anchorId="51D71E1B" wp14:editId="7B42C26E">
            <wp:extent cx="5731510" cy="2547620"/>
            <wp:effectExtent l="0" t="0" r="2540" b="5080"/>
            <wp:docPr id="183267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76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6FC6" w14:textId="7A3558DC" w:rsidR="00F25695" w:rsidRDefault="00F25695">
      <w:r>
        <w:t>Check that box:</w:t>
      </w:r>
    </w:p>
    <w:p w14:paraId="62DC9729" w14:textId="0CA23331" w:rsidR="00F25695" w:rsidRDefault="00F25695">
      <w:r w:rsidRPr="00F25695">
        <w:drawing>
          <wp:inline distT="0" distB="0" distL="0" distR="0" wp14:anchorId="4592901B" wp14:editId="643D3BB0">
            <wp:extent cx="5731510" cy="2559685"/>
            <wp:effectExtent l="0" t="0" r="2540" b="0"/>
            <wp:docPr id="113635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55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D89F" w14:textId="1C9001A3" w:rsidR="00F25695" w:rsidRDefault="00F25695">
      <w:r>
        <w:lastRenderedPageBreak/>
        <w:t>Or, you may go to bucket policy:</w:t>
      </w:r>
    </w:p>
    <w:p w14:paraId="7BE90AA7" w14:textId="445AB5DE" w:rsidR="00F25695" w:rsidRDefault="00F25695">
      <w:r w:rsidRPr="00F25695">
        <w:drawing>
          <wp:inline distT="0" distB="0" distL="0" distR="0" wp14:anchorId="66FFE6D4" wp14:editId="7EEB8EDD">
            <wp:extent cx="5731510" cy="2573020"/>
            <wp:effectExtent l="0" t="0" r="2540" b="0"/>
            <wp:docPr id="93631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11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181C" w14:textId="0788AF99" w:rsidR="00F25695" w:rsidRDefault="00F25695">
      <w:r>
        <w:t>May use this policy:</w:t>
      </w:r>
    </w:p>
    <w:p w14:paraId="23CA27E0" w14:textId="4308E1FD" w:rsidR="00F25695" w:rsidRDefault="00F25695">
      <w:r w:rsidRPr="00F25695">
        <w:drawing>
          <wp:inline distT="0" distB="0" distL="0" distR="0" wp14:anchorId="46D287B8" wp14:editId="1470750E">
            <wp:extent cx="5731510" cy="2562225"/>
            <wp:effectExtent l="0" t="0" r="2540" b="9525"/>
            <wp:docPr id="88537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79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CF02" w14:textId="2A6351ED" w:rsidR="00F25695" w:rsidRDefault="00F25695">
      <w:r>
        <w:t>Save changes and you are done.</w:t>
      </w:r>
    </w:p>
    <w:p w14:paraId="2E984191" w14:textId="6D8BAEBE" w:rsidR="00F25695" w:rsidRDefault="00F25695" w:rsidP="00F25695">
      <w:pPr>
        <w:jc w:val="center"/>
      </w:pPr>
      <w:r>
        <w:t>--The End--</w:t>
      </w:r>
    </w:p>
    <w:sectPr w:rsidR="00F25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8F"/>
    <w:rsid w:val="003630D7"/>
    <w:rsid w:val="00446697"/>
    <w:rsid w:val="00534776"/>
    <w:rsid w:val="007E1A8B"/>
    <w:rsid w:val="00CF028F"/>
    <w:rsid w:val="00D839F5"/>
    <w:rsid w:val="00E213F8"/>
    <w:rsid w:val="00F2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51748"/>
  <w15:chartTrackingRefBased/>
  <w15:docId w15:val="{B5FD7030-C06D-4341-9B95-7DA3C0B2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0D7"/>
  </w:style>
  <w:style w:type="paragraph" w:styleId="Heading1">
    <w:name w:val="heading 1"/>
    <w:basedOn w:val="Normal"/>
    <w:next w:val="Normal"/>
    <w:link w:val="Heading1Char"/>
    <w:uiPriority w:val="9"/>
    <w:qFormat/>
    <w:rsid w:val="00CF0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</cp:revision>
  <dcterms:created xsi:type="dcterms:W3CDTF">2025-09-14T02:08:00Z</dcterms:created>
  <dcterms:modified xsi:type="dcterms:W3CDTF">2025-09-14T02:18:00Z</dcterms:modified>
</cp:coreProperties>
</file>