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28F3A" w14:textId="6B884753" w:rsidR="00274D48" w:rsidRPr="009C3985" w:rsidRDefault="00274D48" w:rsidP="00274D48">
      <w:pPr>
        <w:jc w:val="center"/>
        <w:rPr>
          <w:b/>
          <w:bCs/>
          <w:sz w:val="40"/>
          <w:szCs w:val="40"/>
          <w:u w:val="single"/>
        </w:rPr>
      </w:pPr>
      <w:r w:rsidRPr="009C398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464CBE" wp14:editId="1AFB050B">
                <wp:simplePos x="0" y="0"/>
                <wp:positionH relativeFrom="column">
                  <wp:posOffset>4274127</wp:posOffset>
                </wp:positionH>
                <wp:positionV relativeFrom="paragraph">
                  <wp:posOffset>-685800</wp:posOffset>
                </wp:positionV>
                <wp:extent cx="2153863" cy="1075517"/>
                <wp:effectExtent l="0" t="0" r="18415" b="10795"/>
                <wp:wrapNone/>
                <wp:docPr id="12460446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3863" cy="10755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FE81540" w14:textId="77777777" w:rsidR="00274D48" w:rsidRDefault="00274D48" w:rsidP="00274D4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BFAF160" wp14:editId="550ABAA7">
                                  <wp:extent cx="1957705" cy="978567"/>
                                  <wp:effectExtent l="0" t="0" r="4445" b="0"/>
                                  <wp:docPr id="211225150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7705" cy="9785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464CB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6.55pt;margin-top:-54pt;width:169.6pt;height:8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" fillcolor="white [3201]" strokecolor="white [3212]" strokeweight=".5pt">
                <v:textbox>
                  <w:txbxContent>
                    <w:p w14:paraId="6FE81540" w14:textId="77777777" w:rsidR="00274D48" w:rsidRDefault="00274D48" w:rsidP="00274D48">
                      <w:r>
                        <w:rPr>
                          <w:noProof/>
                        </w:rPr>
                        <w:drawing>
                          <wp:inline distT="0" distB="0" distL="0" distR="0" wp14:anchorId="2BFAF160" wp14:editId="550ABAA7">
                            <wp:extent cx="1957705" cy="978567"/>
                            <wp:effectExtent l="0" t="0" r="4445" b="0"/>
                            <wp:docPr id="211225150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7705" cy="9785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C398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FD3FAE" wp14:editId="5080B107">
                <wp:simplePos x="0" y="0"/>
                <wp:positionH relativeFrom="column">
                  <wp:posOffset>-651164</wp:posOffset>
                </wp:positionH>
                <wp:positionV relativeFrom="paragraph">
                  <wp:posOffset>-637309</wp:posOffset>
                </wp:positionV>
                <wp:extent cx="2133600" cy="1212273"/>
                <wp:effectExtent l="0" t="0" r="19050" b="26035"/>
                <wp:wrapNone/>
                <wp:docPr id="18583312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12122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7A77D26" w14:textId="77777777" w:rsidR="00274D48" w:rsidRDefault="00274D48" w:rsidP="00274D4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BE42B6B" wp14:editId="6B6284EE">
                                  <wp:extent cx="1957705" cy="978567"/>
                                  <wp:effectExtent l="0" t="0" r="4445" b="0"/>
                                  <wp:docPr id="119310866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7705" cy="9785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D3FAE" id="_x0000_s1027" type="#_x0000_t202" style="position:absolute;left:0;text-align:left;margin-left:-51.25pt;margin-top:-50.2pt;width:168pt;height:9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" fillcolor="white [3201]" strokecolor="white [3212]" strokeweight=".5pt">
                <v:textbox>
                  <w:txbxContent>
                    <w:p w14:paraId="17A77D26" w14:textId="77777777" w:rsidR="00274D48" w:rsidRDefault="00274D48" w:rsidP="00274D48">
                      <w:r>
                        <w:rPr>
                          <w:noProof/>
                        </w:rPr>
                        <w:drawing>
                          <wp:inline distT="0" distB="0" distL="0" distR="0" wp14:anchorId="2BE42B6B" wp14:editId="6B6284EE">
                            <wp:extent cx="1957705" cy="978567"/>
                            <wp:effectExtent l="0" t="0" r="4445" b="0"/>
                            <wp:docPr id="119310866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7705" cy="9785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C3985">
        <w:rPr>
          <w:b/>
          <w:bCs/>
          <w:sz w:val="40"/>
          <w:szCs w:val="40"/>
          <w:u w:val="single"/>
        </w:rPr>
        <w:t xml:space="preserve">Day </w:t>
      </w:r>
      <w:r>
        <w:rPr>
          <w:b/>
          <w:bCs/>
          <w:sz w:val="40"/>
          <w:szCs w:val="40"/>
          <w:u w:val="single"/>
        </w:rPr>
        <w:t>4</w:t>
      </w:r>
      <w:r>
        <w:rPr>
          <w:b/>
          <w:bCs/>
          <w:sz w:val="40"/>
          <w:szCs w:val="40"/>
          <w:u w:val="single"/>
        </w:rPr>
        <w:t>2</w:t>
      </w:r>
    </w:p>
    <w:p w14:paraId="3A8D8C25" w14:textId="77777777" w:rsidR="00274D48" w:rsidRPr="009C3985" w:rsidRDefault="00274D48" w:rsidP="00274D48">
      <w:pPr>
        <w:jc w:val="center"/>
        <w:rPr>
          <w:b/>
          <w:bCs/>
          <w:sz w:val="40"/>
          <w:szCs w:val="40"/>
          <w:u w:val="single"/>
        </w:rPr>
      </w:pPr>
      <w:r w:rsidRPr="009C3985">
        <w:rPr>
          <w:b/>
          <w:bCs/>
          <w:sz w:val="40"/>
          <w:szCs w:val="40"/>
          <w:u w:val="single"/>
        </w:rPr>
        <w:t>“CLOUD SECURITY”</w:t>
      </w:r>
    </w:p>
    <w:p w14:paraId="377775AD" w14:textId="2F1F8340" w:rsidR="00D839F5" w:rsidRPr="00991CA6" w:rsidRDefault="00991CA6" w:rsidP="00991CA6">
      <w:pPr>
        <w:rPr>
          <w:b/>
          <w:bCs/>
          <w:u w:val="single"/>
        </w:rPr>
      </w:pPr>
      <w:r w:rsidRPr="00991CA6">
        <w:rPr>
          <w:b/>
          <w:bCs/>
          <w:u w:val="single"/>
        </w:rPr>
        <w:t>Preventing Accidental Deletion and</w:t>
      </w:r>
      <w:r w:rsidRPr="00991CA6">
        <w:rPr>
          <w:b/>
          <w:bCs/>
          <w:u w:val="single"/>
        </w:rPr>
        <w:t xml:space="preserve"> </w:t>
      </w:r>
      <w:r w:rsidRPr="00991CA6">
        <w:rPr>
          <w:b/>
          <w:bCs/>
          <w:u w:val="single"/>
        </w:rPr>
        <w:t>Modification of S3 Objects using S3</w:t>
      </w:r>
      <w:r w:rsidRPr="00991CA6">
        <w:rPr>
          <w:b/>
          <w:bCs/>
          <w:u w:val="single"/>
        </w:rPr>
        <w:t xml:space="preserve"> </w:t>
      </w:r>
      <w:r w:rsidRPr="00991CA6">
        <w:rPr>
          <w:b/>
          <w:bCs/>
          <w:u w:val="single"/>
        </w:rPr>
        <w:t>Object Lock</w:t>
      </w:r>
      <w:r w:rsidRPr="00991CA6">
        <w:rPr>
          <w:b/>
          <w:bCs/>
          <w:u w:val="single"/>
        </w:rPr>
        <w:t>:</w:t>
      </w:r>
    </w:p>
    <w:p w14:paraId="46EDF1FA" w14:textId="1B3D320B" w:rsidR="00991CA6" w:rsidRDefault="00991CA6" w:rsidP="00991CA6">
      <w:r>
        <w:t>Steps:</w:t>
      </w:r>
    </w:p>
    <w:p w14:paraId="707B9F60" w14:textId="1CC6CEFC" w:rsidR="00991CA6" w:rsidRDefault="00991CA6" w:rsidP="00991CA6">
      <w:r>
        <w:t>Look for S3:</w:t>
      </w:r>
    </w:p>
    <w:p w14:paraId="0DB00906" w14:textId="4719FA77" w:rsidR="00991CA6" w:rsidRDefault="00991CA6" w:rsidP="00991CA6">
      <w:r w:rsidRPr="00991CA6">
        <w:drawing>
          <wp:inline distT="0" distB="0" distL="0" distR="0" wp14:anchorId="4AAA942D" wp14:editId="1E174FD1">
            <wp:extent cx="5731510" cy="1975485"/>
            <wp:effectExtent l="0" t="0" r="2540" b="5715"/>
            <wp:docPr id="126157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76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0992" w14:textId="6BDD51D3" w:rsidR="00991CA6" w:rsidRDefault="00991CA6" w:rsidP="00991CA6">
      <w:r>
        <w:t>Following window will appear:</w:t>
      </w:r>
    </w:p>
    <w:p w14:paraId="1B5DA548" w14:textId="3B8A7268" w:rsidR="00991CA6" w:rsidRDefault="00991CA6" w:rsidP="00991CA6">
      <w:r w:rsidRPr="00991CA6">
        <w:drawing>
          <wp:inline distT="0" distB="0" distL="0" distR="0" wp14:anchorId="4953CDDB" wp14:editId="362828E5">
            <wp:extent cx="5731510" cy="2576830"/>
            <wp:effectExtent l="0" t="0" r="2540" b="0"/>
            <wp:docPr id="40832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26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4128" w14:textId="77777777" w:rsidR="00991CA6" w:rsidRDefault="00991CA6">
      <w:r>
        <w:br w:type="page"/>
      </w:r>
    </w:p>
    <w:p w14:paraId="7BDC0B85" w14:textId="72C746EB" w:rsidR="00991CA6" w:rsidRDefault="00991CA6" w:rsidP="00991CA6">
      <w:r>
        <w:lastRenderedPageBreak/>
        <w:t>Click on “Create bucket”: type the name of bucket as well as the “ACL enabled” option</w:t>
      </w:r>
    </w:p>
    <w:p w14:paraId="2F78DA63" w14:textId="31531FB0" w:rsidR="00991CA6" w:rsidRDefault="00991CA6" w:rsidP="00991CA6">
      <w:r w:rsidRPr="00991CA6">
        <w:drawing>
          <wp:inline distT="0" distB="0" distL="0" distR="0" wp14:anchorId="5CF37AD4" wp14:editId="3647D1AB">
            <wp:extent cx="5731510" cy="2553335"/>
            <wp:effectExtent l="0" t="0" r="2540" b="0"/>
            <wp:docPr id="136942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25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143F" w14:textId="6C975EB7" w:rsidR="00991CA6" w:rsidRDefault="00991CA6" w:rsidP="00991CA6">
      <w:r>
        <w:t>Following confirmation will occur:</w:t>
      </w:r>
    </w:p>
    <w:p w14:paraId="1B7F5388" w14:textId="6954E849" w:rsidR="00991CA6" w:rsidRDefault="00991CA6" w:rsidP="00991CA6">
      <w:r w:rsidRPr="00991CA6">
        <w:drawing>
          <wp:inline distT="0" distB="0" distL="0" distR="0" wp14:anchorId="79602FBA" wp14:editId="70C601CB">
            <wp:extent cx="5731510" cy="2577465"/>
            <wp:effectExtent l="0" t="0" r="2540" b="0"/>
            <wp:docPr id="161929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99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19EF" w14:textId="7C9EB4D0" w:rsidR="00991CA6" w:rsidRDefault="00991CA6" w:rsidP="00991CA6">
      <w:r>
        <w:t>Now, upload an object in this bucket:</w:t>
      </w:r>
    </w:p>
    <w:p w14:paraId="55038762" w14:textId="633D6B8E" w:rsidR="00991CA6" w:rsidRDefault="00991CA6" w:rsidP="00991CA6">
      <w:r w:rsidRPr="00991CA6">
        <w:drawing>
          <wp:inline distT="0" distB="0" distL="0" distR="0" wp14:anchorId="4654090B" wp14:editId="26767428">
            <wp:extent cx="5731510" cy="2553335"/>
            <wp:effectExtent l="0" t="0" r="2540" b="0"/>
            <wp:docPr id="170244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440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809E" w14:textId="37D20E7C" w:rsidR="00991CA6" w:rsidRDefault="00991CA6" w:rsidP="00991CA6">
      <w:r>
        <w:lastRenderedPageBreak/>
        <w:t>Confirmation of upload:</w:t>
      </w:r>
    </w:p>
    <w:p w14:paraId="6E808780" w14:textId="4F2AFD12" w:rsidR="00991CA6" w:rsidRDefault="00991CA6" w:rsidP="00991CA6">
      <w:r w:rsidRPr="00991CA6">
        <w:drawing>
          <wp:inline distT="0" distB="0" distL="0" distR="0" wp14:anchorId="1C62CE05" wp14:editId="6D61774F">
            <wp:extent cx="5731510" cy="2562225"/>
            <wp:effectExtent l="0" t="0" r="2540" b="9525"/>
            <wp:docPr id="183331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100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8AE9" w14:textId="1CED6CD7" w:rsidR="00991CA6" w:rsidRDefault="00991CA6" w:rsidP="00991CA6">
      <w:r>
        <w:t>Now, open the object:</w:t>
      </w:r>
    </w:p>
    <w:p w14:paraId="380C35D8" w14:textId="1EE866B6" w:rsidR="00991CA6" w:rsidRDefault="00991CA6" w:rsidP="00991CA6">
      <w:r w:rsidRPr="00991CA6">
        <w:drawing>
          <wp:inline distT="0" distB="0" distL="0" distR="0" wp14:anchorId="54B927A9" wp14:editId="7A8378C0">
            <wp:extent cx="5731510" cy="2585720"/>
            <wp:effectExtent l="0" t="0" r="2540" b="5080"/>
            <wp:docPr id="51266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685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3A00" w14:textId="737132AC" w:rsidR="00991CA6" w:rsidRDefault="00991CA6" w:rsidP="00991CA6">
      <w:r>
        <w:t>Scroll down to the “Object lock” section:</w:t>
      </w:r>
      <w:r w:rsidRPr="00991CA6">
        <w:drawing>
          <wp:inline distT="0" distB="0" distL="0" distR="0" wp14:anchorId="642AD8D6" wp14:editId="3F2AF4C9">
            <wp:extent cx="5731510" cy="2569845"/>
            <wp:effectExtent l="0" t="0" r="2540" b="1905"/>
            <wp:docPr id="16224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38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880B" w14:textId="1E26F345" w:rsidR="002438D4" w:rsidRDefault="002438D4" w:rsidP="00991CA6">
      <w:r>
        <w:lastRenderedPageBreak/>
        <w:t>Click on “Edit object lock”, following page will open:</w:t>
      </w:r>
    </w:p>
    <w:p w14:paraId="7B23604E" w14:textId="574F68C5" w:rsidR="002438D4" w:rsidRDefault="002438D4" w:rsidP="00991CA6">
      <w:r w:rsidRPr="002438D4">
        <w:drawing>
          <wp:inline distT="0" distB="0" distL="0" distR="0" wp14:anchorId="5EEFAA61" wp14:editId="5793B573">
            <wp:extent cx="5731510" cy="2600960"/>
            <wp:effectExtent l="0" t="0" r="2540" b="8890"/>
            <wp:docPr id="33604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461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82AAB" w14:textId="431D5AE9" w:rsidR="002438D4" w:rsidRDefault="002438D4" w:rsidP="00991CA6">
      <w:r>
        <w:t>Following confirmation will occur:</w:t>
      </w:r>
    </w:p>
    <w:p w14:paraId="54FB8BAF" w14:textId="583561F4" w:rsidR="002438D4" w:rsidRDefault="002438D4" w:rsidP="00991CA6">
      <w:r w:rsidRPr="002438D4">
        <w:drawing>
          <wp:inline distT="0" distB="0" distL="0" distR="0" wp14:anchorId="1141B71E" wp14:editId="71F8260D">
            <wp:extent cx="5731510" cy="2606675"/>
            <wp:effectExtent l="0" t="0" r="2540" b="3175"/>
            <wp:docPr id="13401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67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48C4" w14:textId="7E3A0BB9" w:rsidR="002438D4" w:rsidRDefault="002438D4" w:rsidP="00991CA6">
      <w:r>
        <w:t>Now, try to delete the object, you will not be able to do so.</w:t>
      </w:r>
    </w:p>
    <w:p w14:paraId="3128EDC9" w14:textId="772F5EC1" w:rsidR="002438D4" w:rsidRDefault="002438D4" w:rsidP="002438D4">
      <w:pPr>
        <w:jc w:val="center"/>
      </w:pPr>
      <w:r>
        <w:t>--The End--</w:t>
      </w:r>
    </w:p>
    <w:p w14:paraId="3A688A2C" w14:textId="77777777" w:rsidR="002438D4" w:rsidRDefault="002438D4" w:rsidP="00991CA6"/>
    <w:sectPr w:rsidR="002438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097"/>
    <w:rsid w:val="00166704"/>
    <w:rsid w:val="002438D4"/>
    <w:rsid w:val="00274D48"/>
    <w:rsid w:val="00446697"/>
    <w:rsid w:val="007E1A8B"/>
    <w:rsid w:val="00991CA6"/>
    <w:rsid w:val="00D839F5"/>
    <w:rsid w:val="00E213F8"/>
    <w:rsid w:val="00E94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2EC4A"/>
  <w15:chartTrackingRefBased/>
  <w15:docId w15:val="{E9144858-C254-4288-8E8B-BB7EE9DA2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D48"/>
  </w:style>
  <w:style w:type="paragraph" w:styleId="Heading1">
    <w:name w:val="heading 1"/>
    <w:basedOn w:val="Normal"/>
    <w:next w:val="Normal"/>
    <w:link w:val="Heading1Char"/>
    <w:uiPriority w:val="9"/>
    <w:qFormat/>
    <w:rsid w:val="00E94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0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0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0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0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0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0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0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0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0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0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0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3</cp:revision>
  <dcterms:created xsi:type="dcterms:W3CDTF">2025-09-12T14:06:00Z</dcterms:created>
  <dcterms:modified xsi:type="dcterms:W3CDTF">2025-09-12T14:26:00Z</dcterms:modified>
</cp:coreProperties>
</file>