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CBCE" w14:textId="77777777" w:rsidR="00D94780" w:rsidRPr="002211C6" w:rsidRDefault="00D94780" w:rsidP="00D9478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6</w:t>
      </w:r>
    </w:p>
    <w:p w14:paraId="6A304A91" w14:textId="77777777" w:rsidR="00D94780" w:rsidRPr="002211C6" w:rsidRDefault="00D94780" w:rsidP="00D94780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9A9875F" w14:textId="77777777" w:rsidR="00D94780" w:rsidRDefault="00D94780" w:rsidP="00D947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Hacking the SSL Network protocol:</w:t>
      </w:r>
    </w:p>
    <w:p w14:paraId="57BB3A87" w14:textId="77777777" w:rsidR="00D839F5" w:rsidRDefault="00D94780">
      <w:pPr>
        <w:rPr>
          <w:b/>
          <w:bCs/>
          <w:sz w:val="28"/>
          <w:szCs w:val="28"/>
          <w:u w:val="single"/>
        </w:rPr>
      </w:pPr>
      <w:r w:rsidRPr="00D94780">
        <w:rPr>
          <w:b/>
          <w:bCs/>
          <w:sz w:val="28"/>
          <w:szCs w:val="28"/>
          <w:u w:val="single"/>
        </w:rPr>
        <w:t>SSL Stripping + Fake Certificate Attack</w:t>
      </w:r>
      <w:r>
        <w:rPr>
          <w:b/>
          <w:bCs/>
          <w:sz w:val="28"/>
          <w:szCs w:val="28"/>
          <w:u w:val="single"/>
        </w:rPr>
        <w:t>:</w:t>
      </w:r>
    </w:p>
    <w:p w14:paraId="44C11FEA" w14:textId="77777777" w:rsidR="00D94780" w:rsidRDefault="00D94780">
      <w:pPr>
        <w:rPr>
          <w:b/>
          <w:bCs/>
        </w:rPr>
      </w:pPr>
      <w:r>
        <w:rPr>
          <w:b/>
          <w:bCs/>
        </w:rPr>
        <w:t xml:space="preserve">What is </w:t>
      </w:r>
      <w:proofErr w:type="spellStart"/>
      <w:r>
        <w:rPr>
          <w:b/>
          <w:bCs/>
        </w:rPr>
        <w:t>Bettercap</w:t>
      </w:r>
      <w:proofErr w:type="spellEnd"/>
      <w:r>
        <w:rPr>
          <w:b/>
          <w:bCs/>
        </w:rPr>
        <w:t>?</w:t>
      </w:r>
    </w:p>
    <w:p w14:paraId="3FF229CD" w14:textId="77777777" w:rsidR="00D94780" w:rsidRPr="00D94780" w:rsidRDefault="00D94780" w:rsidP="00D94780">
      <w:pPr>
        <w:jc w:val="both"/>
      </w:pPr>
      <w:proofErr w:type="spellStart"/>
      <w:r w:rsidRPr="00D94780">
        <w:t>Bettercap</w:t>
      </w:r>
      <w:proofErr w:type="spellEnd"/>
      <w:r w:rsidRPr="00D94780">
        <w:t xml:space="preserve"> is a powerful, flexible, and modular network attack tool used for network reconnaissance, man-in-the-middle (MITM) attacks, packet sniffing, protocol manipulation, and more. It is often used by penetration testers, red teamers, and cybersecurity professionals to simulate real-world attacks and </w:t>
      </w:r>
      <w:proofErr w:type="spellStart"/>
      <w:r w:rsidRPr="00D94780">
        <w:t>analyze</w:t>
      </w:r>
      <w:proofErr w:type="spellEnd"/>
      <w:r w:rsidRPr="00D94780">
        <w:t xml:space="preserve"> network security.</w:t>
      </w:r>
    </w:p>
    <w:p w14:paraId="483A767D" w14:textId="77777777" w:rsidR="00D94780" w:rsidRPr="00D94780" w:rsidRDefault="00D94780" w:rsidP="00D94780">
      <w:r w:rsidRPr="00D94780">
        <w:t>Key Capabilities:</w:t>
      </w:r>
    </w:p>
    <w:p w14:paraId="05E06B29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ARP spoofing / MITM: Intercept and modify network traffic between hosts.</w:t>
      </w:r>
    </w:p>
    <w:p w14:paraId="0D7BBDE4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DNS spoofing: Redirect DNS requests to fake IPs.</w:t>
      </w:r>
    </w:p>
    <w:p w14:paraId="5F309DEE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HTTPS proxying: Attempt SSL interception with self-signed certificates.</w:t>
      </w:r>
    </w:p>
    <w:p w14:paraId="6727A5F3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Packet sniffing: Monitor and extract credentials, cookies, or data.</w:t>
      </w:r>
    </w:p>
    <w:p w14:paraId="77164A18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Real-time packet injection: Inject code into live traffic (e.g., JS into HTTP).</w:t>
      </w:r>
    </w:p>
    <w:p w14:paraId="2D256D5C" w14:textId="77777777" w:rsidR="00D94780" w:rsidRPr="00D94780" w:rsidRDefault="00D94780" w:rsidP="00D94780">
      <w:pPr>
        <w:pStyle w:val="ListParagraph"/>
        <w:numPr>
          <w:ilvl w:val="0"/>
          <w:numId w:val="2"/>
        </w:numPr>
      </w:pPr>
      <w:r w:rsidRPr="00D94780">
        <w:t>Modular architecture: Supports custom scripts and automation.</w:t>
      </w:r>
    </w:p>
    <w:p w14:paraId="0FE138F8" w14:textId="77777777" w:rsidR="00D94780" w:rsidRDefault="00D94780"/>
    <w:p w14:paraId="4E532DB4" w14:textId="77777777" w:rsidR="00D94780" w:rsidRDefault="00D94780">
      <w:r>
        <w:t xml:space="preserve">How </w:t>
      </w:r>
      <w:proofErr w:type="spellStart"/>
      <w:r>
        <w:t>Bettercap</w:t>
      </w:r>
      <w:proofErr w:type="spellEnd"/>
      <w:r>
        <w:t xml:space="preserve"> actually works?</w:t>
      </w:r>
    </w:p>
    <w:p w14:paraId="680D214A" w14:textId="77777777" w:rsidR="00D94780" w:rsidRPr="00D94780" w:rsidRDefault="00D94780" w:rsidP="00D94780">
      <w:pPr>
        <w:pStyle w:val="ListParagraph"/>
        <w:numPr>
          <w:ilvl w:val="0"/>
          <w:numId w:val="4"/>
        </w:numPr>
      </w:pPr>
      <w:r w:rsidRPr="00D94780">
        <w:rPr>
          <w:b/>
          <w:bCs/>
        </w:rPr>
        <w:t>Network Scanning (Reconnaissance)</w:t>
      </w:r>
      <w:r w:rsidRPr="00D94780">
        <w:br/>
        <w:t>It scans the network to identify all live hosts and their MAC addresses (</w:t>
      </w:r>
      <w:proofErr w:type="spellStart"/>
      <w:proofErr w:type="gramStart"/>
      <w:r w:rsidRPr="00D94780">
        <w:t>net.probe</w:t>
      </w:r>
      <w:proofErr w:type="spellEnd"/>
      <w:proofErr w:type="gramEnd"/>
      <w:r w:rsidRPr="00D94780">
        <w:t xml:space="preserve">, </w:t>
      </w:r>
      <w:proofErr w:type="spellStart"/>
      <w:proofErr w:type="gramStart"/>
      <w:r w:rsidRPr="00D94780">
        <w:t>net.recon</w:t>
      </w:r>
      <w:proofErr w:type="spellEnd"/>
      <w:proofErr w:type="gramEnd"/>
      <w:r w:rsidRPr="00D94780">
        <w:t>).</w:t>
      </w:r>
    </w:p>
    <w:p w14:paraId="5AC2F7FC" w14:textId="77777777" w:rsidR="00D94780" w:rsidRPr="00D94780" w:rsidRDefault="00D94780" w:rsidP="00D94780">
      <w:pPr>
        <w:pStyle w:val="ListParagraph"/>
        <w:numPr>
          <w:ilvl w:val="0"/>
          <w:numId w:val="4"/>
        </w:numPr>
      </w:pPr>
      <w:r w:rsidRPr="00D94780">
        <w:rPr>
          <w:b/>
          <w:bCs/>
        </w:rPr>
        <w:t>ARP Spoofing / Poisoning</w:t>
      </w:r>
      <w:r w:rsidRPr="00D94780">
        <w:br/>
        <w:t>It sends spoofed ARP responses to both the victim and the gateway, making them believe the attacker (you) is the router.</w:t>
      </w:r>
      <w:r w:rsidRPr="00D94780">
        <w:br/>
        <w:t xml:space="preserve">This lets </w:t>
      </w:r>
      <w:proofErr w:type="spellStart"/>
      <w:r w:rsidRPr="00D94780">
        <w:t>Bettercap</w:t>
      </w:r>
      <w:proofErr w:type="spellEnd"/>
      <w:r w:rsidRPr="00D94780">
        <w:t xml:space="preserve"> intercept all traffic between them (</w:t>
      </w:r>
      <w:proofErr w:type="spellStart"/>
      <w:proofErr w:type="gramStart"/>
      <w:r w:rsidRPr="00D94780">
        <w:t>arp.spoof</w:t>
      </w:r>
      <w:proofErr w:type="spellEnd"/>
      <w:proofErr w:type="gramEnd"/>
      <w:r w:rsidRPr="00D94780">
        <w:t xml:space="preserve"> module).</w:t>
      </w:r>
    </w:p>
    <w:p w14:paraId="04B0722A" w14:textId="77777777" w:rsidR="00D94780" w:rsidRPr="00D94780" w:rsidRDefault="00D94780" w:rsidP="00D94780">
      <w:pPr>
        <w:pStyle w:val="ListParagraph"/>
        <w:numPr>
          <w:ilvl w:val="0"/>
          <w:numId w:val="4"/>
        </w:numPr>
      </w:pPr>
      <w:r w:rsidRPr="00D94780">
        <w:rPr>
          <w:b/>
          <w:bCs/>
        </w:rPr>
        <w:t>Traffic Interception &amp; Manipulation</w:t>
      </w:r>
    </w:p>
    <w:p w14:paraId="00187327" w14:textId="77777777" w:rsidR="00D94780" w:rsidRPr="00D94780" w:rsidRDefault="00D94780" w:rsidP="00D94780">
      <w:pPr>
        <w:pStyle w:val="ListParagraph"/>
        <w:numPr>
          <w:ilvl w:val="0"/>
          <w:numId w:val="5"/>
        </w:numPr>
      </w:pPr>
      <w:r w:rsidRPr="00D94780">
        <w:t xml:space="preserve">For HTTP, </w:t>
      </w:r>
      <w:proofErr w:type="spellStart"/>
      <w:r w:rsidRPr="00D94780">
        <w:t>Bettercap</w:t>
      </w:r>
      <w:proofErr w:type="spellEnd"/>
      <w:r w:rsidRPr="00D94780">
        <w:t xml:space="preserve"> can directly read, inject, or redirect packets.</w:t>
      </w:r>
    </w:p>
    <w:p w14:paraId="450653FE" w14:textId="77777777" w:rsidR="00D94780" w:rsidRPr="00D94780" w:rsidRDefault="00D94780" w:rsidP="00D94780">
      <w:pPr>
        <w:pStyle w:val="ListParagraph"/>
        <w:numPr>
          <w:ilvl w:val="0"/>
          <w:numId w:val="5"/>
        </w:numPr>
      </w:pPr>
      <w:r w:rsidRPr="00D94780">
        <w:t xml:space="preserve">For HTTPS, it uses </w:t>
      </w:r>
      <w:proofErr w:type="spellStart"/>
      <w:proofErr w:type="gramStart"/>
      <w:r w:rsidRPr="00D94780">
        <w:t>https.proxy</w:t>
      </w:r>
      <w:proofErr w:type="spellEnd"/>
      <w:proofErr w:type="gramEnd"/>
      <w:r w:rsidRPr="00D94780">
        <w:t xml:space="preserve"> to generate fake certificates and decrypt traffic if the victim accepts them.</w:t>
      </w:r>
    </w:p>
    <w:p w14:paraId="1ED1134A" w14:textId="77777777" w:rsidR="00D94780" w:rsidRPr="00D94780" w:rsidRDefault="00D94780" w:rsidP="00D94780">
      <w:pPr>
        <w:pStyle w:val="ListParagraph"/>
        <w:numPr>
          <w:ilvl w:val="0"/>
          <w:numId w:val="5"/>
        </w:numPr>
      </w:pPr>
      <w:r w:rsidRPr="00D94780">
        <w:t>It can also strip HTTPS (</w:t>
      </w:r>
      <w:proofErr w:type="spellStart"/>
      <w:r w:rsidRPr="00D94780">
        <w:t>SSLStrip</w:t>
      </w:r>
      <w:proofErr w:type="spellEnd"/>
      <w:r w:rsidRPr="00D94780">
        <w:t>) if the website and browser allow.</w:t>
      </w:r>
    </w:p>
    <w:p w14:paraId="55DDC118" w14:textId="77777777" w:rsidR="00D94780" w:rsidRPr="00D94780" w:rsidRDefault="00D94780" w:rsidP="00D94780">
      <w:pPr>
        <w:pStyle w:val="ListParagraph"/>
        <w:numPr>
          <w:ilvl w:val="0"/>
          <w:numId w:val="4"/>
        </w:numPr>
      </w:pPr>
      <w:r w:rsidRPr="00D94780">
        <w:rPr>
          <w:b/>
          <w:bCs/>
        </w:rPr>
        <w:t>Data Logging &amp; Payload Injection</w:t>
      </w:r>
      <w:r w:rsidRPr="00D94780">
        <w:br/>
        <w:t>You can sniff credentials, session cookies, URLs, and inject malicious payloads into HTML/JS in the live stream.</w:t>
      </w:r>
    </w:p>
    <w:p w14:paraId="37458CF0" w14:textId="77777777" w:rsidR="00D94780" w:rsidRPr="00D94780" w:rsidRDefault="00D94780" w:rsidP="00D94780">
      <w:pPr>
        <w:pStyle w:val="ListParagraph"/>
        <w:numPr>
          <w:ilvl w:val="0"/>
          <w:numId w:val="4"/>
        </w:numPr>
      </w:pPr>
      <w:r w:rsidRPr="00D94780">
        <w:rPr>
          <w:b/>
          <w:bCs/>
        </w:rPr>
        <w:t>Modular Extensibility</w:t>
      </w:r>
      <w:r w:rsidRPr="00D94780">
        <w:br/>
      </w:r>
      <w:proofErr w:type="spellStart"/>
      <w:r w:rsidRPr="00D94780">
        <w:t>Bettercap</w:t>
      </w:r>
      <w:proofErr w:type="spellEnd"/>
      <w:r w:rsidRPr="00D94780">
        <w:t xml:space="preserve"> uses a powerful scripting engine (caplets) to automate and chain attacks.</w:t>
      </w:r>
    </w:p>
    <w:p w14:paraId="023C9727" w14:textId="77777777" w:rsidR="00D94780" w:rsidRDefault="00D94780"/>
    <w:p w14:paraId="60EAC150" w14:textId="77777777" w:rsidR="00054E66" w:rsidRDefault="00054E66"/>
    <w:p w14:paraId="0E654CF3" w14:textId="77777777" w:rsidR="00054E66" w:rsidRDefault="00054E66"/>
    <w:p w14:paraId="697F5CFA" w14:textId="29070C08" w:rsidR="00D94780" w:rsidRDefault="00D94780">
      <w:r w:rsidRPr="00054E66">
        <w:rPr>
          <w:b/>
          <w:bCs/>
          <w:sz w:val="28"/>
          <w:szCs w:val="28"/>
          <w:u w:val="single"/>
        </w:rPr>
        <w:lastRenderedPageBreak/>
        <w:t xml:space="preserve">Bypassing SSL using </w:t>
      </w:r>
      <w:proofErr w:type="spellStart"/>
      <w:r w:rsidRPr="00054E66">
        <w:rPr>
          <w:b/>
          <w:bCs/>
          <w:sz w:val="28"/>
          <w:szCs w:val="28"/>
          <w:u w:val="single"/>
        </w:rPr>
        <w:t>Bettercap</w:t>
      </w:r>
      <w:proofErr w:type="spellEnd"/>
      <w:r>
        <w:t>:</w:t>
      </w:r>
    </w:p>
    <w:p w14:paraId="561ECA4C" w14:textId="77777777" w:rsidR="00D94780" w:rsidRDefault="00D94780">
      <w:r>
        <w:t>Steps:</w:t>
      </w:r>
    </w:p>
    <w:p w14:paraId="7643B087" w14:textId="77777777" w:rsidR="00D94780" w:rsidRDefault="00D94780">
      <w:r>
        <w:t xml:space="preserve">Check the version of the </w:t>
      </w:r>
      <w:proofErr w:type="spellStart"/>
      <w:r>
        <w:t>bettercap</w:t>
      </w:r>
      <w:proofErr w:type="spellEnd"/>
      <w:r>
        <w:t>:</w:t>
      </w:r>
    </w:p>
    <w:p w14:paraId="1DD832F7" w14:textId="77777777" w:rsidR="00D94780" w:rsidRDefault="00D94780">
      <w:r>
        <w:rPr>
          <w:noProof/>
        </w:rPr>
        <w:drawing>
          <wp:inline distT="0" distB="0" distL="0" distR="0" wp14:anchorId="152C3605" wp14:editId="5C212D8A">
            <wp:extent cx="4648200" cy="742950"/>
            <wp:effectExtent l="0" t="0" r="0" b="0"/>
            <wp:docPr id="203768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87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F464" w14:textId="77777777" w:rsidR="00D94780" w:rsidRDefault="00D94780">
      <w:r>
        <w:t xml:space="preserve">Now, note the IP of the target machine, here it is Windows 7, whose IP </w:t>
      </w:r>
      <w:proofErr w:type="gramStart"/>
      <w:r>
        <w:t>is :</w:t>
      </w:r>
      <w:proofErr w:type="gramEnd"/>
      <w:r>
        <w:t xml:space="preserve"> 192.168.1.102</w:t>
      </w:r>
    </w:p>
    <w:p w14:paraId="39D75ED2" w14:textId="77777777" w:rsidR="00D94780" w:rsidRDefault="00D94780"/>
    <w:p w14:paraId="165D6480" w14:textId="77777777" w:rsidR="00D94780" w:rsidRDefault="00D94780">
      <w:r>
        <w:t>Now, start as:</w:t>
      </w:r>
      <w:r>
        <w:br/>
      </w:r>
      <w:r>
        <w:rPr>
          <w:noProof/>
        </w:rPr>
        <w:drawing>
          <wp:inline distT="0" distB="0" distL="0" distR="0" wp14:anchorId="7FDCEB29" wp14:editId="5936708A">
            <wp:extent cx="5731510" cy="1346200"/>
            <wp:effectExtent l="0" t="0" r="2540" b="6350"/>
            <wp:docPr id="194996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61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3D8C" w14:textId="77777777" w:rsidR="00D94780" w:rsidRPr="00D94780" w:rsidRDefault="00D94780" w:rsidP="00D94780">
      <w:pPr>
        <w:jc w:val="both"/>
      </w:pPr>
      <w:r w:rsidRPr="00D94780">
        <w:t xml:space="preserve">The command </w:t>
      </w:r>
      <w:proofErr w:type="spellStart"/>
      <w:r w:rsidRPr="00D94780">
        <w:t>sudo</w:t>
      </w:r>
      <w:proofErr w:type="spellEnd"/>
      <w:r w:rsidRPr="00D94780">
        <w:t xml:space="preserve"> </w:t>
      </w:r>
      <w:proofErr w:type="spellStart"/>
      <w:r w:rsidRPr="00D94780">
        <w:t>bettercap</w:t>
      </w:r>
      <w:proofErr w:type="spellEnd"/>
      <w:r w:rsidRPr="00D94780">
        <w:t xml:space="preserve"> -</w:t>
      </w:r>
      <w:proofErr w:type="spellStart"/>
      <w:r w:rsidRPr="00D94780">
        <w:t>iface</w:t>
      </w:r>
      <w:proofErr w:type="spellEnd"/>
      <w:r w:rsidRPr="00D94780">
        <w:t xml:space="preserve"> eth0 starts the </w:t>
      </w:r>
      <w:proofErr w:type="spellStart"/>
      <w:r w:rsidRPr="00D94780">
        <w:t>Bettercap</w:t>
      </w:r>
      <w:proofErr w:type="spellEnd"/>
      <w:r w:rsidRPr="00D94780">
        <w:t xml:space="preserve"> tool with root privileges using the network interface eth0. It allows you to scan the network, perform ARP spoofing, and intercept traffic as a man-in-the-middle (MITM). Once launched, you can run various </w:t>
      </w:r>
      <w:proofErr w:type="spellStart"/>
      <w:r w:rsidRPr="00D94780">
        <w:t>Bettercap</w:t>
      </w:r>
      <w:proofErr w:type="spellEnd"/>
      <w:r w:rsidRPr="00D94780">
        <w:t xml:space="preserve"> modules to </w:t>
      </w:r>
      <w:proofErr w:type="spellStart"/>
      <w:r w:rsidRPr="00D94780">
        <w:t>analyze</w:t>
      </w:r>
      <w:proofErr w:type="spellEnd"/>
      <w:r w:rsidRPr="00D94780">
        <w:t xml:space="preserve"> or manipulate traffic on the target network.</w:t>
      </w:r>
    </w:p>
    <w:p w14:paraId="5076DC6E" w14:textId="77777777" w:rsidR="00D94780" w:rsidRDefault="00B83A25">
      <w:r>
        <w:t>Then, specify the target:</w:t>
      </w:r>
    </w:p>
    <w:p w14:paraId="7AF3471E" w14:textId="77777777" w:rsidR="00B83A25" w:rsidRDefault="00B83A25">
      <w:r>
        <w:rPr>
          <w:noProof/>
        </w:rPr>
        <w:drawing>
          <wp:inline distT="0" distB="0" distL="0" distR="0" wp14:anchorId="188846A9" wp14:editId="3F0B83C8">
            <wp:extent cx="5731510" cy="1283335"/>
            <wp:effectExtent l="0" t="0" r="2540" b="0"/>
            <wp:docPr id="12898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5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3DF6" w14:textId="77777777" w:rsidR="00B83A25" w:rsidRDefault="00B83A25">
      <w:r>
        <w:t xml:space="preserve">Then, </w:t>
      </w:r>
      <w:r>
        <w:rPr>
          <w:noProof/>
        </w:rPr>
        <w:drawing>
          <wp:inline distT="0" distB="0" distL="0" distR="0" wp14:anchorId="37CB66F3" wp14:editId="11394335">
            <wp:extent cx="5731510" cy="569595"/>
            <wp:effectExtent l="0" t="0" r="2540" b="1905"/>
            <wp:docPr id="97251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14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1F8E" w14:textId="77777777" w:rsidR="00827E91" w:rsidRPr="00827E91" w:rsidRDefault="00827E91" w:rsidP="00827E91">
      <w:pPr>
        <w:jc w:val="both"/>
      </w:pPr>
      <w:r w:rsidRPr="00827E91">
        <w:t xml:space="preserve">To perform a man-in-the-middle (MITM) attack using </w:t>
      </w:r>
      <w:proofErr w:type="spellStart"/>
      <w:r w:rsidRPr="00827E91">
        <w:t>Bettercap</w:t>
      </w:r>
      <w:proofErr w:type="spellEnd"/>
      <w:r w:rsidRPr="00827E91">
        <w:t xml:space="preserve">, you start by launching </w:t>
      </w:r>
      <w:proofErr w:type="spellStart"/>
      <w:r w:rsidRPr="00827E91">
        <w:t>Bettercap</w:t>
      </w:r>
      <w:proofErr w:type="spellEnd"/>
      <w:r w:rsidRPr="00827E91">
        <w:t xml:space="preserve"> with </w:t>
      </w:r>
      <w:proofErr w:type="spellStart"/>
      <w:r w:rsidRPr="00827E91">
        <w:t>sudo</w:t>
      </w:r>
      <w:proofErr w:type="spellEnd"/>
      <w:r w:rsidRPr="00827E91">
        <w:t xml:space="preserve"> </w:t>
      </w:r>
      <w:proofErr w:type="spellStart"/>
      <w:r w:rsidRPr="00827E91">
        <w:t>bettercap</w:t>
      </w:r>
      <w:proofErr w:type="spellEnd"/>
      <w:r w:rsidRPr="00827E91">
        <w:t xml:space="preserve"> -</w:t>
      </w:r>
      <w:proofErr w:type="spellStart"/>
      <w:r w:rsidRPr="00827E91">
        <w:t>iface</w:t>
      </w:r>
      <w:proofErr w:type="spellEnd"/>
      <w:r w:rsidRPr="00827E91">
        <w:t xml:space="preserve"> eth0 to bind it to your network interface. Next, enable network scanning using </w:t>
      </w:r>
      <w:proofErr w:type="spellStart"/>
      <w:proofErr w:type="gramStart"/>
      <w:r w:rsidRPr="00827E91">
        <w:t>net.probe</w:t>
      </w:r>
      <w:proofErr w:type="spellEnd"/>
      <w:proofErr w:type="gramEnd"/>
      <w:r w:rsidRPr="00827E91">
        <w:t xml:space="preserve"> on, which triggers </w:t>
      </w:r>
      <w:proofErr w:type="spellStart"/>
      <w:proofErr w:type="gramStart"/>
      <w:r w:rsidRPr="00827E91">
        <w:t>net.recon</w:t>
      </w:r>
      <w:proofErr w:type="spellEnd"/>
      <w:proofErr w:type="gramEnd"/>
      <w:r w:rsidRPr="00827E91">
        <w:t xml:space="preserve"> to identify active devices in your network. After identifying a target, use set </w:t>
      </w:r>
      <w:proofErr w:type="spellStart"/>
      <w:proofErr w:type="gramStart"/>
      <w:r w:rsidRPr="00827E91">
        <w:t>arp.spoof</w:t>
      </w:r>
      <w:proofErr w:type="gramEnd"/>
      <w:r w:rsidRPr="00827E91">
        <w:t>.targets</w:t>
      </w:r>
      <w:proofErr w:type="spellEnd"/>
      <w:r w:rsidRPr="00827E91">
        <w:t xml:space="preserve"> &lt;IP&gt; to define the victim, then activate </w:t>
      </w:r>
      <w:proofErr w:type="spellStart"/>
      <w:proofErr w:type="gramStart"/>
      <w:r w:rsidRPr="00827E91">
        <w:t>arp.spoof</w:t>
      </w:r>
      <w:proofErr w:type="spellEnd"/>
      <w:proofErr w:type="gramEnd"/>
      <w:r w:rsidRPr="00827E91">
        <w:t xml:space="preserve"> on to poison the ARP table and redirect traffic through your machine. Finally, enable </w:t>
      </w:r>
      <w:proofErr w:type="spellStart"/>
      <w:proofErr w:type="gramStart"/>
      <w:r w:rsidRPr="00827E91">
        <w:t>https.proxy</w:t>
      </w:r>
      <w:proofErr w:type="spellEnd"/>
      <w:proofErr w:type="gramEnd"/>
      <w:r w:rsidRPr="00827E91">
        <w:t xml:space="preserve"> on to intercept and decrypt HTTPS traffic by dynamically generating spoofed SSL certificates, allowing inspection of otherwise secure communications.</w:t>
      </w:r>
    </w:p>
    <w:p w14:paraId="26F63086" w14:textId="77777777" w:rsidR="00827E91" w:rsidRDefault="00827E91"/>
    <w:p w14:paraId="24E1EE25" w14:textId="77777777" w:rsidR="00B83A25" w:rsidRDefault="00B83A25">
      <w:r>
        <w:t>Now, go to the target machine and visit a website:</w:t>
      </w:r>
      <w:r w:rsidR="004F0A74">
        <w:t xml:space="preserve"> a warning related to certificate error is received.</w:t>
      </w:r>
    </w:p>
    <w:p w14:paraId="0A79CAE0" w14:textId="77777777" w:rsidR="004F0A74" w:rsidRDefault="004F0A74">
      <w:r>
        <w:rPr>
          <w:noProof/>
        </w:rPr>
        <w:drawing>
          <wp:inline distT="0" distB="0" distL="0" distR="0" wp14:anchorId="5CD4144E" wp14:editId="4F1BDC30">
            <wp:extent cx="5731510" cy="3226435"/>
            <wp:effectExtent l="0" t="0" r="2540" b="0"/>
            <wp:docPr id="126325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54360" name="Picture 1263254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A726" w14:textId="77777777" w:rsidR="004F0A74" w:rsidRDefault="004F0A74">
      <w:r>
        <w:t xml:space="preserve">Now, check in the Kali terminal, if the website visit is noted or not: </w:t>
      </w:r>
      <w:proofErr w:type="gramStart"/>
      <w:r>
        <w:t>yes it is</w:t>
      </w:r>
      <w:proofErr w:type="gramEnd"/>
      <w:r>
        <w:t xml:space="preserve"> noted.</w:t>
      </w:r>
    </w:p>
    <w:p w14:paraId="32E14A5A" w14:textId="77777777" w:rsidR="00B83A25" w:rsidRDefault="004F0A74">
      <w:r>
        <w:rPr>
          <w:noProof/>
        </w:rPr>
        <w:drawing>
          <wp:inline distT="0" distB="0" distL="0" distR="0" wp14:anchorId="7ADAEDD5" wp14:editId="3BE300C3">
            <wp:extent cx="5731510" cy="258445"/>
            <wp:effectExtent l="0" t="0" r="2540" b="8255"/>
            <wp:docPr id="1304088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88881" name="Picture 1304088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27C1" w14:textId="77777777" w:rsidR="004F0A74" w:rsidRDefault="004F0A74">
      <w:r>
        <w:t xml:space="preserve">So, </w:t>
      </w:r>
      <w:proofErr w:type="gramStart"/>
      <w:r>
        <w:t>yes</w:t>
      </w:r>
      <w:proofErr w:type="gramEnd"/>
      <w:r>
        <w:t xml:space="preserve"> we managed to set ourselves as MITM. </w:t>
      </w:r>
    </w:p>
    <w:p w14:paraId="5677CE69" w14:textId="77777777" w:rsidR="004F0A74" w:rsidRDefault="004F0A74" w:rsidP="004F0A74">
      <w:pPr>
        <w:jc w:val="both"/>
      </w:pPr>
      <w:r>
        <w:t xml:space="preserve">But, do we managed to get the credentials or any data from the user? </w:t>
      </w:r>
      <w:proofErr w:type="gramStart"/>
      <w:r>
        <w:t>No !</w:t>
      </w:r>
      <w:proofErr w:type="gramEnd"/>
      <w:r>
        <w:t xml:space="preserve"> because the browser of the target machine is not clearly showing that the certificates are not valid, indicating some malicious event happening.</w:t>
      </w:r>
    </w:p>
    <w:p w14:paraId="4D366DEE" w14:textId="77777777" w:rsidR="00A03F27" w:rsidRPr="00A03F27" w:rsidRDefault="00A03F27" w:rsidP="00A03F27">
      <w:pPr>
        <w:rPr>
          <w:b/>
          <w:bCs/>
        </w:rPr>
      </w:pPr>
      <w:r w:rsidRPr="00A03F27">
        <w:rPr>
          <w:b/>
          <w:bCs/>
        </w:rPr>
        <w:t xml:space="preserve">Why It </w:t>
      </w:r>
      <w:r w:rsidRPr="00A03F27">
        <w:rPr>
          <w:b/>
          <w:bCs/>
          <w:i/>
          <w:iCs/>
        </w:rPr>
        <w:t>Fails</w:t>
      </w:r>
      <w:r w:rsidRPr="00A03F27">
        <w:rPr>
          <w:b/>
          <w:bCs/>
        </w:rPr>
        <w:t xml:space="preserve"> in Real Life:</w:t>
      </w:r>
    </w:p>
    <w:p w14:paraId="3C2430DB" w14:textId="77777777" w:rsidR="00A03F27" w:rsidRPr="00A03F27" w:rsidRDefault="00A03F27" w:rsidP="00A03F27">
      <w:pPr>
        <w:numPr>
          <w:ilvl w:val="0"/>
          <w:numId w:val="6"/>
        </w:numPr>
      </w:pPr>
      <w:r w:rsidRPr="00A03F27">
        <w:rPr>
          <w:b/>
          <w:bCs/>
        </w:rPr>
        <w:t>HSTS (HTTP Strict Transport Security):</w:t>
      </w:r>
    </w:p>
    <w:p w14:paraId="537322E4" w14:textId="77777777" w:rsidR="00A03F27" w:rsidRPr="00A03F27" w:rsidRDefault="00A03F27" w:rsidP="00A03F27">
      <w:pPr>
        <w:pStyle w:val="ListParagraph"/>
        <w:numPr>
          <w:ilvl w:val="0"/>
          <w:numId w:val="7"/>
        </w:numPr>
      </w:pPr>
      <w:r w:rsidRPr="00A03F27">
        <w:t xml:space="preserve">Most major websites (Google, Facebook, banking sites) enforce HSTS, which tells browsers to </w:t>
      </w:r>
      <w:r w:rsidRPr="00A03F27">
        <w:rPr>
          <w:i/>
          <w:iCs/>
        </w:rPr>
        <w:t>never</w:t>
      </w:r>
      <w:r w:rsidRPr="00A03F27">
        <w:t xml:space="preserve"> connect over HTTP—even on first contact.</w:t>
      </w:r>
    </w:p>
    <w:p w14:paraId="030E5CCC" w14:textId="77777777" w:rsidR="00A03F27" w:rsidRPr="00A03F27" w:rsidRDefault="00A03F27" w:rsidP="00A03F27">
      <w:pPr>
        <w:pStyle w:val="ListParagraph"/>
        <w:numPr>
          <w:ilvl w:val="0"/>
          <w:numId w:val="7"/>
        </w:numPr>
      </w:pPr>
      <w:r w:rsidRPr="00A03F27">
        <w:t>This completely blocks SSL stripping.</w:t>
      </w:r>
    </w:p>
    <w:p w14:paraId="590ABB06" w14:textId="77777777" w:rsidR="00A03F27" w:rsidRPr="00A03F27" w:rsidRDefault="00A03F27" w:rsidP="00A03F27">
      <w:pPr>
        <w:numPr>
          <w:ilvl w:val="0"/>
          <w:numId w:val="6"/>
        </w:numPr>
      </w:pPr>
      <w:r w:rsidRPr="00A03F27">
        <w:rPr>
          <w:b/>
          <w:bCs/>
        </w:rPr>
        <w:t>Certificate Pinning:</w:t>
      </w:r>
    </w:p>
    <w:p w14:paraId="0BB5C8E0" w14:textId="77777777" w:rsidR="00A03F27" w:rsidRPr="00A03F27" w:rsidRDefault="00A03F27" w:rsidP="00A03F27">
      <w:pPr>
        <w:pStyle w:val="ListParagraph"/>
        <w:numPr>
          <w:ilvl w:val="0"/>
          <w:numId w:val="8"/>
        </w:numPr>
      </w:pPr>
      <w:r w:rsidRPr="00A03F27">
        <w:t>Many mobile apps and some websites use SSL pinning (the client checks the server’s cert specifically).</w:t>
      </w:r>
    </w:p>
    <w:p w14:paraId="57E7EEDF" w14:textId="77777777" w:rsidR="00A03F27" w:rsidRPr="00A03F27" w:rsidRDefault="00A03F27" w:rsidP="00A03F27">
      <w:pPr>
        <w:pStyle w:val="ListParagraph"/>
        <w:numPr>
          <w:ilvl w:val="0"/>
          <w:numId w:val="8"/>
        </w:numPr>
      </w:pPr>
      <w:r w:rsidRPr="00A03F27">
        <w:t>Your forged certificate will be rejected, even if the victim trusts your fake CA.</w:t>
      </w:r>
    </w:p>
    <w:p w14:paraId="77C3D55F" w14:textId="77777777" w:rsidR="00A03F27" w:rsidRPr="00A03F27" w:rsidRDefault="00A03F27" w:rsidP="00A03F27">
      <w:pPr>
        <w:numPr>
          <w:ilvl w:val="0"/>
          <w:numId w:val="6"/>
        </w:numPr>
      </w:pPr>
      <w:r w:rsidRPr="00A03F27">
        <w:rPr>
          <w:b/>
          <w:bCs/>
        </w:rPr>
        <w:t>Browser Warnings:</w:t>
      </w:r>
    </w:p>
    <w:p w14:paraId="2EDDA116" w14:textId="77777777" w:rsidR="00A03F27" w:rsidRPr="00A03F27" w:rsidRDefault="00A03F27" w:rsidP="00A03F27">
      <w:pPr>
        <w:pStyle w:val="ListParagraph"/>
        <w:numPr>
          <w:ilvl w:val="0"/>
          <w:numId w:val="9"/>
        </w:numPr>
      </w:pPr>
      <w:r w:rsidRPr="00A03F27">
        <w:t>Modern browsers (Chrome, Edge, Firefox) will warn users about untrusted/fake certs.</w:t>
      </w:r>
    </w:p>
    <w:p w14:paraId="0779A156" w14:textId="77777777" w:rsidR="00A03F27" w:rsidRPr="00A03F27" w:rsidRDefault="00A03F27" w:rsidP="00A03F27">
      <w:pPr>
        <w:pStyle w:val="ListParagraph"/>
        <w:numPr>
          <w:ilvl w:val="0"/>
          <w:numId w:val="9"/>
        </w:numPr>
      </w:pPr>
      <w:r w:rsidRPr="00A03F27">
        <w:t>If the victim doesn’t manually install your CA, the browser will block the page.</w:t>
      </w:r>
    </w:p>
    <w:p w14:paraId="602F19A3" w14:textId="77777777" w:rsidR="00A03F27" w:rsidRPr="00A03F27" w:rsidRDefault="00A03F27" w:rsidP="00A03F27">
      <w:pPr>
        <w:numPr>
          <w:ilvl w:val="0"/>
          <w:numId w:val="6"/>
        </w:numPr>
      </w:pPr>
      <w:r w:rsidRPr="00A03F27">
        <w:rPr>
          <w:b/>
          <w:bCs/>
        </w:rPr>
        <w:t>Preloaded HSTS Lists:</w:t>
      </w:r>
    </w:p>
    <w:p w14:paraId="09F7614D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lastRenderedPageBreak/>
        <w:t>Browsers ship with preloaded lists of HTTPS-only domains (e.g., Google, PayPal).</w:t>
      </w:r>
    </w:p>
    <w:p w14:paraId="725C8DB4" w14:textId="77777777" w:rsidR="00A03F27" w:rsidRDefault="00A03F27" w:rsidP="00A03F27">
      <w:pPr>
        <w:pStyle w:val="ListParagraph"/>
        <w:numPr>
          <w:ilvl w:val="0"/>
          <w:numId w:val="10"/>
        </w:numPr>
      </w:pPr>
      <w:r w:rsidRPr="00A03F27">
        <w:t>These never connect over HTTP, even if DNS or network is spoofed.</w:t>
      </w:r>
    </w:p>
    <w:p w14:paraId="63B51E36" w14:textId="77777777" w:rsidR="00A03F27" w:rsidRDefault="00A03F27" w:rsidP="00A03F27">
      <w:r>
        <w:t xml:space="preserve">How to protect against the </w:t>
      </w:r>
      <w:proofErr w:type="spellStart"/>
      <w:r>
        <w:t>Bettercap</w:t>
      </w:r>
      <w:proofErr w:type="spellEnd"/>
      <w:r>
        <w:t xml:space="preserve"> attack?</w:t>
      </w:r>
    </w:p>
    <w:p w14:paraId="3654E625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t>Use HTTPS Everywhere or HSTS to enforce HTTPS connections.</w:t>
      </w:r>
    </w:p>
    <w:p w14:paraId="720DDBD3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t>Enable VPNs to encrypt traffic and bypass local network interception.</w:t>
      </w:r>
    </w:p>
    <w:p w14:paraId="18B72B4F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t>Use static ARP tables in sensitive environments to avoid spoofing.</w:t>
      </w:r>
    </w:p>
    <w:p w14:paraId="460540B4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t>Regularly monitor ARP cache for suspicious entries.</w:t>
      </w:r>
    </w:p>
    <w:p w14:paraId="52900C69" w14:textId="77777777" w:rsidR="00A03F27" w:rsidRPr="00A03F27" w:rsidRDefault="00A03F27" w:rsidP="00A03F27">
      <w:pPr>
        <w:pStyle w:val="ListParagraph"/>
        <w:numPr>
          <w:ilvl w:val="0"/>
          <w:numId w:val="10"/>
        </w:numPr>
      </w:pPr>
      <w:r w:rsidRPr="00A03F27">
        <w:t>Prefer secured, trusted networks over open or public Wi-Fi</w:t>
      </w:r>
    </w:p>
    <w:p w14:paraId="7B38FBDF" w14:textId="77777777" w:rsidR="00A03F27" w:rsidRPr="00A03F27" w:rsidRDefault="00A03F27" w:rsidP="00A03F27"/>
    <w:p w14:paraId="54239126" w14:textId="77777777" w:rsidR="00A03F27" w:rsidRPr="00A03F27" w:rsidRDefault="00A03F27">
      <w:pPr>
        <w:rPr>
          <w:b/>
          <w:bCs/>
          <w:sz w:val="28"/>
          <w:szCs w:val="28"/>
          <w:u w:val="single"/>
        </w:rPr>
      </w:pPr>
      <w:r w:rsidRPr="00A03F27">
        <w:rPr>
          <w:b/>
          <w:bCs/>
          <w:sz w:val="28"/>
          <w:szCs w:val="28"/>
          <w:u w:val="single"/>
        </w:rPr>
        <w:t>Important discussion on protection against it:</w:t>
      </w:r>
    </w:p>
    <w:p w14:paraId="73843173" w14:textId="77777777" w:rsidR="00A03F27" w:rsidRPr="00A03F27" w:rsidRDefault="00A03F27">
      <w:r>
        <w:rPr>
          <w:b/>
          <w:bCs/>
          <w:u w:val="single"/>
        </w:rPr>
        <w:t xml:space="preserve">Method 1: </w:t>
      </w:r>
    </w:p>
    <w:p w14:paraId="3169F008" w14:textId="77777777" w:rsidR="00A03F27" w:rsidRDefault="00A03F27">
      <w:r w:rsidRPr="00A03F27">
        <w:t>Enable VPNs to encrypt traffic and bypass local network interception.</w:t>
      </w:r>
    </w:p>
    <w:p w14:paraId="482A2212" w14:textId="77777777" w:rsidR="00A03F27" w:rsidRDefault="00A03F27">
      <w:r>
        <w:t>How this helps?</w:t>
      </w:r>
    </w:p>
    <w:p w14:paraId="1369EB1A" w14:textId="77777777" w:rsidR="00A03F27" w:rsidRPr="00A03F27" w:rsidRDefault="00A03F27" w:rsidP="00A03F27">
      <w:pPr>
        <w:jc w:val="both"/>
      </w:pPr>
      <w:r w:rsidRPr="00A03F27">
        <w:t xml:space="preserve">Using a VPN (Virtual Private Network) helps defend against </w:t>
      </w:r>
      <w:proofErr w:type="spellStart"/>
      <w:r w:rsidRPr="00A03F27">
        <w:t>Bettercap</w:t>
      </w:r>
      <w:proofErr w:type="spellEnd"/>
      <w:r w:rsidRPr="00A03F27">
        <w:t xml:space="preserve"> and other MITM tools by encrypting all traffic before it leaves your device, even before it reaches the local network. This encryption happens at the tunnel level, meaning </w:t>
      </w:r>
      <w:proofErr w:type="spellStart"/>
      <w:r w:rsidRPr="00A03F27">
        <w:t>Bettercap</w:t>
      </w:r>
      <w:proofErr w:type="spellEnd"/>
      <w:r w:rsidRPr="00A03F27">
        <w:t>—even if intercepting the traffic—will only see encrypted data that it cannot manipulate or inspect.</w:t>
      </w:r>
    </w:p>
    <w:p w14:paraId="616D00C3" w14:textId="77777777" w:rsidR="00A03F27" w:rsidRPr="00A03F27" w:rsidRDefault="00A03F27" w:rsidP="00A03F27">
      <w:pPr>
        <w:jc w:val="both"/>
      </w:pPr>
      <w:r w:rsidRPr="00A03F27">
        <w:t xml:space="preserve">In short: Even if </w:t>
      </w:r>
      <w:proofErr w:type="spellStart"/>
      <w:r w:rsidRPr="00A03F27">
        <w:t>Bettercap</w:t>
      </w:r>
      <w:proofErr w:type="spellEnd"/>
      <w:r w:rsidRPr="00A03F27">
        <w:t xml:space="preserve"> spoofs your ARP and reroutes your data, it won’t be able to read or alter the VPN-encrypted traffic.</w:t>
      </w:r>
    </w:p>
    <w:p w14:paraId="2DC31B26" w14:textId="77777777" w:rsidR="00A03F27" w:rsidRDefault="00A03F27">
      <w:pPr>
        <w:rPr>
          <w:b/>
          <w:bCs/>
          <w:u w:val="single"/>
        </w:rPr>
      </w:pPr>
      <w:r>
        <w:rPr>
          <w:b/>
          <w:bCs/>
          <w:u w:val="single"/>
        </w:rPr>
        <w:t>Method 2:</w:t>
      </w:r>
    </w:p>
    <w:p w14:paraId="30F54045" w14:textId="77777777" w:rsidR="00A03F27" w:rsidRPr="00A03F27" w:rsidRDefault="00A03F27" w:rsidP="00A03F27">
      <w:r w:rsidRPr="00A03F27">
        <w:t>Use static ARP tables in sensitive environments to avoid spoofing.</w:t>
      </w:r>
    </w:p>
    <w:p w14:paraId="4BAF6B23" w14:textId="77777777" w:rsidR="0072724D" w:rsidRPr="00A03F27" w:rsidRDefault="00A03F27" w:rsidP="00A03F27">
      <w:r w:rsidRPr="00A03F27">
        <w:t>“Always associate this IP address with this exact MAC address—don’t accept changes from the network.”</w:t>
      </w:r>
      <w:r>
        <w:t xml:space="preserve"> </w:t>
      </w:r>
      <w:r w:rsidRPr="00A03F27">
        <w:t xml:space="preserve">This blocks tools like </w:t>
      </w:r>
      <w:proofErr w:type="spellStart"/>
      <w:r w:rsidRPr="00A03F27">
        <w:t>Bettercap</w:t>
      </w:r>
      <w:proofErr w:type="spellEnd"/>
      <w:r w:rsidRPr="00A03F27">
        <w:t>, which try to trick your machine into thinking the attacker’s MAC address belongs to the router.</w:t>
      </w:r>
      <w:r w:rsidR="0072724D">
        <w:t xml:space="preserve"> Although, it resets once you restart your device.</w:t>
      </w:r>
    </w:p>
    <w:p w14:paraId="23ADEFEA" w14:textId="77777777" w:rsidR="00A03F27" w:rsidRDefault="0072724D">
      <w:r>
        <w:t>Steps:</w:t>
      </w:r>
    </w:p>
    <w:p w14:paraId="62D9A172" w14:textId="77777777" w:rsidR="0072724D" w:rsidRDefault="0072724D">
      <w:r>
        <w:t>First note the IP of the gateway: In host machine find the gateway IP. Here it is 192.168.1.1</w:t>
      </w:r>
    </w:p>
    <w:p w14:paraId="52139085" w14:textId="77777777" w:rsidR="0072724D" w:rsidRDefault="0072724D">
      <w:r>
        <w:rPr>
          <w:noProof/>
        </w:rPr>
        <w:lastRenderedPageBreak/>
        <w:drawing>
          <wp:inline distT="0" distB="0" distL="0" distR="0" wp14:anchorId="0EA10066" wp14:editId="51990E70">
            <wp:extent cx="5731510" cy="5509260"/>
            <wp:effectExtent l="0" t="0" r="2540" b="0"/>
            <wp:docPr id="86915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56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0CB1" w14:textId="77777777" w:rsidR="0072724D" w:rsidRDefault="0072724D">
      <w:r>
        <w:t>Then, get the MAC address of the router:</w:t>
      </w:r>
    </w:p>
    <w:p w14:paraId="249FBBFE" w14:textId="77777777" w:rsidR="0072724D" w:rsidRDefault="0072724D">
      <w:r>
        <w:rPr>
          <w:noProof/>
        </w:rPr>
        <w:drawing>
          <wp:inline distT="0" distB="0" distL="0" distR="0" wp14:anchorId="77CBC02B" wp14:editId="5E981786">
            <wp:extent cx="5731510" cy="2929890"/>
            <wp:effectExtent l="0" t="0" r="2540" b="3810"/>
            <wp:docPr id="3529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24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C303" w14:textId="77777777" w:rsidR="0072724D" w:rsidRDefault="0072724D">
      <w:r>
        <w:lastRenderedPageBreak/>
        <w:t xml:space="preserve">Then use the command, in </w:t>
      </w:r>
      <w:proofErr w:type="spellStart"/>
      <w:r>
        <w:t>cmd</w:t>
      </w:r>
      <w:proofErr w:type="spellEnd"/>
      <w:r>
        <w:t xml:space="preserve"> as Admin:</w:t>
      </w:r>
    </w:p>
    <w:p w14:paraId="3B75055C" w14:textId="77777777" w:rsidR="0072724D" w:rsidRDefault="0072724D">
      <w:proofErr w:type="spellStart"/>
      <w:r w:rsidRPr="0072724D">
        <w:t>arp</w:t>
      </w:r>
      <w:proofErr w:type="spellEnd"/>
      <w:r w:rsidRPr="0072724D">
        <w:t xml:space="preserve"> -s 192.168.1.1 c0-25-2f-e6-41-f8</w:t>
      </w:r>
    </w:p>
    <w:p w14:paraId="135B67E7" w14:textId="77777777" w:rsidR="0072724D" w:rsidRPr="0072724D" w:rsidRDefault="0072724D" w:rsidP="0072724D">
      <w:pPr>
        <w:jc w:val="both"/>
      </w:pPr>
      <w:r w:rsidRPr="0072724D">
        <w:t xml:space="preserve">This command will bind the IP 192.168.1.1 to the MAC c0-25-2f-e6-41-f8, making it difficult for </w:t>
      </w:r>
      <w:proofErr w:type="spellStart"/>
      <w:r w:rsidRPr="0072724D">
        <w:t>Bettercap</w:t>
      </w:r>
      <w:proofErr w:type="spellEnd"/>
      <w:r w:rsidRPr="0072724D">
        <w:t xml:space="preserve"> or other MITM tools to poison your ARP cache.</w:t>
      </w:r>
    </w:p>
    <w:p w14:paraId="34ADB55A" w14:textId="77777777" w:rsidR="0072724D" w:rsidRDefault="0072724D">
      <w:r>
        <w:t>This can be automated as:</w:t>
      </w:r>
    </w:p>
    <w:p w14:paraId="07130C86" w14:textId="77777777" w:rsidR="008124C2" w:rsidRDefault="008124C2">
      <w:r>
        <w:t>Step 1:</w:t>
      </w:r>
    </w:p>
    <w:p w14:paraId="00D42775" w14:textId="77777777" w:rsidR="0072724D" w:rsidRPr="0072724D" w:rsidRDefault="0072724D" w:rsidP="0072724D">
      <w:pPr>
        <w:numPr>
          <w:ilvl w:val="0"/>
          <w:numId w:val="12"/>
        </w:numPr>
      </w:pPr>
      <w:r w:rsidRPr="0072724D">
        <w:t xml:space="preserve">Open </w:t>
      </w:r>
      <w:r w:rsidRPr="0072724D">
        <w:rPr>
          <w:b/>
          <w:bCs/>
        </w:rPr>
        <w:t>Notepad</w:t>
      </w:r>
      <w:r w:rsidRPr="0072724D">
        <w:t>.</w:t>
      </w:r>
    </w:p>
    <w:p w14:paraId="65FA5E83" w14:textId="77777777" w:rsidR="0072724D" w:rsidRPr="0072724D" w:rsidRDefault="0072724D" w:rsidP="008124C2">
      <w:pPr>
        <w:numPr>
          <w:ilvl w:val="0"/>
          <w:numId w:val="12"/>
        </w:numPr>
      </w:pPr>
      <w:r w:rsidRPr="0072724D">
        <w:t>Paste the following script:</w:t>
      </w:r>
    </w:p>
    <w:p w14:paraId="5108AB78" w14:textId="77777777" w:rsidR="0072724D" w:rsidRPr="0072724D" w:rsidRDefault="0072724D" w:rsidP="008124C2">
      <w:pPr>
        <w:ind w:left="1440"/>
        <w:rPr>
          <w:i/>
          <w:iCs/>
        </w:rPr>
      </w:pPr>
      <w:proofErr w:type="spellStart"/>
      <w:r w:rsidRPr="0072724D">
        <w:rPr>
          <w:i/>
          <w:iCs/>
        </w:rPr>
        <w:t>CopyEdit</w:t>
      </w:r>
      <w:proofErr w:type="spellEnd"/>
    </w:p>
    <w:p w14:paraId="54A704C4" w14:textId="77777777" w:rsidR="0072724D" w:rsidRPr="0072724D" w:rsidRDefault="0072724D" w:rsidP="008124C2">
      <w:pPr>
        <w:ind w:left="1440"/>
        <w:rPr>
          <w:i/>
          <w:iCs/>
        </w:rPr>
      </w:pPr>
      <w:r w:rsidRPr="0072724D">
        <w:rPr>
          <w:i/>
          <w:iCs/>
        </w:rPr>
        <w:t>@echo off</w:t>
      </w:r>
    </w:p>
    <w:p w14:paraId="266EBBCE" w14:textId="77777777" w:rsidR="0072724D" w:rsidRPr="0072724D" w:rsidRDefault="0072724D" w:rsidP="008124C2">
      <w:pPr>
        <w:ind w:left="1440"/>
        <w:rPr>
          <w:i/>
          <w:iCs/>
        </w:rPr>
      </w:pPr>
      <w:r w:rsidRPr="0072724D">
        <w:rPr>
          <w:i/>
          <w:iCs/>
        </w:rPr>
        <w:t>REM Set static ARP entry for gateway</w:t>
      </w:r>
    </w:p>
    <w:p w14:paraId="01279732" w14:textId="77777777" w:rsidR="0072724D" w:rsidRPr="0072724D" w:rsidRDefault="0072724D" w:rsidP="008124C2">
      <w:pPr>
        <w:ind w:left="1440"/>
      </w:pPr>
      <w:proofErr w:type="spellStart"/>
      <w:r w:rsidRPr="0072724D">
        <w:rPr>
          <w:i/>
          <w:iCs/>
        </w:rPr>
        <w:t>arp</w:t>
      </w:r>
      <w:proofErr w:type="spellEnd"/>
      <w:r w:rsidRPr="0072724D">
        <w:rPr>
          <w:i/>
          <w:iCs/>
        </w:rPr>
        <w:t xml:space="preserve"> -s 192.168.1.1 c0-25-2f-e6-41-f8</w:t>
      </w:r>
    </w:p>
    <w:p w14:paraId="66E005F8" w14:textId="77777777" w:rsidR="0072724D" w:rsidRPr="0072724D" w:rsidRDefault="0072724D" w:rsidP="0072724D">
      <w:pPr>
        <w:numPr>
          <w:ilvl w:val="0"/>
          <w:numId w:val="13"/>
        </w:numPr>
      </w:pPr>
      <w:r w:rsidRPr="0072724D">
        <w:t>Save the file as:</w:t>
      </w:r>
      <w:r w:rsidRPr="0072724D">
        <w:br/>
        <w:t>set_static_arp.bat</w:t>
      </w:r>
      <w:r w:rsidRPr="0072724D">
        <w:br/>
        <w:t xml:space="preserve">(Make sure the "Save as type" is </w:t>
      </w:r>
      <w:r w:rsidRPr="0072724D">
        <w:rPr>
          <w:b/>
          <w:bCs/>
        </w:rPr>
        <w:t>All Files</w:t>
      </w:r>
      <w:r w:rsidRPr="0072724D">
        <w:t>, not .txt)</w:t>
      </w:r>
    </w:p>
    <w:p w14:paraId="3B51ECC3" w14:textId="77777777" w:rsidR="008124C2" w:rsidRPr="008124C2" w:rsidRDefault="008124C2" w:rsidP="008124C2">
      <w:pPr>
        <w:rPr>
          <w:b/>
          <w:bCs/>
        </w:rPr>
      </w:pPr>
      <w:r w:rsidRPr="008124C2">
        <w:rPr>
          <w:b/>
          <w:bCs/>
        </w:rPr>
        <w:t>Step 2: Add Script to Startup</w:t>
      </w:r>
    </w:p>
    <w:p w14:paraId="50F4C8D5" w14:textId="77777777" w:rsidR="008124C2" w:rsidRPr="008124C2" w:rsidRDefault="008124C2" w:rsidP="008124C2">
      <w:pPr>
        <w:rPr>
          <w:b/>
          <w:bCs/>
        </w:rPr>
      </w:pPr>
      <w:r w:rsidRPr="008124C2">
        <w:rPr>
          <w:b/>
          <w:bCs/>
        </w:rPr>
        <w:t>Option A: For your user only</w:t>
      </w:r>
    </w:p>
    <w:p w14:paraId="59C984F8" w14:textId="77777777" w:rsidR="008124C2" w:rsidRPr="008124C2" w:rsidRDefault="008124C2" w:rsidP="008124C2">
      <w:pPr>
        <w:numPr>
          <w:ilvl w:val="0"/>
          <w:numId w:val="14"/>
        </w:numPr>
      </w:pPr>
      <w:r w:rsidRPr="008124C2">
        <w:t>Press Win + R, type:</w:t>
      </w:r>
    </w:p>
    <w:p w14:paraId="22FF0605" w14:textId="77777777" w:rsidR="008124C2" w:rsidRPr="008124C2" w:rsidRDefault="008124C2" w:rsidP="008124C2">
      <w:pPr>
        <w:ind w:left="720" w:firstLine="720"/>
        <w:rPr>
          <w:i/>
          <w:iCs/>
        </w:rPr>
      </w:pPr>
      <w:proofErr w:type="spellStart"/>
      <w:proofErr w:type="gramStart"/>
      <w:r w:rsidRPr="008124C2">
        <w:rPr>
          <w:i/>
          <w:iCs/>
        </w:rPr>
        <w:t>shell:startup</w:t>
      </w:r>
      <w:proofErr w:type="spellEnd"/>
      <w:proofErr w:type="gramEnd"/>
    </w:p>
    <w:p w14:paraId="2C96C52F" w14:textId="77777777" w:rsidR="008124C2" w:rsidRPr="008124C2" w:rsidRDefault="008124C2" w:rsidP="008124C2">
      <w:r w:rsidRPr="008124C2">
        <w:t xml:space="preserve">and press </w:t>
      </w:r>
      <w:r w:rsidRPr="008124C2">
        <w:rPr>
          <w:b/>
          <w:bCs/>
        </w:rPr>
        <w:t>Enter</w:t>
      </w:r>
      <w:r w:rsidRPr="008124C2">
        <w:t>.</w:t>
      </w:r>
    </w:p>
    <w:p w14:paraId="2F176DF9" w14:textId="77777777" w:rsidR="008124C2" w:rsidRPr="008124C2" w:rsidRDefault="008124C2" w:rsidP="008124C2">
      <w:pPr>
        <w:numPr>
          <w:ilvl w:val="0"/>
          <w:numId w:val="14"/>
        </w:numPr>
      </w:pPr>
      <w:r w:rsidRPr="008124C2">
        <w:t>Copy your set_static_arp.bat file into this folder.</w:t>
      </w:r>
    </w:p>
    <w:p w14:paraId="30E2B164" w14:textId="77777777" w:rsidR="008124C2" w:rsidRPr="008124C2" w:rsidRDefault="008124C2" w:rsidP="008124C2">
      <w:pPr>
        <w:rPr>
          <w:b/>
          <w:bCs/>
        </w:rPr>
      </w:pPr>
      <w:r w:rsidRPr="008124C2">
        <w:rPr>
          <w:b/>
          <w:bCs/>
        </w:rPr>
        <w:t>Option B: For all users</w:t>
      </w:r>
    </w:p>
    <w:p w14:paraId="03BC0B32" w14:textId="77777777" w:rsidR="008124C2" w:rsidRPr="008124C2" w:rsidRDefault="008124C2" w:rsidP="008124C2">
      <w:pPr>
        <w:numPr>
          <w:ilvl w:val="0"/>
          <w:numId w:val="15"/>
        </w:numPr>
      </w:pPr>
      <w:r w:rsidRPr="008124C2">
        <w:t>Press Win + R, type:</w:t>
      </w:r>
    </w:p>
    <w:p w14:paraId="600623AD" w14:textId="77777777" w:rsidR="008124C2" w:rsidRPr="008124C2" w:rsidRDefault="008124C2" w:rsidP="008124C2">
      <w:pPr>
        <w:ind w:left="720" w:firstLine="720"/>
        <w:rPr>
          <w:i/>
          <w:iCs/>
        </w:rPr>
      </w:pPr>
      <w:proofErr w:type="spellStart"/>
      <w:proofErr w:type="gramStart"/>
      <w:r w:rsidRPr="008124C2">
        <w:rPr>
          <w:i/>
          <w:iCs/>
        </w:rPr>
        <w:t>shell:common</w:t>
      </w:r>
      <w:proofErr w:type="spellEnd"/>
      <w:proofErr w:type="gramEnd"/>
      <w:r w:rsidRPr="008124C2">
        <w:rPr>
          <w:i/>
          <w:iCs/>
        </w:rPr>
        <w:t xml:space="preserve"> startup</w:t>
      </w:r>
    </w:p>
    <w:p w14:paraId="66938B9F" w14:textId="77777777" w:rsidR="008124C2" w:rsidRPr="008124C2" w:rsidRDefault="008124C2" w:rsidP="008124C2">
      <w:r w:rsidRPr="008124C2">
        <w:t xml:space="preserve">and press </w:t>
      </w:r>
      <w:r w:rsidRPr="008124C2">
        <w:rPr>
          <w:b/>
          <w:bCs/>
        </w:rPr>
        <w:t>Enter</w:t>
      </w:r>
      <w:r w:rsidRPr="008124C2">
        <w:t>.</w:t>
      </w:r>
    </w:p>
    <w:p w14:paraId="4560428E" w14:textId="77777777" w:rsidR="008124C2" w:rsidRPr="008124C2" w:rsidRDefault="008124C2" w:rsidP="008124C2">
      <w:pPr>
        <w:numPr>
          <w:ilvl w:val="0"/>
          <w:numId w:val="15"/>
        </w:numPr>
      </w:pPr>
      <w:r w:rsidRPr="008124C2">
        <w:t>Paste your script here.</w:t>
      </w:r>
    </w:p>
    <w:p w14:paraId="18E61BBA" w14:textId="77777777" w:rsidR="0072724D" w:rsidRDefault="0072724D"/>
    <w:p w14:paraId="4EC275C0" w14:textId="77777777" w:rsidR="008124C2" w:rsidRPr="0072724D" w:rsidRDefault="008124C2" w:rsidP="008124C2">
      <w:pPr>
        <w:jc w:val="center"/>
      </w:pPr>
      <w:r>
        <w:t>--The End--</w:t>
      </w:r>
    </w:p>
    <w:sectPr w:rsidR="008124C2" w:rsidRPr="00727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B4F6F"/>
    <w:multiLevelType w:val="multilevel"/>
    <w:tmpl w:val="361C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7AA7"/>
    <w:multiLevelType w:val="hybridMultilevel"/>
    <w:tmpl w:val="784C90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D1C2B"/>
    <w:multiLevelType w:val="hybridMultilevel"/>
    <w:tmpl w:val="C24EA4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925C76"/>
    <w:multiLevelType w:val="multilevel"/>
    <w:tmpl w:val="DE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8126E"/>
    <w:multiLevelType w:val="multilevel"/>
    <w:tmpl w:val="792C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F3ACC"/>
    <w:multiLevelType w:val="hybridMultilevel"/>
    <w:tmpl w:val="E9562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64697"/>
    <w:multiLevelType w:val="multilevel"/>
    <w:tmpl w:val="C310E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72692"/>
    <w:multiLevelType w:val="hybridMultilevel"/>
    <w:tmpl w:val="CAFA7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97844"/>
    <w:multiLevelType w:val="multilevel"/>
    <w:tmpl w:val="1AA8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5447C"/>
    <w:multiLevelType w:val="hybridMultilevel"/>
    <w:tmpl w:val="0A00E3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8E1A07"/>
    <w:multiLevelType w:val="multilevel"/>
    <w:tmpl w:val="479E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70C88"/>
    <w:multiLevelType w:val="multilevel"/>
    <w:tmpl w:val="DF0E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4D6380"/>
    <w:multiLevelType w:val="hybridMultilevel"/>
    <w:tmpl w:val="C980BA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9A571D6"/>
    <w:multiLevelType w:val="hybridMultilevel"/>
    <w:tmpl w:val="FA46F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C291C"/>
    <w:multiLevelType w:val="hybridMultilevel"/>
    <w:tmpl w:val="959AA9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2845293">
    <w:abstractNumId w:val="0"/>
  </w:num>
  <w:num w:numId="2" w16cid:durableId="1317221647">
    <w:abstractNumId w:val="5"/>
  </w:num>
  <w:num w:numId="3" w16cid:durableId="463936696">
    <w:abstractNumId w:val="3"/>
  </w:num>
  <w:num w:numId="4" w16cid:durableId="1713966333">
    <w:abstractNumId w:val="13"/>
  </w:num>
  <w:num w:numId="5" w16cid:durableId="2135295879">
    <w:abstractNumId w:val="14"/>
  </w:num>
  <w:num w:numId="6" w16cid:durableId="77295286">
    <w:abstractNumId w:val="11"/>
  </w:num>
  <w:num w:numId="7" w16cid:durableId="291712713">
    <w:abstractNumId w:val="1"/>
  </w:num>
  <w:num w:numId="8" w16cid:durableId="1055197715">
    <w:abstractNumId w:val="2"/>
  </w:num>
  <w:num w:numId="9" w16cid:durableId="233442407">
    <w:abstractNumId w:val="9"/>
  </w:num>
  <w:num w:numId="10" w16cid:durableId="762991777">
    <w:abstractNumId w:val="12"/>
  </w:num>
  <w:num w:numId="11" w16cid:durableId="521894712">
    <w:abstractNumId w:val="7"/>
  </w:num>
  <w:num w:numId="12" w16cid:durableId="1065180550">
    <w:abstractNumId w:val="4"/>
  </w:num>
  <w:num w:numId="13" w16cid:durableId="1956522760">
    <w:abstractNumId w:val="6"/>
  </w:num>
  <w:num w:numId="14" w16cid:durableId="1871647401">
    <w:abstractNumId w:val="10"/>
  </w:num>
  <w:num w:numId="15" w16cid:durableId="772743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80"/>
    <w:rsid w:val="00054E66"/>
    <w:rsid w:val="001E5C61"/>
    <w:rsid w:val="00223D86"/>
    <w:rsid w:val="00446697"/>
    <w:rsid w:val="004F0A74"/>
    <w:rsid w:val="0072724D"/>
    <w:rsid w:val="007E1A8B"/>
    <w:rsid w:val="008124C2"/>
    <w:rsid w:val="00827E91"/>
    <w:rsid w:val="009F7F88"/>
    <w:rsid w:val="00A03F27"/>
    <w:rsid w:val="00B83A25"/>
    <w:rsid w:val="00D839F5"/>
    <w:rsid w:val="00D94780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6286"/>
  <w15:chartTrackingRefBased/>
  <w15:docId w15:val="{F48241DB-1AA4-4C7B-89BE-CB341B01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80"/>
  </w:style>
  <w:style w:type="paragraph" w:styleId="Heading1">
    <w:name w:val="heading 1"/>
    <w:basedOn w:val="Normal"/>
    <w:next w:val="Normal"/>
    <w:link w:val="Heading1Char"/>
    <w:uiPriority w:val="9"/>
    <w:qFormat/>
    <w:rsid w:val="00D94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cp:lastPrinted>2025-07-12T01:27:00Z</cp:lastPrinted>
  <dcterms:created xsi:type="dcterms:W3CDTF">2025-07-12T00:34:00Z</dcterms:created>
  <dcterms:modified xsi:type="dcterms:W3CDTF">2025-07-12T01:39:00Z</dcterms:modified>
</cp:coreProperties>
</file>