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72196" w14:textId="77777777" w:rsidR="00730C46" w:rsidRPr="002211C6" w:rsidRDefault="00730C46" w:rsidP="00730C46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9</w:t>
      </w:r>
    </w:p>
    <w:p w14:paraId="71203262" w14:textId="77777777" w:rsidR="00730C46" w:rsidRPr="002211C6" w:rsidRDefault="00730C46" w:rsidP="00730C46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>Exploitation Analyst</w:t>
      </w:r>
    </w:p>
    <w:p w14:paraId="7B39D0F6" w14:textId="77777777" w:rsidR="00730C46" w:rsidRDefault="00730C46" w:rsidP="00730C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Hacking the SSL Network protocol:</w:t>
      </w:r>
    </w:p>
    <w:p w14:paraId="741254D7" w14:textId="77777777" w:rsidR="00730C46" w:rsidRDefault="00730C46" w:rsidP="00730C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Heartbleed</w:t>
      </w:r>
      <w:r>
        <w:rPr>
          <w:b/>
          <w:bCs/>
          <w:sz w:val="28"/>
          <w:szCs w:val="28"/>
          <w:u w:val="single"/>
        </w:rPr>
        <w:t xml:space="preserve"> Attack:</w:t>
      </w:r>
    </w:p>
    <w:p w14:paraId="7E4DB676" w14:textId="77777777" w:rsidR="00730C46" w:rsidRPr="00730C46" w:rsidRDefault="00730C46" w:rsidP="00730C46">
      <w:pPr>
        <w:jc w:val="both"/>
        <w:rPr>
          <w:b/>
          <w:bCs/>
        </w:rPr>
      </w:pPr>
      <w:r>
        <w:rPr>
          <w:b/>
          <w:bCs/>
        </w:rPr>
        <w:t>What is Heartbleed Attack?</w:t>
      </w:r>
      <w:r w:rsidR="004E3164">
        <w:rPr>
          <w:b/>
          <w:bCs/>
        </w:rPr>
        <w:t xml:space="preserve"> </w:t>
      </w:r>
      <w:r w:rsidR="004E3164" w:rsidRPr="004E3164">
        <w:rPr>
          <w:b/>
          <w:bCs/>
        </w:rPr>
        <w:t>CVE-2014-0160</w:t>
      </w:r>
    </w:p>
    <w:p w14:paraId="065DBE8A" w14:textId="77777777" w:rsidR="00D839F5" w:rsidRDefault="00730C46" w:rsidP="00730C46">
      <w:pPr>
        <w:jc w:val="both"/>
      </w:pPr>
      <w:r w:rsidRPr="00730C46">
        <w:t>Heartbleed is a critical vulnerability in the OpenSSL cryptographic library, disclosed in 2014. It affects the TLS/SSL heartbeat extension, allowing attackers to read sensitive data from a server’s memory—without authentication.</w:t>
      </w:r>
    </w:p>
    <w:p w14:paraId="55635660" w14:textId="77777777" w:rsidR="00730C46" w:rsidRPr="00730C46" w:rsidRDefault="00730C46" w:rsidP="00730C46">
      <w:pPr>
        <w:jc w:val="both"/>
        <w:rPr>
          <w:b/>
          <w:bCs/>
        </w:rPr>
      </w:pPr>
      <w:r w:rsidRPr="00730C46">
        <w:rPr>
          <w:b/>
          <w:bCs/>
        </w:rPr>
        <w:t>What is Heartbeat?</w:t>
      </w:r>
    </w:p>
    <w:p w14:paraId="5EF57B16" w14:textId="77777777" w:rsidR="00730C46" w:rsidRDefault="00730C46" w:rsidP="00730C46">
      <w:pPr>
        <w:jc w:val="both"/>
      </w:pPr>
      <w:r w:rsidRPr="00730C46">
        <w:t>A heartbeat request is part of the TLS Heartbeat Extension (RFC 6520)—used to keep an SSL/TLS connection alive without renegotiating it.</w:t>
      </w:r>
    </w:p>
    <w:p w14:paraId="0A7FEF82" w14:textId="77777777" w:rsidR="00730C46" w:rsidRPr="00730C46" w:rsidRDefault="00730C46" w:rsidP="00730C46">
      <w:pPr>
        <w:jc w:val="both"/>
        <w:rPr>
          <w:b/>
          <w:bCs/>
        </w:rPr>
      </w:pPr>
      <w:r w:rsidRPr="00730C46">
        <w:rPr>
          <w:b/>
          <w:bCs/>
        </w:rPr>
        <w:t>How It Works (Normally):</w:t>
      </w:r>
    </w:p>
    <w:p w14:paraId="69141302" w14:textId="77777777" w:rsidR="00730C46" w:rsidRPr="00730C46" w:rsidRDefault="00730C46" w:rsidP="00730C46">
      <w:pPr>
        <w:numPr>
          <w:ilvl w:val="0"/>
          <w:numId w:val="1"/>
        </w:numPr>
      </w:pPr>
      <w:r w:rsidRPr="00730C46">
        <w:t>Client sends a small packet:</w:t>
      </w:r>
      <w:r w:rsidRPr="00730C46">
        <w:br/>
      </w:r>
      <w:r w:rsidRPr="00730C46">
        <w:rPr>
          <w:rFonts w:ascii="Segoe UI Symbol" w:hAnsi="Segoe UI Symbol" w:cs="Segoe UI Symbol"/>
        </w:rPr>
        <w:t>➤</w:t>
      </w:r>
      <w:r w:rsidRPr="00730C46">
        <w:t xml:space="preserve"> "Here is some data (X bytes). Please send it back to prove you’re still there."</w:t>
      </w:r>
    </w:p>
    <w:p w14:paraId="422A2A30" w14:textId="77777777" w:rsidR="00730C46" w:rsidRPr="00730C46" w:rsidRDefault="00730C46" w:rsidP="00730C46">
      <w:pPr>
        <w:numPr>
          <w:ilvl w:val="0"/>
          <w:numId w:val="1"/>
        </w:numPr>
      </w:pPr>
      <w:r w:rsidRPr="00730C46">
        <w:t>Server reads the length field X, and replies with exactly the same data.</w:t>
      </w:r>
    </w:p>
    <w:p w14:paraId="66A153F1" w14:textId="77777777" w:rsidR="00730C46" w:rsidRPr="00730C46" w:rsidRDefault="00730C46" w:rsidP="00730C46">
      <w:pPr>
        <w:numPr>
          <w:ilvl w:val="0"/>
          <w:numId w:val="1"/>
        </w:numPr>
      </w:pPr>
      <w:r w:rsidRPr="00730C46">
        <w:t>It helps to keep idle TLS connections active (e.g., for performance).</w:t>
      </w:r>
    </w:p>
    <w:p w14:paraId="561E42F4" w14:textId="77777777" w:rsidR="00730C46" w:rsidRPr="00730C46" w:rsidRDefault="00730C46" w:rsidP="00730C46">
      <w:pPr>
        <w:jc w:val="both"/>
        <w:rPr>
          <w:b/>
          <w:bCs/>
        </w:rPr>
      </w:pPr>
      <w:r w:rsidRPr="00730C46">
        <w:rPr>
          <w:b/>
          <w:bCs/>
        </w:rPr>
        <w:t>What Went Wrong (Heartbleed Bug):</w:t>
      </w:r>
    </w:p>
    <w:p w14:paraId="61FB74E3" w14:textId="77777777" w:rsidR="00730C46" w:rsidRPr="00730C46" w:rsidRDefault="00730C46" w:rsidP="00730C46">
      <w:pPr>
        <w:jc w:val="both"/>
      </w:pPr>
      <w:r w:rsidRPr="00730C46">
        <w:t>In vulnerable OpenSSL versions:</w:t>
      </w:r>
    </w:p>
    <w:p w14:paraId="06C01809" w14:textId="77777777" w:rsidR="00730C46" w:rsidRPr="00730C46" w:rsidRDefault="00730C46" w:rsidP="00730C46">
      <w:pPr>
        <w:pStyle w:val="ListParagraph"/>
        <w:numPr>
          <w:ilvl w:val="0"/>
          <w:numId w:val="3"/>
        </w:numPr>
        <w:jc w:val="both"/>
      </w:pPr>
      <w:r w:rsidRPr="00730C46">
        <w:t>The server trusted the X value provided by the client.</w:t>
      </w:r>
    </w:p>
    <w:p w14:paraId="1266D682" w14:textId="77777777" w:rsidR="00730C46" w:rsidRPr="00730C46" w:rsidRDefault="00730C46" w:rsidP="00730C46">
      <w:pPr>
        <w:pStyle w:val="ListParagraph"/>
        <w:numPr>
          <w:ilvl w:val="0"/>
          <w:numId w:val="3"/>
        </w:numPr>
        <w:jc w:val="both"/>
      </w:pPr>
      <w:r w:rsidRPr="00730C46">
        <w:t>But the client could lie and say:</w:t>
      </w:r>
    </w:p>
    <w:p w14:paraId="0E3FE669" w14:textId="77777777" w:rsidR="00730C46" w:rsidRPr="00730C46" w:rsidRDefault="00730C46" w:rsidP="00730C46">
      <w:pPr>
        <w:ind w:left="720" w:firstLine="720"/>
        <w:jc w:val="both"/>
      </w:pPr>
      <w:r w:rsidRPr="00730C46">
        <w:t>“Here's 1 byte of data, but treat it as 64,000 bytes.”</w:t>
      </w:r>
    </w:p>
    <w:p w14:paraId="447711ED" w14:textId="77777777" w:rsidR="00730C46" w:rsidRPr="00730C46" w:rsidRDefault="00730C46" w:rsidP="00730C46">
      <w:pPr>
        <w:pStyle w:val="ListParagraph"/>
        <w:numPr>
          <w:ilvl w:val="0"/>
          <w:numId w:val="4"/>
        </w:numPr>
        <w:jc w:val="both"/>
      </w:pPr>
      <w:r w:rsidRPr="00730C46">
        <w:t>The server would then respond with:</w:t>
      </w:r>
    </w:p>
    <w:p w14:paraId="26F78B63" w14:textId="77777777" w:rsidR="00730C46" w:rsidRPr="00730C46" w:rsidRDefault="00730C46" w:rsidP="00730C46">
      <w:pPr>
        <w:ind w:left="720" w:firstLine="720"/>
        <w:jc w:val="both"/>
      </w:pPr>
      <w:r w:rsidRPr="00730C46">
        <w:rPr>
          <w:rFonts w:ascii="Segoe UI Symbol" w:hAnsi="Segoe UI Symbol" w:cs="Segoe UI Symbol"/>
        </w:rPr>
        <w:t>➤</w:t>
      </w:r>
      <w:r w:rsidRPr="00730C46">
        <w:t xml:space="preserve"> 1 byte + 63,999 bytes of memory leak from its RAM.</w:t>
      </w:r>
    </w:p>
    <w:p w14:paraId="01AB2A16" w14:textId="77777777" w:rsidR="00730C46" w:rsidRDefault="00730C46" w:rsidP="00730C46">
      <w:pPr>
        <w:jc w:val="both"/>
      </w:pPr>
    </w:p>
    <w:p w14:paraId="1E7A4EA8" w14:textId="77777777" w:rsidR="00954743" w:rsidRPr="00954743" w:rsidRDefault="00954743" w:rsidP="00954743">
      <w:pPr>
        <w:jc w:val="both"/>
        <w:rPr>
          <w:b/>
          <w:bCs/>
          <w:sz w:val="28"/>
          <w:szCs w:val="28"/>
          <w:u w:val="single"/>
        </w:rPr>
      </w:pPr>
      <w:r w:rsidRPr="00954743">
        <w:rPr>
          <w:b/>
          <w:bCs/>
          <w:sz w:val="28"/>
          <w:szCs w:val="28"/>
          <w:u w:val="single"/>
        </w:rPr>
        <w:t>Heartbleed Exploit - Discovery &amp; Exploitation</w:t>
      </w:r>
    </w:p>
    <w:p w14:paraId="55285381" w14:textId="77777777" w:rsidR="00954743" w:rsidRDefault="00954743" w:rsidP="00730C46">
      <w:pPr>
        <w:jc w:val="both"/>
      </w:pPr>
      <w:r>
        <w:t>Steps:</w:t>
      </w:r>
    </w:p>
    <w:p w14:paraId="07186FDB" w14:textId="77777777" w:rsidR="00954743" w:rsidRDefault="00954743" w:rsidP="00730C46">
      <w:pPr>
        <w:jc w:val="both"/>
      </w:pPr>
    </w:p>
    <w:p w14:paraId="4F87DEED" w14:textId="77777777" w:rsidR="00954743" w:rsidRDefault="00954743" w:rsidP="00730C46">
      <w:pPr>
        <w:jc w:val="both"/>
      </w:pPr>
    </w:p>
    <w:p w14:paraId="2A80170C" w14:textId="77777777" w:rsidR="00954743" w:rsidRDefault="00954743" w:rsidP="00730C46">
      <w:pPr>
        <w:jc w:val="both"/>
      </w:pPr>
    </w:p>
    <w:p w14:paraId="0F00DEE2" w14:textId="77777777" w:rsidR="00954743" w:rsidRDefault="00954743" w:rsidP="00730C46">
      <w:pPr>
        <w:jc w:val="both"/>
      </w:pPr>
    </w:p>
    <w:p w14:paraId="2F734E6F" w14:textId="77777777" w:rsidR="00954743" w:rsidRDefault="00954743" w:rsidP="00730C46">
      <w:pPr>
        <w:jc w:val="both"/>
      </w:pPr>
    </w:p>
    <w:p w14:paraId="7594B2FD" w14:textId="77777777" w:rsidR="00954743" w:rsidRDefault="00954743" w:rsidP="00730C46">
      <w:pPr>
        <w:jc w:val="both"/>
      </w:pPr>
      <w:r>
        <w:lastRenderedPageBreak/>
        <w:t>Start the Bee box virtual machine: as it is vulnerable to the Heartbleed attack.</w:t>
      </w:r>
    </w:p>
    <w:p w14:paraId="64A39CBA" w14:textId="77777777" w:rsidR="00954743" w:rsidRDefault="00954743" w:rsidP="009A7AB6">
      <w:pPr>
        <w:jc w:val="center"/>
      </w:pPr>
      <w:r>
        <w:rPr>
          <w:noProof/>
        </w:rPr>
        <w:drawing>
          <wp:inline distT="0" distB="0" distL="0" distR="0" wp14:anchorId="5750B209" wp14:editId="4DCAE38D">
            <wp:extent cx="3118086" cy="2197100"/>
            <wp:effectExtent l="0" t="0" r="6350" b="0"/>
            <wp:docPr id="18614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8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1624" cy="219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7F7B" w14:textId="77777777" w:rsidR="00954743" w:rsidRDefault="00954743" w:rsidP="00730C46">
      <w:pPr>
        <w:jc w:val="both"/>
      </w:pPr>
      <w:r>
        <w:t>Now, open the web browser in kali and enter the IP of the bee box:</w:t>
      </w:r>
      <w:r w:rsidR="009A7AB6">
        <w:t xml:space="preserve"> following screen will appear</w:t>
      </w:r>
    </w:p>
    <w:p w14:paraId="3AE791D0" w14:textId="77777777" w:rsidR="009A7AB6" w:rsidRDefault="009A7AB6" w:rsidP="00730C4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B8881B8" wp14:editId="3EE56675">
            <wp:extent cx="5731510" cy="1837690"/>
            <wp:effectExtent l="0" t="0" r="2540" b="0"/>
            <wp:docPr id="3303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74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A36A" w14:textId="77777777" w:rsidR="009A7AB6" w:rsidRDefault="009A7AB6" w:rsidP="00730C46">
      <w:pPr>
        <w:jc w:val="both"/>
        <w:rPr>
          <w:noProof/>
        </w:rPr>
      </w:pPr>
      <w:r>
        <w:rPr>
          <w:noProof/>
        </w:rPr>
        <w:t>Click on the ‘bWAPP’ link and on the right corner select the vulnerability:</w:t>
      </w:r>
    </w:p>
    <w:p w14:paraId="657704F4" w14:textId="77777777" w:rsidR="009A7AB6" w:rsidRDefault="009A7AB6" w:rsidP="00730C46">
      <w:pPr>
        <w:jc w:val="both"/>
      </w:pPr>
      <w:r>
        <w:rPr>
          <w:noProof/>
        </w:rPr>
        <w:drawing>
          <wp:inline distT="0" distB="0" distL="0" distR="0" wp14:anchorId="01985EAA" wp14:editId="4D745029">
            <wp:extent cx="5731510" cy="2241550"/>
            <wp:effectExtent l="0" t="0" r="2540" b="6350"/>
            <wp:docPr id="192704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2392" name="Picture 19270423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F09D" w14:textId="77777777" w:rsidR="009A7AB6" w:rsidRDefault="009A7AB6" w:rsidP="00730C46">
      <w:pPr>
        <w:jc w:val="both"/>
      </w:pPr>
      <w:r>
        <w:t>Then click on the ‘hack’ button: it will load the IP with this Heartbleed vulnerability.</w:t>
      </w:r>
    </w:p>
    <w:p w14:paraId="58EC870F" w14:textId="77777777" w:rsidR="009A7AB6" w:rsidRDefault="009A7AB6" w:rsidP="00730C46">
      <w:pPr>
        <w:jc w:val="both"/>
      </w:pPr>
      <w:r>
        <w:rPr>
          <w:noProof/>
        </w:rPr>
        <w:lastRenderedPageBreak/>
        <w:drawing>
          <wp:inline distT="0" distB="0" distL="0" distR="0" wp14:anchorId="02341BC7" wp14:editId="241A48EF">
            <wp:extent cx="5731510" cy="1796415"/>
            <wp:effectExtent l="0" t="0" r="2540" b="0"/>
            <wp:docPr id="50197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5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23FE" w14:textId="77777777" w:rsidR="009A7AB6" w:rsidRDefault="009A7AB6" w:rsidP="00730C46">
      <w:pPr>
        <w:jc w:val="both"/>
      </w:pPr>
      <w:r>
        <w:t xml:space="preserve">You can cross verify this using he </w:t>
      </w:r>
      <w:proofErr w:type="spellStart"/>
      <w:r>
        <w:t>namp</w:t>
      </w:r>
      <w:proofErr w:type="spellEnd"/>
      <w:r>
        <w:t>:</w:t>
      </w:r>
    </w:p>
    <w:p w14:paraId="579F7D12" w14:textId="77777777" w:rsidR="009A7AB6" w:rsidRDefault="000179BC" w:rsidP="00730C46">
      <w:pPr>
        <w:jc w:val="both"/>
      </w:pPr>
      <w:r>
        <w:rPr>
          <w:noProof/>
        </w:rPr>
        <w:drawing>
          <wp:inline distT="0" distB="0" distL="0" distR="0" wp14:anchorId="1F6CAFAD" wp14:editId="279C48D4">
            <wp:extent cx="5731510" cy="2019935"/>
            <wp:effectExtent l="0" t="0" r="2540" b="0"/>
            <wp:docPr id="1720413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3661" name="Picture 17204136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056A" w14:textId="77777777" w:rsidR="000179BC" w:rsidRDefault="000179BC" w:rsidP="00730C46">
      <w:pPr>
        <w:jc w:val="both"/>
      </w:pPr>
      <w:r>
        <w:t xml:space="preserve">Now, start the </w:t>
      </w:r>
      <w:proofErr w:type="spellStart"/>
      <w:r>
        <w:t>Msfconosle</w:t>
      </w:r>
      <w:proofErr w:type="spellEnd"/>
      <w:r>
        <w:t xml:space="preserve"> and search for this module:</w:t>
      </w:r>
    </w:p>
    <w:p w14:paraId="0F72803D" w14:textId="77777777" w:rsidR="000179BC" w:rsidRDefault="000179BC" w:rsidP="00730C46">
      <w:pPr>
        <w:jc w:val="both"/>
      </w:pPr>
      <w:r>
        <w:rPr>
          <w:noProof/>
        </w:rPr>
        <w:drawing>
          <wp:inline distT="0" distB="0" distL="0" distR="0" wp14:anchorId="31A2C3B5" wp14:editId="4C3AD6A9">
            <wp:extent cx="5731510" cy="2447925"/>
            <wp:effectExtent l="0" t="0" r="2540" b="9525"/>
            <wp:docPr id="357346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942" name="Picture 3573469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57A3" w14:textId="77777777" w:rsidR="000179BC" w:rsidRDefault="000179BC" w:rsidP="00730C46">
      <w:pPr>
        <w:jc w:val="both"/>
      </w:pPr>
      <w:r>
        <w:t>Now, just use that module and set the options we need as shown below:</w:t>
      </w:r>
    </w:p>
    <w:p w14:paraId="5964D9E3" w14:textId="77777777" w:rsidR="000179BC" w:rsidRDefault="000179BC" w:rsidP="00730C46">
      <w:pPr>
        <w:jc w:val="both"/>
      </w:pPr>
      <w:r>
        <w:rPr>
          <w:noProof/>
        </w:rPr>
        <w:lastRenderedPageBreak/>
        <w:drawing>
          <wp:inline distT="0" distB="0" distL="0" distR="0" wp14:anchorId="0849FE6B" wp14:editId="19B20D5D">
            <wp:extent cx="5731510" cy="1913255"/>
            <wp:effectExtent l="0" t="0" r="2540" b="0"/>
            <wp:docPr id="864735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35611" name="Picture 8647356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2DC" w14:textId="77777777" w:rsidR="000179BC" w:rsidRDefault="000179BC" w:rsidP="00730C46">
      <w:pPr>
        <w:jc w:val="both"/>
      </w:pPr>
      <w:r>
        <w:t>Now, set the RHOSTS and RPORT options, and then try the below commands:</w:t>
      </w:r>
    </w:p>
    <w:p w14:paraId="7B6549C8" w14:textId="77777777" w:rsidR="000179BC" w:rsidRDefault="000179BC" w:rsidP="00730C46">
      <w:pPr>
        <w:jc w:val="both"/>
      </w:pPr>
      <w:r w:rsidRPr="000179BC">
        <w:drawing>
          <wp:inline distT="0" distB="0" distL="0" distR="0" wp14:anchorId="5EB76EFE" wp14:editId="3E29E7AE">
            <wp:extent cx="5731510" cy="1100455"/>
            <wp:effectExtent l="0" t="0" r="2540" b="4445"/>
            <wp:docPr id="171349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9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FC5" w14:textId="77777777" w:rsidR="000179BC" w:rsidRDefault="000179BC" w:rsidP="00730C46">
      <w:pPr>
        <w:jc w:val="both"/>
      </w:pPr>
      <w:r>
        <w:t>Now, we will logout of the webapp running the bee box and then again log in.</w:t>
      </w:r>
    </w:p>
    <w:p w14:paraId="78E8CAFB" w14:textId="77777777" w:rsidR="000179BC" w:rsidRDefault="000179BC" w:rsidP="00730C46">
      <w:pPr>
        <w:jc w:val="both"/>
      </w:pPr>
      <w:r>
        <w:t>Then we will do this to get the credentials we entered while bee box was logged in:</w:t>
      </w:r>
    </w:p>
    <w:p w14:paraId="15BFE71D" w14:textId="77777777" w:rsidR="000179BC" w:rsidRDefault="000179BC" w:rsidP="00730C46">
      <w:pPr>
        <w:jc w:val="both"/>
      </w:pPr>
      <w:r w:rsidRPr="000179BC">
        <w:drawing>
          <wp:inline distT="0" distB="0" distL="0" distR="0" wp14:anchorId="68A9DD25" wp14:editId="5795B399">
            <wp:extent cx="5731510" cy="795655"/>
            <wp:effectExtent l="0" t="0" r="2540" b="4445"/>
            <wp:docPr id="128424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3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F49C" w14:textId="77777777" w:rsidR="000179BC" w:rsidRDefault="000179BC" w:rsidP="00730C46">
      <w:pPr>
        <w:jc w:val="both"/>
      </w:pPr>
      <w:r>
        <w:t xml:space="preserve">Open the saved file: clearly the id and password </w:t>
      </w:r>
      <w:proofErr w:type="gramStart"/>
      <w:r>
        <w:t>is</w:t>
      </w:r>
      <w:proofErr w:type="gramEnd"/>
      <w:r>
        <w:t xml:space="preserve"> available.</w:t>
      </w:r>
    </w:p>
    <w:p w14:paraId="11E203E7" w14:textId="77777777" w:rsidR="000179BC" w:rsidRDefault="000179BC" w:rsidP="00730C46">
      <w:pPr>
        <w:jc w:val="both"/>
      </w:pPr>
      <w:r w:rsidRPr="000179BC">
        <w:drawing>
          <wp:inline distT="0" distB="0" distL="0" distR="0" wp14:anchorId="2517E8A6" wp14:editId="2144E9A5">
            <wp:extent cx="5731510" cy="1672590"/>
            <wp:effectExtent l="0" t="0" r="2540" b="3810"/>
            <wp:docPr id="118369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1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78E1" w14:textId="77777777" w:rsidR="000179BC" w:rsidRDefault="000179BC" w:rsidP="00730C46">
      <w:pPr>
        <w:jc w:val="both"/>
      </w:pPr>
    </w:p>
    <w:p w14:paraId="27761FEA" w14:textId="77777777" w:rsidR="00C33A3C" w:rsidRPr="006B26D0" w:rsidRDefault="00C33A3C" w:rsidP="00730C46">
      <w:pPr>
        <w:jc w:val="both"/>
        <w:rPr>
          <w:b/>
          <w:bCs/>
        </w:rPr>
      </w:pPr>
      <w:r w:rsidRPr="006B26D0">
        <w:rPr>
          <w:b/>
          <w:bCs/>
        </w:rPr>
        <w:t>How to protect against the Heartbleed attack?</w:t>
      </w:r>
    </w:p>
    <w:p w14:paraId="79B3151E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Update OpenSSL</w:t>
      </w:r>
      <w:r w:rsidRPr="00C33A3C">
        <w:br/>
        <w:t>Ensure you're using OpenSSL 1.0.1g or later (or any version ≥1.0.2).</w:t>
      </w:r>
    </w:p>
    <w:p w14:paraId="663E1A2E" w14:textId="77777777" w:rsidR="00C33A3C" w:rsidRPr="00C33A3C" w:rsidRDefault="00C33A3C" w:rsidP="00C33A3C">
      <w:pPr>
        <w:pStyle w:val="ListParagraph"/>
      </w:pPr>
      <w:proofErr w:type="spellStart"/>
      <w:r w:rsidRPr="00C33A3C">
        <w:t>openssl</w:t>
      </w:r>
      <w:proofErr w:type="spellEnd"/>
      <w:r w:rsidRPr="00C33A3C">
        <w:t xml:space="preserve"> version</w:t>
      </w:r>
    </w:p>
    <w:p w14:paraId="777F4155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Recompile Software</w:t>
      </w:r>
      <w:r w:rsidRPr="00C33A3C">
        <w:br/>
        <w:t>If you compiled OpenSSL manually, recompile dependent apps (e.g., nginx, Apache) after upgrading OpenSSL.</w:t>
      </w:r>
    </w:p>
    <w:p w14:paraId="67FA45EC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lastRenderedPageBreak/>
        <w:t>Reissue SSL Certificates</w:t>
      </w:r>
      <w:r w:rsidRPr="00C33A3C">
        <w:br/>
        <w:t>Since Heartbleed could leak private keys, revoke and reissue your TLS/SSL certificates if you were previously vulnerable.</w:t>
      </w:r>
    </w:p>
    <w:p w14:paraId="07596C3E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Rotate Private Keys</w:t>
      </w:r>
      <w:r w:rsidRPr="00C33A3C">
        <w:br/>
        <w:t>Generate new private keys to prevent reuse of potentially compromised credentials.</w:t>
      </w:r>
    </w:p>
    <w:p w14:paraId="0C9A4385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Use IDS/IPS</w:t>
      </w:r>
      <w:r w:rsidRPr="00C33A3C">
        <w:br/>
        <w:t>Deploy intrusion detection/prevention systems (e.g., Snort, Suricata) with Heartbleed signatures.</w:t>
      </w:r>
    </w:p>
    <w:p w14:paraId="151CF340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Scan Regularly</w:t>
      </w:r>
      <w:r w:rsidRPr="00C33A3C">
        <w:br/>
        <w:t xml:space="preserve">Use tools like </w:t>
      </w:r>
      <w:proofErr w:type="spellStart"/>
      <w:r w:rsidRPr="00C33A3C">
        <w:t>nmap</w:t>
      </w:r>
      <w:proofErr w:type="spellEnd"/>
      <w:r w:rsidRPr="00C33A3C">
        <w:t xml:space="preserve">, </w:t>
      </w:r>
      <w:proofErr w:type="spellStart"/>
      <w:r w:rsidRPr="00C33A3C">
        <w:t>sslscan</w:t>
      </w:r>
      <w:proofErr w:type="spellEnd"/>
      <w:r w:rsidRPr="00C33A3C">
        <w:t>, or testssl.sh:</w:t>
      </w:r>
    </w:p>
    <w:p w14:paraId="12AC9EFE" w14:textId="77777777" w:rsidR="00C33A3C" w:rsidRPr="00C33A3C" w:rsidRDefault="00C33A3C" w:rsidP="00C33A3C">
      <w:pPr>
        <w:pStyle w:val="ListParagraph"/>
      </w:pPr>
      <w:proofErr w:type="spellStart"/>
      <w:r w:rsidRPr="00C33A3C">
        <w:t>nmap</w:t>
      </w:r>
      <w:proofErr w:type="spellEnd"/>
      <w:r w:rsidRPr="00C33A3C">
        <w:t xml:space="preserve"> -p 443 --script </w:t>
      </w:r>
      <w:proofErr w:type="spellStart"/>
      <w:r w:rsidRPr="00C33A3C">
        <w:t>ssl-heartbleed</w:t>
      </w:r>
      <w:proofErr w:type="spellEnd"/>
      <w:r w:rsidRPr="00C33A3C">
        <w:t xml:space="preserve"> &lt;target&gt;</w:t>
      </w:r>
    </w:p>
    <w:p w14:paraId="035C275B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Limit Public Exposure</w:t>
      </w:r>
    </w:p>
    <w:p w14:paraId="015E8090" w14:textId="77777777" w:rsidR="00C33A3C" w:rsidRPr="00C33A3C" w:rsidRDefault="00C33A3C" w:rsidP="00C33A3C">
      <w:pPr>
        <w:pStyle w:val="ListParagraph"/>
      </w:pPr>
      <w:r w:rsidRPr="00C33A3C">
        <w:t>Avoid exposing test/dev servers or embedded devices to the public Internet if they use SSL/TLS.</w:t>
      </w:r>
    </w:p>
    <w:p w14:paraId="2176D820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Disable Heartbeat (if patching is not possible)</w:t>
      </w:r>
    </w:p>
    <w:p w14:paraId="674E05DC" w14:textId="77777777" w:rsidR="00C33A3C" w:rsidRPr="00C33A3C" w:rsidRDefault="00C33A3C" w:rsidP="00C33A3C">
      <w:pPr>
        <w:pStyle w:val="ListParagraph"/>
      </w:pPr>
      <w:r w:rsidRPr="00C33A3C">
        <w:t>Compile OpenSSL with the -DOPENSSL_NO_HEARTBEATS flag.</w:t>
      </w:r>
    </w:p>
    <w:p w14:paraId="3743C424" w14:textId="77777777" w:rsidR="00C33A3C" w:rsidRPr="00C33A3C" w:rsidRDefault="00C33A3C" w:rsidP="00C33A3C">
      <w:pPr>
        <w:pStyle w:val="ListParagraph"/>
        <w:numPr>
          <w:ilvl w:val="0"/>
          <w:numId w:val="6"/>
        </w:numPr>
      </w:pPr>
      <w:r w:rsidRPr="00C33A3C">
        <w:t>Monitor Logs</w:t>
      </w:r>
    </w:p>
    <w:p w14:paraId="3DC87AEF" w14:textId="77777777" w:rsidR="00C33A3C" w:rsidRDefault="00C33A3C" w:rsidP="00C33A3C">
      <w:pPr>
        <w:pStyle w:val="ListParagraph"/>
      </w:pPr>
      <w:r w:rsidRPr="00C33A3C">
        <w:t>Watch for suspicious requests or memory leaks in TLS sessions.</w:t>
      </w:r>
    </w:p>
    <w:p w14:paraId="4F210534" w14:textId="77777777" w:rsidR="00C33A3C" w:rsidRDefault="00C33A3C" w:rsidP="00C33A3C">
      <w:pPr>
        <w:pStyle w:val="ListParagraph"/>
      </w:pPr>
    </w:p>
    <w:p w14:paraId="40D188B0" w14:textId="77777777" w:rsidR="00C33A3C" w:rsidRDefault="00C33A3C" w:rsidP="00C33A3C">
      <w:pPr>
        <w:pStyle w:val="ListParagraph"/>
      </w:pPr>
    </w:p>
    <w:p w14:paraId="417597E3" w14:textId="77777777" w:rsidR="00C33A3C" w:rsidRPr="00C33A3C" w:rsidRDefault="00C33A3C" w:rsidP="00C33A3C">
      <w:pPr>
        <w:pStyle w:val="ListParagraph"/>
        <w:jc w:val="center"/>
      </w:pPr>
      <w:r>
        <w:t>--The End--</w:t>
      </w:r>
    </w:p>
    <w:sectPr w:rsidR="00C33A3C" w:rsidRPr="00C33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E639E"/>
    <w:multiLevelType w:val="hybridMultilevel"/>
    <w:tmpl w:val="C17C55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C93877"/>
    <w:multiLevelType w:val="multilevel"/>
    <w:tmpl w:val="D3D07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E4438"/>
    <w:multiLevelType w:val="multilevel"/>
    <w:tmpl w:val="9B90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43FD1"/>
    <w:multiLevelType w:val="hybridMultilevel"/>
    <w:tmpl w:val="CE063B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D90263"/>
    <w:multiLevelType w:val="hybridMultilevel"/>
    <w:tmpl w:val="7D907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355B41"/>
    <w:multiLevelType w:val="hybridMultilevel"/>
    <w:tmpl w:val="3EC0BE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5102">
    <w:abstractNumId w:val="1"/>
  </w:num>
  <w:num w:numId="2" w16cid:durableId="1096024546">
    <w:abstractNumId w:val="2"/>
  </w:num>
  <w:num w:numId="3" w16cid:durableId="1860006332">
    <w:abstractNumId w:val="0"/>
  </w:num>
  <w:num w:numId="4" w16cid:durableId="1484665175">
    <w:abstractNumId w:val="3"/>
  </w:num>
  <w:num w:numId="5" w16cid:durableId="870608222">
    <w:abstractNumId w:val="5"/>
  </w:num>
  <w:num w:numId="6" w16cid:durableId="8030445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C46"/>
    <w:rsid w:val="000179BC"/>
    <w:rsid w:val="00446697"/>
    <w:rsid w:val="004E3164"/>
    <w:rsid w:val="006B26D0"/>
    <w:rsid w:val="00730C46"/>
    <w:rsid w:val="007E1A8B"/>
    <w:rsid w:val="00817279"/>
    <w:rsid w:val="00954743"/>
    <w:rsid w:val="009A7AB6"/>
    <w:rsid w:val="00C33A3C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6C7CD"/>
  <w15:chartTrackingRefBased/>
  <w15:docId w15:val="{882BF569-B287-4774-AA05-672767C1D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C46"/>
  </w:style>
  <w:style w:type="paragraph" w:styleId="Heading1">
    <w:name w:val="heading 1"/>
    <w:basedOn w:val="Normal"/>
    <w:next w:val="Normal"/>
    <w:link w:val="Heading1Char"/>
    <w:uiPriority w:val="9"/>
    <w:qFormat/>
    <w:rsid w:val="00730C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C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C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C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C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C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C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C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C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C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C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C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C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C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C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C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C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C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C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C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C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C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C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C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C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C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C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C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C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9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38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7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1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86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3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31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0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cp:lastPrinted>2025-07-15T01:05:00Z</cp:lastPrinted>
  <dcterms:created xsi:type="dcterms:W3CDTF">2025-07-15T00:10:00Z</dcterms:created>
  <dcterms:modified xsi:type="dcterms:W3CDTF">2025-07-15T01:07:00Z</dcterms:modified>
</cp:coreProperties>
</file>