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E41F" w14:textId="324D00BB" w:rsidR="00F01137" w:rsidRPr="00DF5025" w:rsidRDefault="00F01137" w:rsidP="00F01137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</w:p>
    <w:p w14:paraId="66973E1E" w14:textId="77777777" w:rsidR="00F01137" w:rsidRDefault="00F01137" w:rsidP="00F01137">
      <w:pPr>
        <w:jc w:val="center"/>
      </w:pPr>
      <w:r>
        <w:rPr>
          <w:noProof/>
        </w:rPr>
        <w:drawing>
          <wp:inline distT="0" distB="0" distL="0" distR="0" wp14:anchorId="2B047256" wp14:editId="64A30D9B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70254" w14:textId="564DD3E5" w:rsidR="00F01137" w:rsidRPr="00B9449B" w:rsidRDefault="00D122AD" w:rsidP="00F01137">
      <w:pPr>
        <w:rPr>
          <w:b/>
          <w:bCs/>
          <w:sz w:val="28"/>
          <w:szCs w:val="28"/>
          <w:u w:val="single"/>
        </w:rPr>
      </w:pPr>
      <w:r w:rsidRPr="00D122AD">
        <w:rPr>
          <w:b/>
          <w:bCs/>
          <w:sz w:val="28"/>
          <w:szCs w:val="28"/>
          <w:u w:val="single"/>
        </w:rPr>
        <w:t>IT Governance vs Data Governance vs AI Governance</w:t>
      </w:r>
      <w:r w:rsidR="00F01137">
        <w:rPr>
          <w:b/>
          <w:bCs/>
          <w:sz w:val="28"/>
          <w:szCs w:val="28"/>
          <w:u w:val="single"/>
        </w:rPr>
        <w:t>:</w:t>
      </w:r>
    </w:p>
    <w:p w14:paraId="4F6092C2" w14:textId="653B8531" w:rsidR="00B3368A" w:rsidRPr="00B3368A" w:rsidRDefault="00B3368A" w:rsidP="003124B1">
      <w:pPr>
        <w:jc w:val="both"/>
      </w:pPr>
      <w:r w:rsidRPr="00B3368A">
        <w:t>These three governances look similar, but they focus on different layers of technology.</w:t>
      </w:r>
      <w:r w:rsidR="003124B1">
        <w:t xml:space="preserve"> </w:t>
      </w:r>
      <w:r w:rsidRPr="00B3368A">
        <w:t>The best way to remember:</w:t>
      </w:r>
    </w:p>
    <w:p w14:paraId="46EAFC3C" w14:textId="77777777" w:rsidR="00B3368A" w:rsidRPr="00B3368A" w:rsidRDefault="00B3368A" w:rsidP="00B3368A">
      <w:pPr>
        <w:pStyle w:val="ListParagraph"/>
        <w:numPr>
          <w:ilvl w:val="0"/>
          <w:numId w:val="2"/>
        </w:numPr>
      </w:pPr>
      <w:r w:rsidRPr="00B3368A">
        <w:t>IT Governance = Rules for technology infrastructure</w:t>
      </w:r>
    </w:p>
    <w:p w14:paraId="3FDB68E2" w14:textId="77777777" w:rsidR="00B3368A" w:rsidRPr="00B3368A" w:rsidRDefault="00B3368A" w:rsidP="00B3368A">
      <w:pPr>
        <w:pStyle w:val="ListParagraph"/>
        <w:numPr>
          <w:ilvl w:val="0"/>
          <w:numId w:val="2"/>
        </w:numPr>
      </w:pPr>
      <w:r w:rsidRPr="00B3368A">
        <w:t>Data Governance = Rules for data</w:t>
      </w:r>
    </w:p>
    <w:p w14:paraId="103CD4AE" w14:textId="6B038A43" w:rsidR="00D839F5" w:rsidRDefault="00B3368A" w:rsidP="00F55A5C">
      <w:pPr>
        <w:pStyle w:val="ListParagraph"/>
        <w:numPr>
          <w:ilvl w:val="0"/>
          <w:numId w:val="2"/>
        </w:numPr>
      </w:pPr>
      <w:r w:rsidRPr="00B3368A">
        <w:t>AI Governance = Rules for AI models &amp; their behavio</w:t>
      </w:r>
      <w:r w:rsidR="0092268B">
        <w:t>u</w:t>
      </w:r>
      <w:r w:rsidRPr="00B3368A">
        <w:t>r</w:t>
      </w:r>
    </w:p>
    <w:p w14:paraId="142A6999" w14:textId="364ED6C3" w:rsidR="00F55A5C" w:rsidRPr="00F55A5C" w:rsidRDefault="00F55A5C" w:rsidP="00F55A5C">
      <w:pPr>
        <w:rPr>
          <w:b/>
          <w:bCs/>
        </w:rPr>
      </w:pPr>
      <w:r w:rsidRPr="00F55A5C">
        <w:rPr>
          <w:b/>
          <w:bCs/>
        </w:rPr>
        <w:t>What IT Governance Covers</w:t>
      </w:r>
      <w:r>
        <w:rPr>
          <w:b/>
          <w:bCs/>
        </w:rPr>
        <w:t>?</w:t>
      </w:r>
    </w:p>
    <w:p w14:paraId="3A21DC2A" w14:textId="77777777" w:rsidR="00F55A5C" w:rsidRPr="00F55A5C" w:rsidRDefault="00F55A5C" w:rsidP="00F55A5C">
      <w:pPr>
        <w:jc w:val="both"/>
      </w:pPr>
      <w:r w:rsidRPr="00F55A5C">
        <w:t>IT Governance creates rules, processes, and controls for all traditional IT systems.</w:t>
      </w:r>
    </w:p>
    <w:p w14:paraId="2E75E57A" w14:textId="3B71B073" w:rsidR="00F55A5C" w:rsidRDefault="005C6907" w:rsidP="005C6907">
      <w:pPr>
        <w:pStyle w:val="ListParagraph"/>
        <w:numPr>
          <w:ilvl w:val="0"/>
          <w:numId w:val="4"/>
        </w:numPr>
      </w:pPr>
      <w:r>
        <w:t>Hardware</w:t>
      </w:r>
    </w:p>
    <w:p w14:paraId="5674BACE" w14:textId="465F773C" w:rsidR="005C6907" w:rsidRDefault="005C6907" w:rsidP="005C6907">
      <w:pPr>
        <w:pStyle w:val="ListParagraph"/>
        <w:numPr>
          <w:ilvl w:val="0"/>
          <w:numId w:val="4"/>
        </w:numPr>
      </w:pPr>
      <w:r>
        <w:t>Software</w:t>
      </w:r>
    </w:p>
    <w:p w14:paraId="36F5B00F" w14:textId="6FF667F4" w:rsidR="005C6907" w:rsidRDefault="005C6907" w:rsidP="005C6907">
      <w:pPr>
        <w:pStyle w:val="ListParagraph"/>
        <w:numPr>
          <w:ilvl w:val="0"/>
          <w:numId w:val="4"/>
        </w:numPr>
      </w:pPr>
      <w:r>
        <w:t>IT Operations</w:t>
      </w:r>
    </w:p>
    <w:p w14:paraId="56D3C465" w14:textId="69A16722" w:rsidR="005C6907" w:rsidRDefault="005C6907" w:rsidP="005C6907">
      <w:pPr>
        <w:pStyle w:val="ListParagraph"/>
        <w:numPr>
          <w:ilvl w:val="0"/>
          <w:numId w:val="4"/>
        </w:numPr>
      </w:pPr>
      <w:r>
        <w:t>IT Security (traditional)</w:t>
      </w:r>
    </w:p>
    <w:p w14:paraId="5905B560" w14:textId="6831F73D" w:rsidR="00A5271F" w:rsidRPr="00A5271F" w:rsidRDefault="00A5271F" w:rsidP="00A5271F">
      <w:pPr>
        <w:rPr>
          <w:b/>
          <w:bCs/>
        </w:rPr>
      </w:pPr>
      <w:r w:rsidRPr="00A5271F">
        <w:rPr>
          <w:b/>
          <w:bCs/>
        </w:rPr>
        <w:t>What Data Governance Covers</w:t>
      </w:r>
      <w:r w:rsidR="00DC38BE">
        <w:rPr>
          <w:b/>
          <w:bCs/>
        </w:rPr>
        <w:t>?</w:t>
      </w:r>
    </w:p>
    <w:p w14:paraId="4B0C014F" w14:textId="77777777" w:rsidR="00A5271F" w:rsidRPr="00A5271F" w:rsidRDefault="00A5271F" w:rsidP="00A5271F">
      <w:pPr>
        <w:jc w:val="both"/>
      </w:pPr>
      <w:r w:rsidRPr="00A5271F">
        <w:t>Data governance focuses only on data: its quality, legality, usage, and control.</w:t>
      </w:r>
    </w:p>
    <w:p w14:paraId="236DB44B" w14:textId="7F5B8516" w:rsidR="00A5271F" w:rsidRDefault="00DC38BE" w:rsidP="00DC38BE">
      <w:pPr>
        <w:pStyle w:val="ListParagraph"/>
        <w:numPr>
          <w:ilvl w:val="0"/>
          <w:numId w:val="5"/>
        </w:numPr>
      </w:pPr>
      <w:r>
        <w:t>Data Quality</w:t>
      </w:r>
    </w:p>
    <w:p w14:paraId="27822B42" w14:textId="3FF76DC2" w:rsidR="00DC38BE" w:rsidRDefault="00DC38BE" w:rsidP="00DC38BE">
      <w:pPr>
        <w:pStyle w:val="ListParagraph"/>
        <w:numPr>
          <w:ilvl w:val="0"/>
          <w:numId w:val="5"/>
        </w:numPr>
      </w:pPr>
      <w:r>
        <w:t>Data privacy</w:t>
      </w:r>
    </w:p>
    <w:p w14:paraId="7DC3EA29" w14:textId="6187AC46" w:rsidR="00DC38BE" w:rsidRDefault="00DC38BE" w:rsidP="00DC38BE">
      <w:pPr>
        <w:pStyle w:val="ListParagraph"/>
        <w:numPr>
          <w:ilvl w:val="0"/>
          <w:numId w:val="5"/>
        </w:numPr>
      </w:pPr>
      <w:r>
        <w:t>Data cataloguing and Metadata</w:t>
      </w:r>
    </w:p>
    <w:p w14:paraId="296BFB14" w14:textId="2F572E2D" w:rsidR="00DC38BE" w:rsidRDefault="00DC38BE" w:rsidP="00DC38BE">
      <w:pPr>
        <w:pStyle w:val="ListParagraph"/>
        <w:numPr>
          <w:ilvl w:val="0"/>
          <w:numId w:val="5"/>
        </w:numPr>
      </w:pPr>
      <w:r>
        <w:t>Data Access control</w:t>
      </w:r>
    </w:p>
    <w:p w14:paraId="66711463" w14:textId="3FFC0CE1" w:rsidR="001E4A41" w:rsidRPr="001E4A41" w:rsidRDefault="001E4A41" w:rsidP="001E4A41">
      <w:pPr>
        <w:rPr>
          <w:b/>
          <w:bCs/>
        </w:rPr>
      </w:pPr>
      <w:r w:rsidRPr="001E4A41">
        <w:rPr>
          <w:b/>
          <w:bCs/>
        </w:rPr>
        <w:t>What AI Governance Adds</w:t>
      </w:r>
      <w:r>
        <w:rPr>
          <w:b/>
          <w:bCs/>
        </w:rPr>
        <w:t>?</w:t>
      </w:r>
    </w:p>
    <w:p w14:paraId="1B27FB86" w14:textId="77777777" w:rsidR="001E4A41" w:rsidRPr="001E4A41" w:rsidRDefault="001E4A41" w:rsidP="001E4A41">
      <w:pPr>
        <w:jc w:val="both"/>
      </w:pPr>
      <w:r w:rsidRPr="001E4A41">
        <w:t>AI Governance adds controls for things that IT governance and data governance cannot handle:</w:t>
      </w:r>
    </w:p>
    <w:p w14:paraId="68FDB5BD" w14:textId="5023075E" w:rsidR="00DC38BE" w:rsidRDefault="009022DB" w:rsidP="009022DB">
      <w:pPr>
        <w:pStyle w:val="ListParagraph"/>
        <w:numPr>
          <w:ilvl w:val="0"/>
          <w:numId w:val="6"/>
        </w:numPr>
      </w:pPr>
      <w:r>
        <w:t>Model Behaviour</w:t>
      </w:r>
    </w:p>
    <w:p w14:paraId="75ECF8E3" w14:textId="4AC8D7D1" w:rsidR="009022DB" w:rsidRDefault="009022DB" w:rsidP="009022DB">
      <w:pPr>
        <w:pStyle w:val="ListParagraph"/>
        <w:numPr>
          <w:ilvl w:val="0"/>
          <w:numId w:val="6"/>
        </w:numPr>
      </w:pPr>
      <w:r>
        <w:t>Bias and Fairness</w:t>
      </w:r>
    </w:p>
    <w:p w14:paraId="71F7C85F" w14:textId="0A0659AC" w:rsidR="009022DB" w:rsidRDefault="009022DB" w:rsidP="009022DB">
      <w:pPr>
        <w:pStyle w:val="ListParagraph"/>
        <w:numPr>
          <w:ilvl w:val="0"/>
          <w:numId w:val="6"/>
        </w:numPr>
      </w:pPr>
      <w:r>
        <w:t>AI risk management</w:t>
      </w:r>
    </w:p>
    <w:p w14:paraId="22E9AF84" w14:textId="3A094946" w:rsidR="009022DB" w:rsidRDefault="009022DB" w:rsidP="009022DB">
      <w:pPr>
        <w:pStyle w:val="ListParagraph"/>
        <w:numPr>
          <w:ilvl w:val="0"/>
          <w:numId w:val="6"/>
        </w:numPr>
      </w:pPr>
      <w:r>
        <w:t xml:space="preserve">Transparency &amp; Explainability </w:t>
      </w:r>
    </w:p>
    <w:p w14:paraId="7784A314" w14:textId="04638DFC" w:rsidR="00497B6B" w:rsidRDefault="009022DB" w:rsidP="00497B6B">
      <w:pPr>
        <w:pStyle w:val="ListParagraph"/>
        <w:numPr>
          <w:ilvl w:val="0"/>
          <w:numId w:val="6"/>
        </w:numPr>
      </w:pPr>
      <w:r>
        <w:t>Ethical use</w:t>
      </w:r>
    </w:p>
    <w:p w14:paraId="1DCA69DC" w14:textId="7A4AAFDF" w:rsidR="00B00800" w:rsidRPr="00B00800" w:rsidRDefault="00B00800" w:rsidP="00B00800">
      <w:pPr>
        <w:rPr>
          <w:b/>
          <w:bCs/>
        </w:rPr>
      </w:pPr>
      <w:r w:rsidRPr="00B00800">
        <w:rPr>
          <w:b/>
          <w:bCs/>
        </w:rPr>
        <w:t>When AI Governance Must Be Separate</w:t>
      </w:r>
      <w:r w:rsidR="00497B6B">
        <w:rPr>
          <w:b/>
          <w:bCs/>
        </w:rPr>
        <w:t>?</w:t>
      </w:r>
    </w:p>
    <w:p w14:paraId="794BDFAE" w14:textId="77777777" w:rsidR="00B00800" w:rsidRPr="00B00800" w:rsidRDefault="00B00800" w:rsidP="00B00800">
      <w:r w:rsidRPr="00B00800">
        <w:t>AI governance must be separate when:</w:t>
      </w:r>
    </w:p>
    <w:p w14:paraId="5DFC7B22" w14:textId="109B7FCA" w:rsidR="00B00800" w:rsidRDefault="00497B6B" w:rsidP="00497B6B">
      <w:pPr>
        <w:pStyle w:val="ListParagraph"/>
        <w:numPr>
          <w:ilvl w:val="0"/>
          <w:numId w:val="7"/>
        </w:numPr>
      </w:pPr>
      <w:r w:rsidRPr="00497B6B">
        <w:t>Models influence real decisions</w:t>
      </w:r>
    </w:p>
    <w:p w14:paraId="2839FC64" w14:textId="18FD964B" w:rsidR="00497B6B" w:rsidRDefault="00497B6B" w:rsidP="00497B6B">
      <w:pPr>
        <w:pStyle w:val="ListParagraph"/>
        <w:numPr>
          <w:ilvl w:val="0"/>
          <w:numId w:val="7"/>
        </w:numPr>
      </w:pPr>
      <w:r>
        <w:t xml:space="preserve">AI introduce new risks </w:t>
      </w:r>
    </w:p>
    <w:p w14:paraId="44DA1845" w14:textId="079E9C93" w:rsidR="00497B6B" w:rsidRDefault="00497B6B" w:rsidP="00497B6B">
      <w:pPr>
        <w:pStyle w:val="ListParagraph"/>
        <w:numPr>
          <w:ilvl w:val="0"/>
          <w:numId w:val="7"/>
        </w:numPr>
      </w:pPr>
      <w:r>
        <w:t xml:space="preserve">Laws demand special AI oversight </w:t>
      </w:r>
    </w:p>
    <w:p w14:paraId="145A5BCE" w14:textId="0C45EF2C" w:rsidR="00497B6B" w:rsidRDefault="00497B6B" w:rsidP="00497B6B">
      <w:pPr>
        <w:pStyle w:val="ListParagraph"/>
        <w:numPr>
          <w:ilvl w:val="0"/>
          <w:numId w:val="7"/>
        </w:numPr>
      </w:pPr>
      <w:r w:rsidRPr="00497B6B">
        <w:t>AI systems become large &amp; complex</w:t>
      </w:r>
    </w:p>
    <w:p w14:paraId="45C4B8BA" w14:textId="2FC37950" w:rsidR="00497B6B" w:rsidRPr="00497B6B" w:rsidRDefault="00497B6B" w:rsidP="00497B6B">
      <w:pPr>
        <w:rPr>
          <w:b/>
          <w:bCs/>
        </w:rPr>
      </w:pPr>
      <w:r w:rsidRPr="00497B6B">
        <w:rPr>
          <w:b/>
          <w:bCs/>
        </w:rPr>
        <w:lastRenderedPageBreak/>
        <w:t>Mapping Responsibilities Between These Domains</w:t>
      </w:r>
      <w:r>
        <w:rPr>
          <w:b/>
          <w:bCs/>
        </w:rPr>
        <w:t>:</w:t>
      </w:r>
    </w:p>
    <w:p w14:paraId="26EFA365" w14:textId="14266671" w:rsidR="00497B6B" w:rsidRPr="00497B6B" w:rsidRDefault="00611CAF" w:rsidP="00611CAF">
      <w:pPr>
        <w:jc w:val="both"/>
      </w:pPr>
      <w:r>
        <w:t>E</w:t>
      </w:r>
      <w:r w:rsidRPr="00611CAF">
        <w:t>ach domain has its own responsibilities, and together they create a complete governance system.</w:t>
      </w:r>
      <w:r>
        <w:t xml:space="preserve"> </w:t>
      </w:r>
      <w:r w:rsidR="00497B6B" w:rsidRPr="00497B6B">
        <w:t>Here is a simple mapping:</w:t>
      </w:r>
    </w:p>
    <w:p w14:paraId="2DD3FB7C" w14:textId="77777777" w:rsidR="00E97D8A" w:rsidRPr="00E97D8A" w:rsidRDefault="00E97D8A" w:rsidP="00E97D8A">
      <w:r w:rsidRPr="00E97D8A">
        <w:t>IT Governance Responsibilities</w:t>
      </w:r>
    </w:p>
    <w:p w14:paraId="386395F2" w14:textId="77777777" w:rsidR="00E97D8A" w:rsidRPr="00E97D8A" w:rsidRDefault="00E97D8A" w:rsidP="00E97D8A">
      <w:pPr>
        <w:pStyle w:val="ListParagraph"/>
        <w:numPr>
          <w:ilvl w:val="0"/>
          <w:numId w:val="11"/>
        </w:numPr>
      </w:pPr>
      <w:r w:rsidRPr="00E97D8A">
        <w:t>Maintain infrastructure</w:t>
      </w:r>
    </w:p>
    <w:p w14:paraId="5F7C2CD8" w14:textId="77777777" w:rsidR="00E97D8A" w:rsidRPr="00E97D8A" w:rsidRDefault="00E97D8A" w:rsidP="00E97D8A">
      <w:pPr>
        <w:pStyle w:val="ListParagraph"/>
        <w:numPr>
          <w:ilvl w:val="0"/>
          <w:numId w:val="11"/>
        </w:numPr>
      </w:pPr>
      <w:r w:rsidRPr="00E97D8A">
        <w:t>Manage servers, cloud, apps</w:t>
      </w:r>
    </w:p>
    <w:p w14:paraId="39D142B2" w14:textId="77777777" w:rsidR="00E97D8A" w:rsidRPr="00E97D8A" w:rsidRDefault="00E97D8A" w:rsidP="00E97D8A">
      <w:pPr>
        <w:pStyle w:val="ListParagraph"/>
        <w:numPr>
          <w:ilvl w:val="0"/>
          <w:numId w:val="11"/>
        </w:numPr>
      </w:pPr>
      <w:r w:rsidRPr="00E97D8A">
        <w:t>Network and cybersecurity</w:t>
      </w:r>
    </w:p>
    <w:p w14:paraId="2BF8738B" w14:textId="77777777" w:rsidR="00E97D8A" w:rsidRPr="00E97D8A" w:rsidRDefault="00E97D8A" w:rsidP="00E97D8A">
      <w:pPr>
        <w:pStyle w:val="ListParagraph"/>
        <w:numPr>
          <w:ilvl w:val="0"/>
          <w:numId w:val="11"/>
        </w:numPr>
      </w:pPr>
      <w:r w:rsidRPr="00E97D8A">
        <w:t>IT change control</w:t>
      </w:r>
    </w:p>
    <w:p w14:paraId="75755CE8" w14:textId="77777777" w:rsidR="00E97D8A" w:rsidRPr="00E97D8A" w:rsidRDefault="00E97D8A" w:rsidP="00E97D8A">
      <w:pPr>
        <w:pStyle w:val="ListParagraph"/>
        <w:numPr>
          <w:ilvl w:val="0"/>
          <w:numId w:val="11"/>
        </w:numPr>
      </w:pPr>
      <w:r w:rsidRPr="00E97D8A">
        <w:t>Set IT policies</w:t>
      </w:r>
    </w:p>
    <w:p w14:paraId="327A2013" w14:textId="77777777" w:rsidR="00E97D8A" w:rsidRPr="00E97D8A" w:rsidRDefault="00E97D8A" w:rsidP="00E97D8A">
      <w:r w:rsidRPr="00E97D8A">
        <w:t>Data Governance Responsibilities</w:t>
      </w:r>
    </w:p>
    <w:p w14:paraId="122D530B" w14:textId="77777777" w:rsidR="00E97D8A" w:rsidRPr="00E97D8A" w:rsidRDefault="00E97D8A" w:rsidP="00E97D8A">
      <w:pPr>
        <w:pStyle w:val="ListParagraph"/>
        <w:numPr>
          <w:ilvl w:val="0"/>
          <w:numId w:val="12"/>
        </w:numPr>
      </w:pPr>
      <w:r w:rsidRPr="00E97D8A">
        <w:t>Data quality</w:t>
      </w:r>
    </w:p>
    <w:p w14:paraId="6FD7942D" w14:textId="77777777" w:rsidR="00E97D8A" w:rsidRPr="00E97D8A" w:rsidRDefault="00E97D8A" w:rsidP="00E97D8A">
      <w:pPr>
        <w:pStyle w:val="ListParagraph"/>
        <w:numPr>
          <w:ilvl w:val="0"/>
          <w:numId w:val="12"/>
        </w:numPr>
      </w:pPr>
      <w:r w:rsidRPr="00E97D8A">
        <w:t>Data privacy</w:t>
      </w:r>
    </w:p>
    <w:p w14:paraId="3C5C719E" w14:textId="77777777" w:rsidR="00E97D8A" w:rsidRPr="00E97D8A" w:rsidRDefault="00E97D8A" w:rsidP="00E97D8A">
      <w:pPr>
        <w:pStyle w:val="ListParagraph"/>
        <w:numPr>
          <w:ilvl w:val="0"/>
          <w:numId w:val="12"/>
        </w:numPr>
      </w:pPr>
      <w:r w:rsidRPr="00E97D8A">
        <w:t>Data classification</w:t>
      </w:r>
    </w:p>
    <w:p w14:paraId="417F8A33" w14:textId="77777777" w:rsidR="00E97D8A" w:rsidRPr="00E97D8A" w:rsidRDefault="00E97D8A" w:rsidP="00E97D8A">
      <w:pPr>
        <w:pStyle w:val="ListParagraph"/>
        <w:numPr>
          <w:ilvl w:val="0"/>
          <w:numId w:val="12"/>
        </w:numPr>
      </w:pPr>
      <w:r w:rsidRPr="00E97D8A">
        <w:t>Data lineage</w:t>
      </w:r>
    </w:p>
    <w:p w14:paraId="54E58B29" w14:textId="77777777" w:rsidR="00E97D8A" w:rsidRPr="00E97D8A" w:rsidRDefault="00E97D8A" w:rsidP="00E97D8A">
      <w:pPr>
        <w:pStyle w:val="ListParagraph"/>
        <w:numPr>
          <w:ilvl w:val="0"/>
          <w:numId w:val="12"/>
        </w:numPr>
      </w:pPr>
      <w:r w:rsidRPr="00E97D8A">
        <w:t>Consent and retention</w:t>
      </w:r>
    </w:p>
    <w:p w14:paraId="05188C6C" w14:textId="77777777" w:rsidR="00E97D8A" w:rsidRPr="00E97D8A" w:rsidRDefault="00E97D8A" w:rsidP="00E97D8A">
      <w:r w:rsidRPr="00E97D8A">
        <w:t>AI Governance Responsibilities</w:t>
      </w:r>
    </w:p>
    <w:p w14:paraId="19CFCDA0" w14:textId="77777777" w:rsidR="00E97D8A" w:rsidRPr="00E97D8A" w:rsidRDefault="00E97D8A" w:rsidP="00E97D8A">
      <w:pPr>
        <w:pStyle w:val="ListParagraph"/>
        <w:numPr>
          <w:ilvl w:val="0"/>
          <w:numId w:val="13"/>
        </w:numPr>
      </w:pPr>
      <w:r w:rsidRPr="00E97D8A">
        <w:t>Model approval</w:t>
      </w:r>
    </w:p>
    <w:p w14:paraId="5410240D" w14:textId="77777777" w:rsidR="00E97D8A" w:rsidRPr="00E97D8A" w:rsidRDefault="00E97D8A" w:rsidP="00E97D8A">
      <w:pPr>
        <w:pStyle w:val="ListParagraph"/>
        <w:numPr>
          <w:ilvl w:val="0"/>
          <w:numId w:val="13"/>
        </w:numPr>
      </w:pPr>
      <w:r w:rsidRPr="00E97D8A">
        <w:t>Model risk assessment</w:t>
      </w:r>
    </w:p>
    <w:p w14:paraId="0A43F805" w14:textId="77777777" w:rsidR="00E97D8A" w:rsidRPr="00E97D8A" w:rsidRDefault="00E97D8A" w:rsidP="00E97D8A">
      <w:pPr>
        <w:pStyle w:val="ListParagraph"/>
        <w:numPr>
          <w:ilvl w:val="0"/>
          <w:numId w:val="13"/>
        </w:numPr>
      </w:pPr>
      <w:r w:rsidRPr="00E97D8A">
        <w:t>Bias testing &amp; fairness controls</w:t>
      </w:r>
    </w:p>
    <w:p w14:paraId="6C8E7D81" w14:textId="77777777" w:rsidR="00E97D8A" w:rsidRPr="00E97D8A" w:rsidRDefault="00E97D8A" w:rsidP="00E97D8A">
      <w:pPr>
        <w:pStyle w:val="ListParagraph"/>
        <w:numPr>
          <w:ilvl w:val="0"/>
          <w:numId w:val="13"/>
        </w:numPr>
      </w:pPr>
      <w:r w:rsidRPr="00E97D8A">
        <w:t>Explainability requirements</w:t>
      </w:r>
    </w:p>
    <w:p w14:paraId="422E42D3" w14:textId="1B2ED842" w:rsidR="00497B6B" w:rsidRDefault="00E97D8A" w:rsidP="00497B6B">
      <w:pPr>
        <w:pStyle w:val="ListParagraph"/>
        <w:numPr>
          <w:ilvl w:val="0"/>
          <w:numId w:val="13"/>
        </w:numPr>
      </w:pPr>
      <w:r w:rsidRPr="00E97D8A">
        <w:t>AI security rules</w:t>
      </w:r>
    </w:p>
    <w:p w14:paraId="6213A5C7" w14:textId="77777777" w:rsidR="009645FC" w:rsidRDefault="009645FC" w:rsidP="009645FC"/>
    <w:p w14:paraId="794F83F1" w14:textId="726839D7" w:rsidR="003553CB" w:rsidRPr="00B9449B" w:rsidRDefault="003553CB" w:rsidP="003553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Principles of Responsible AI:</w:t>
      </w:r>
    </w:p>
    <w:p w14:paraId="42C44A5F" w14:textId="69B533E5" w:rsidR="002420DE" w:rsidRDefault="002420DE" w:rsidP="002420DE">
      <w:pPr>
        <w:jc w:val="both"/>
      </w:pPr>
      <w:r w:rsidRPr="002420DE">
        <w:t>Responsible AI means building and using AI systems in a way that is safe, fair, transparent, and trustworthy, so people are not harmed and decisions remain ethical.</w:t>
      </w:r>
      <w:r>
        <w:t xml:space="preserve"> </w:t>
      </w:r>
      <w:r w:rsidRPr="002420DE">
        <w:t>These principles guide how AI should behave throughout its entire lifecycle.</w:t>
      </w:r>
    </w:p>
    <w:p w14:paraId="682FB6A8" w14:textId="3BC55878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Fairness: AI should avoid bias and treat everyone equally.</w:t>
      </w:r>
    </w:p>
    <w:p w14:paraId="097F374E" w14:textId="62FFD1CC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Transparency: AI decisions must be understandable and well-documented.</w:t>
      </w:r>
    </w:p>
    <w:p w14:paraId="707970DE" w14:textId="367AC2F6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Accountability: Humans own the risks and decisions; AI never acts alone.</w:t>
      </w:r>
    </w:p>
    <w:p w14:paraId="7DEBE410" w14:textId="6CE11820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Reliability &amp; Safety: AI must be accurate, stable, robust, and safe.</w:t>
      </w:r>
    </w:p>
    <w:p w14:paraId="5D993DE9" w14:textId="2E5915D5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Privacy: AI must minimize data collection and protect user data.</w:t>
      </w:r>
    </w:p>
    <w:p w14:paraId="5AE8F679" w14:textId="34B79FFA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Sustainability: AI should reduce energy usage and environmental impact.</w:t>
      </w:r>
    </w:p>
    <w:p w14:paraId="36447033" w14:textId="0346D546" w:rsidR="00F148B9" w:rsidRPr="00F148B9" w:rsidRDefault="00F148B9" w:rsidP="00F148B9">
      <w:pPr>
        <w:pStyle w:val="ListParagraph"/>
        <w:numPr>
          <w:ilvl w:val="0"/>
          <w:numId w:val="15"/>
        </w:numPr>
        <w:jc w:val="both"/>
      </w:pPr>
      <w:r w:rsidRPr="00F148B9">
        <w:t>Human Oversight: Humans control the system, review decisions, and can override the AI.</w:t>
      </w:r>
    </w:p>
    <w:p w14:paraId="0E0F3ACD" w14:textId="7AC63D3A" w:rsidR="003553CB" w:rsidRPr="00E97D8A" w:rsidRDefault="00382570" w:rsidP="00382570">
      <w:pPr>
        <w:jc w:val="center"/>
      </w:pPr>
      <w:r>
        <w:t>--The End--</w:t>
      </w:r>
    </w:p>
    <w:sectPr w:rsidR="003553CB" w:rsidRPr="00E9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B7E"/>
    <w:multiLevelType w:val="hybridMultilevel"/>
    <w:tmpl w:val="23DAAB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023EB1"/>
    <w:multiLevelType w:val="hybridMultilevel"/>
    <w:tmpl w:val="C01EDB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54E3C"/>
    <w:multiLevelType w:val="multilevel"/>
    <w:tmpl w:val="543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5C1"/>
    <w:multiLevelType w:val="hybridMultilevel"/>
    <w:tmpl w:val="982A1A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855609"/>
    <w:multiLevelType w:val="hybridMultilevel"/>
    <w:tmpl w:val="DC94CB6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494DA8"/>
    <w:multiLevelType w:val="multilevel"/>
    <w:tmpl w:val="F94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34816"/>
    <w:multiLevelType w:val="hybridMultilevel"/>
    <w:tmpl w:val="64EAF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C36"/>
    <w:multiLevelType w:val="hybridMultilevel"/>
    <w:tmpl w:val="F29E55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C25014"/>
    <w:multiLevelType w:val="hybridMultilevel"/>
    <w:tmpl w:val="A76431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463DBD"/>
    <w:multiLevelType w:val="hybridMultilevel"/>
    <w:tmpl w:val="716A4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A6EA4"/>
    <w:multiLevelType w:val="hybridMultilevel"/>
    <w:tmpl w:val="C71AAB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9E1884"/>
    <w:multiLevelType w:val="hybridMultilevel"/>
    <w:tmpl w:val="9A38C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B2F0C"/>
    <w:multiLevelType w:val="multilevel"/>
    <w:tmpl w:val="125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65C79"/>
    <w:multiLevelType w:val="hybridMultilevel"/>
    <w:tmpl w:val="C5EA2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17D74"/>
    <w:multiLevelType w:val="multilevel"/>
    <w:tmpl w:val="5E9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074839">
    <w:abstractNumId w:val="5"/>
  </w:num>
  <w:num w:numId="2" w16cid:durableId="961615731">
    <w:abstractNumId w:val="7"/>
  </w:num>
  <w:num w:numId="3" w16cid:durableId="906264563">
    <w:abstractNumId w:val="4"/>
  </w:num>
  <w:num w:numId="4" w16cid:durableId="761730884">
    <w:abstractNumId w:val="9"/>
  </w:num>
  <w:num w:numId="5" w16cid:durableId="132527385">
    <w:abstractNumId w:val="11"/>
  </w:num>
  <w:num w:numId="6" w16cid:durableId="952974925">
    <w:abstractNumId w:val="13"/>
  </w:num>
  <w:num w:numId="7" w16cid:durableId="1262833007">
    <w:abstractNumId w:val="1"/>
  </w:num>
  <w:num w:numId="8" w16cid:durableId="965234906">
    <w:abstractNumId w:val="2"/>
  </w:num>
  <w:num w:numId="9" w16cid:durableId="205455782">
    <w:abstractNumId w:val="12"/>
  </w:num>
  <w:num w:numId="10" w16cid:durableId="1739358103">
    <w:abstractNumId w:val="14"/>
  </w:num>
  <w:num w:numId="11" w16cid:durableId="1950627902">
    <w:abstractNumId w:val="8"/>
  </w:num>
  <w:num w:numId="12" w16cid:durableId="1605917588">
    <w:abstractNumId w:val="0"/>
  </w:num>
  <w:num w:numId="13" w16cid:durableId="619149270">
    <w:abstractNumId w:val="3"/>
  </w:num>
  <w:num w:numId="14" w16cid:durableId="159931489">
    <w:abstractNumId w:val="6"/>
  </w:num>
  <w:num w:numId="15" w16cid:durableId="141901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F5"/>
    <w:rsid w:val="0003279B"/>
    <w:rsid w:val="001C2469"/>
    <w:rsid w:val="001E4A41"/>
    <w:rsid w:val="002420DE"/>
    <w:rsid w:val="00302ED2"/>
    <w:rsid w:val="003124B1"/>
    <w:rsid w:val="003553CB"/>
    <w:rsid w:val="00382570"/>
    <w:rsid w:val="003A6A02"/>
    <w:rsid w:val="00446697"/>
    <w:rsid w:val="00497B6B"/>
    <w:rsid w:val="00574DBE"/>
    <w:rsid w:val="005C6907"/>
    <w:rsid w:val="00611CAF"/>
    <w:rsid w:val="007E1A8B"/>
    <w:rsid w:val="009022DB"/>
    <w:rsid w:val="0092268B"/>
    <w:rsid w:val="009645FC"/>
    <w:rsid w:val="00A5271F"/>
    <w:rsid w:val="00AF08DA"/>
    <w:rsid w:val="00B00800"/>
    <w:rsid w:val="00B3368A"/>
    <w:rsid w:val="00B710F5"/>
    <w:rsid w:val="00B75EEC"/>
    <w:rsid w:val="00D122AD"/>
    <w:rsid w:val="00D839F5"/>
    <w:rsid w:val="00DC38BE"/>
    <w:rsid w:val="00E213F8"/>
    <w:rsid w:val="00E97D8A"/>
    <w:rsid w:val="00F01137"/>
    <w:rsid w:val="00F148B9"/>
    <w:rsid w:val="00F5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EBD7"/>
  <w15:chartTrackingRefBased/>
  <w15:docId w15:val="{91FBE8E2-3D82-412D-A9A9-79D09DFC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CB"/>
  </w:style>
  <w:style w:type="paragraph" w:styleId="Heading1">
    <w:name w:val="heading 1"/>
    <w:basedOn w:val="Normal"/>
    <w:next w:val="Normal"/>
    <w:link w:val="Heading1Char"/>
    <w:uiPriority w:val="9"/>
    <w:qFormat/>
    <w:rsid w:val="00B7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30</cp:revision>
  <dcterms:created xsi:type="dcterms:W3CDTF">2025-12-04T15:28:00Z</dcterms:created>
  <dcterms:modified xsi:type="dcterms:W3CDTF">2025-12-05T03:21:00Z</dcterms:modified>
</cp:coreProperties>
</file>