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6A17" w14:textId="56A56537" w:rsidR="0032406A" w:rsidRPr="00DF5025" w:rsidRDefault="0032406A" w:rsidP="0032406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4542DCCE" w14:textId="77777777" w:rsidR="0032406A" w:rsidRDefault="0032406A" w:rsidP="0032406A">
      <w:pPr>
        <w:jc w:val="center"/>
      </w:pPr>
      <w:r>
        <w:rPr>
          <w:noProof/>
        </w:rPr>
        <w:drawing>
          <wp:inline distT="0" distB="0" distL="0" distR="0" wp14:anchorId="2FE96A1E" wp14:editId="2898D079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DAC9E" w14:textId="4513CCBE" w:rsidR="0032406A" w:rsidRPr="00B9449B" w:rsidRDefault="003B75FD" w:rsidP="0032406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Introduction to Callbacks</w:t>
      </w:r>
      <w:r w:rsidR="0032406A">
        <w:rPr>
          <w:b/>
          <w:bCs/>
          <w:sz w:val="28"/>
          <w:szCs w:val="28"/>
          <w:u w:val="single"/>
        </w:rPr>
        <w:t>:</w:t>
      </w:r>
    </w:p>
    <w:p w14:paraId="10165489" w14:textId="03055868" w:rsidR="00452170" w:rsidRPr="00452170" w:rsidRDefault="00452170" w:rsidP="00452170">
      <w:pPr>
        <w:rPr>
          <w:b/>
          <w:bCs/>
        </w:rPr>
      </w:pPr>
      <w:r w:rsidRPr="00452170">
        <w:rPr>
          <w:b/>
          <w:bCs/>
        </w:rPr>
        <w:t xml:space="preserve">What is a Callback? </w:t>
      </w:r>
    </w:p>
    <w:p w14:paraId="43B5CCCF" w14:textId="77777777" w:rsidR="00452170" w:rsidRPr="00452170" w:rsidRDefault="00452170" w:rsidP="00452170">
      <w:r w:rsidRPr="00452170">
        <w:t>A callback is a function that you pass as an argument to another function so that it can run later.</w:t>
      </w:r>
    </w:p>
    <w:p w14:paraId="307EEE27" w14:textId="77777777" w:rsidR="00452170" w:rsidRPr="00452170" w:rsidRDefault="00452170" w:rsidP="00452170">
      <w:r w:rsidRPr="00452170">
        <w:t>In simple words:</w:t>
      </w:r>
    </w:p>
    <w:p w14:paraId="1083168D" w14:textId="77777777" w:rsidR="00452170" w:rsidRPr="00452170" w:rsidRDefault="00452170" w:rsidP="00452170">
      <w:r w:rsidRPr="00452170">
        <w:t>A callback = a function you give to another function to call when it is needed.</w:t>
      </w:r>
    </w:p>
    <w:p w14:paraId="6ADFE865" w14:textId="77777777" w:rsidR="003C35EE" w:rsidRPr="003C35EE" w:rsidRDefault="003C35EE" w:rsidP="003C35EE">
      <w:pPr>
        <w:rPr>
          <w:b/>
          <w:bCs/>
        </w:rPr>
      </w:pPr>
      <w:r w:rsidRPr="003C35EE">
        <w:rPr>
          <w:b/>
          <w:bCs/>
        </w:rPr>
        <w:t>Why do we use Callbacks?</w:t>
      </w:r>
    </w:p>
    <w:p w14:paraId="2AE34D99" w14:textId="77777777" w:rsidR="003C35EE" w:rsidRPr="003C35EE" w:rsidRDefault="003C35EE" w:rsidP="003C35EE">
      <w:r w:rsidRPr="003C35EE">
        <w:t>Because JavaScript does not wait for things like:</w:t>
      </w:r>
    </w:p>
    <w:p w14:paraId="6D24B76D" w14:textId="77777777" w:rsidR="003C35EE" w:rsidRPr="003C35EE" w:rsidRDefault="003C35EE" w:rsidP="003C35EE">
      <w:pPr>
        <w:pStyle w:val="ListParagraph"/>
        <w:numPr>
          <w:ilvl w:val="0"/>
          <w:numId w:val="2"/>
        </w:numPr>
      </w:pPr>
      <w:proofErr w:type="spellStart"/>
      <w:r w:rsidRPr="003C35EE">
        <w:t>setTimeout</w:t>
      </w:r>
      <w:proofErr w:type="spellEnd"/>
    </w:p>
    <w:p w14:paraId="349DD06D" w14:textId="77777777" w:rsidR="003C35EE" w:rsidRPr="003C35EE" w:rsidRDefault="003C35EE" w:rsidP="003C35EE">
      <w:pPr>
        <w:pStyle w:val="ListParagraph"/>
        <w:numPr>
          <w:ilvl w:val="0"/>
          <w:numId w:val="2"/>
        </w:numPr>
      </w:pPr>
      <w:r w:rsidRPr="003C35EE">
        <w:t>file loading</w:t>
      </w:r>
    </w:p>
    <w:p w14:paraId="2551BAF1" w14:textId="77777777" w:rsidR="003C35EE" w:rsidRPr="003C35EE" w:rsidRDefault="003C35EE" w:rsidP="003C35EE">
      <w:pPr>
        <w:pStyle w:val="ListParagraph"/>
        <w:numPr>
          <w:ilvl w:val="0"/>
          <w:numId w:val="2"/>
        </w:numPr>
      </w:pPr>
      <w:r w:rsidRPr="003C35EE">
        <w:t>API requests</w:t>
      </w:r>
    </w:p>
    <w:p w14:paraId="4B7D851E" w14:textId="77777777" w:rsidR="003C35EE" w:rsidRPr="003C35EE" w:rsidRDefault="003C35EE" w:rsidP="003C35EE">
      <w:pPr>
        <w:pStyle w:val="ListParagraph"/>
        <w:numPr>
          <w:ilvl w:val="0"/>
          <w:numId w:val="2"/>
        </w:numPr>
      </w:pPr>
      <w:r w:rsidRPr="003C35EE">
        <w:t>animations</w:t>
      </w:r>
    </w:p>
    <w:p w14:paraId="2968BA60" w14:textId="77777777" w:rsidR="003C35EE" w:rsidRPr="003C35EE" w:rsidRDefault="003C35EE" w:rsidP="003C35EE">
      <w:pPr>
        <w:pStyle w:val="ListParagraph"/>
        <w:numPr>
          <w:ilvl w:val="0"/>
          <w:numId w:val="2"/>
        </w:numPr>
      </w:pPr>
      <w:r w:rsidRPr="003C35EE">
        <w:t>user actions</w:t>
      </w:r>
    </w:p>
    <w:p w14:paraId="31C2AC9F" w14:textId="58D76C81" w:rsidR="003C35EE" w:rsidRPr="003C35EE" w:rsidRDefault="003C35EE" w:rsidP="003C35EE">
      <w:r w:rsidRPr="003C35EE">
        <w:t>So</w:t>
      </w:r>
      <w:r w:rsidR="00642E3C">
        <w:t xml:space="preserve">, </w:t>
      </w:r>
      <w:r w:rsidRPr="003C35EE">
        <w:t>we use callbacks to run code after something finishes.</w:t>
      </w:r>
    </w:p>
    <w:p w14:paraId="0DE2A87B" w14:textId="4272BFB3" w:rsidR="00D839F5" w:rsidRDefault="00D832C2">
      <w:r>
        <w:t xml:space="preserve">Example: </w:t>
      </w:r>
      <w:r w:rsidR="00530372">
        <w:t>a basic example of callback</w:t>
      </w:r>
    </w:p>
    <w:p w14:paraId="748D3A48" w14:textId="21B4616B" w:rsidR="00D832C2" w:rsidRDefault="00D832C2" w:rsidP="00316E65">
      <w:pPr>
        <w:jc w:val="center"/>
      </w:pPr>
      <w:r w:rsidRPr="00D832C2">
        <w:drawing>
          <wp:inline distT="0" distB="0" distL="0" distR="0" wp14:anchorId="200A1440" wp14:editId="749AFBCF">
            <wp:extent cx="5731510" cy="2636520"/>
            <wp:effectExtent l="0" t="0" r="2540" b="0"/>
            <wp:docPr id="19389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16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4269" w14:textId="77777777" w:rsidR="00316E65" w:rsidRDefault="00316E65" w:rsidP="00316E65"/>
    <w:p w14:paraId="617D4E1C" w14:textId="77777777" w:rsidR="00316E65" w:rsidRDefault="00316E65" w:rsidP="00316E65"/>
    <w:p w14:paraId="3F48D69C" w14:textId="77777777" w:rsidR="00316E65" w:rsidRDefault="00316E65" w:rsidP="00316E65"/>
    <w:p w14:paraId="76AC3B6D" w14:textId="1031E690" w:rsidR="00316E65" w:rsidRDefault="00316E65" w:rsidP="00316E65">
      <w:r>
        <w:lastRenderedPageBreak/>
        <w:t>Example:</w:t>
      </w:r>
    </w:p>
    <w:p w14:paraId="662BA877" w14:textId="3BAA8E33" w:rsidR="000B06A9" w:rsidRDefault="00316E65" w:rsidP="00530372">
      <w:pPr>
        <w:jc w:val="center"/>
      </w:pPr>
      <w:r w:rsidRPr="00316E65">
        <w:drawing>
          <wp:inline distT="0" distB="0" distL="0" distR="0" wp14:anchorId="48BDA6A3" wp14:editId="5663546C">
            <wp:extent cx="4662055" cy="1523716"/>
            <wp:effectExtent l="0" t="0" r="5715" b="635"/>
            <wp:docPr id="19986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59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238" cy="153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2AC7" w14:textId="7C873686" w:rsidR="000B06A9" w:rsidRDefault="000B06A9" w:rsidP="000B06A9">
      <w:r>
        <w:t xml:space="preserve">Example: </w:t>
      </w:r>
      <w:r w:rsidRPr="000B06A9">
        <w:t xml:space="preserve">The function inside </w:t>
      </w:r>
      <w:proofErr w:type="spellStart"/>
      <w:r w:rsidRPr="000B06A9">
        <w:t>setTimeout</w:t>
      </w:r>
      <w:proofErr w:type="spellEnd"/>
      <w:r w:rsidRPr="000B06A9">
        <w:t xml:space="preserve"> is a </w:t>
      </w:r>
      <w:r w:rsidRPr="00530372">
        <w:t>callback.</w:t>
      </w:r>
    </w:p>
    <w:p w14:paraId="12011BA6" w14:textId="3017F32B" w:rsidR="000B06A9" w:rsidRDefault="000B06A9" w:rsidP="000B06A9">
      <w:pPr>
        <w:jc w:val="center"/>
      </w:pPr>
      <w:r w:rsidRPr="000B06A9">
        <w:drawing>
          <wp:inline distT="0" distB="0" distL="0" distR="0" wp14:anchorId="21D89875" wp14:editId="1CE5BF98">
            <wp:extent cx="4580314" cy="1620982"/>
            <wp:effectExtent l="0" t="0" r="0" b="0"/>
            <wp:docPr id="2592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5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402" cy="162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1152" w14:textId="40632A10" w:rsidR="000B06A9" w:rsidRDefault="00530372" w:rsidP="000B06A9">
      <w:r>
        <w:t>Example: callback with a message</w:t>
      </w:r>
    </w:p>
    <w:p w14:paraId="382B73B2" w14:textId="23F73ECB" w:rsidR="00530372" w:rsidRDefault="00530372" w:rsidP="00530372">
      <w:pPr>
        <w:jc w:val="center"/>
      </w:pPr>
      <w:r w:rsidRPr="00530372">
        <w:drawing>
          <wp:inline distT="0" distB="0" distL="0" distR="0" wp14:anchorId="5F30BEC5" wp14:editId="1BEE6E85">
            <wp:extent cx="4606637" cy="2275759"/>
            <wp:effectExtent l="0" t="0" r="3810" b="0"/>
            <wp:docPr id="11724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732" cy="228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4BE"/>
    <w:multiLevelType w:val="hybridMultilevel"/>
    <w:tmpl w:val="213413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AD5F0B"/>
    <w:multiLevelType w:val="multilevel"/>
    <w:tmpl w:val="E78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1997">
    <w:abstractNumId w:val="1"/>
  </w:num>
  <w:num w:numId="2" w16cid:durableId="202559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DE"/>
    <w:rsid w:val="000B06A9"/>
    <w:rsid w:val="00316E65"/>
    <w:rsid w:val="0032406A"/>
    <w:rsid w:val="003B75FD"/>
    <w:rsid w:val="003C35EE"/>
    <w:rsid w:val="00446697"/>
    <w:rsid w:val="00452170"/>
    <w:rsid w:val="00530372"/>
    <w:rsid w:val="00642E3C"/>
    <w:rsid w:val="00652CDE"/>
    <w:rsid w:val="007260CC"/>
    <w:rsid w:val="007E1A8B"/>
    <w:rsid w:val="00823CE6"/>
    <w:rsid w:val="00924F01"/>
    <w:rsid w:val="00D832C2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55B5"/>
  <w15:chartTrackingRefBased/>
  <w15:docId w15:val="{652BE90E-DB8E-4010-B199-51F67A63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06A"/>
  </w:style>
  <w:style w:type="paragraph" w:styleId="Heading1">
    <w:name w:val="heading 1"/>
    <w:basedOn w:val="Normal"/>
    <w:next w:val="Normal"/>
    <w:link w:val="Heading1Char"/>
    <w:uiPriority w:val="9"/>
    <w:qFormat/>
    <w:rsid w:val="00652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12</cp:revision>
  <dcterms:created xsi:type="dcterms:W3CDTF">2025-11-16T02:30:00Z</dcterms:created>
  <dcterms:modified xsi:type="dcterms:W3CDTF">2025-11-16T02:53:00Z</dcterms:modified>
</cp:coreProperties>
</file>