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EDDF3" w14:textId="61E24F8E" w:rsidR="00535270" w:rsidRPr="00DF5025" w:rsidRDefault="00535270" w:rsidP="00535270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1</w:t>
      </w:r>
      <w:r>
        <w:rPr>
          <w:b/>
          <w:bCs/>
          <w:noProof/>
          <w:sz w:val="40"/>
          <w:szCs w:val="40"/>
          <w:u w:val="single"/>
        </w:rPr>
        <w:t>7</w:t>
      </w:r>
    </w:p>
    <w:p w14:paraId="35757657" w14:textId="77777777" w:rsidR="00535270" w:rsidRDefault="00535270" w:rsidP="00535270">
      <w:pPr>
        <w:jc w:val="center"/>
      </w:pPr>
      <w:r w:rsidRPr="003D7156">
        <w:rPr>
          <w:noProof/>
        </w:rPr>
        <w:drawing>
          <wp:inline distT="0" distB="0" distL="0" distR="0" wp14:anchorId="34D6B5E3" wp14:editId="2C0C981D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5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7649B0E2" w14:textId="7A90CDAA" w:rsidR="00535270" w:rsidRPr="008C7BE4" w:rsidRDefault="00E43C24" w:rsidP="0053527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Docstrings </w:t>
      </w:r>
      <w:r w:rsidR="00535270" w:rsidRPr="00455557">
        <w:rPr>
          <w:b/>
          <w:bCs/>
          <w:sz w:val="28"/>
          <w:szCs w:val="28"/>
          <w:u w:val="single"/>
        </w:rPr>
        <w:t>in Python</w:t>
      </w:r>
      <w:r w:rsidR="00535270">
        <w:rPr>
          <w:b/>
          <w:bCs/>
          <w:sz w:val="28"/>
          <w:szCs w:val="28"/>
          <w:u w:val="single"/>
        </w:rPr>
        <w:t>:</w:t>
      </w:r>
    </w:p>
    <w:p w14:paraId="42BE51F6" w14:textId="77777777" w:rsidR="00170A2A" w:rsidRPr="00170A2A" w:rsidRDefault="00170A2A" w:rsidP="00170A2A">
      <w:pPr>
        <w:rPr>
          <w:b/>
          <w:bCs/>
        </w:rPr>
      </w:pPr>
      <w:r w:rsidRPr="00170A2A">
        <w:rPr>
          <w:b/>
          <w:bCs/>
        </w:rPr>
        <w:t>What is a Docstring?</w:t>
      </w:r>
    </w:p>
    <w:p w14:paraId="37A53E9D" w14:textId="77777777" w:rsidR="00170A2A" w:rsidRPr="00170A2A" w:rsidRDefault="00170A2A" w:rsidP="00170A2A">
      <w:pPr>
        <w:jc w:val="both"/>
      </w:pPr>
      <w:r w:rsidRPr="00170A2A">
        <w:t>A docstring (documentation string) is a string written inside a function, class, or module to explain what it does.</w:t>
      </w:r>
    </w:p>
    <w:p w14:paraId="595FDEEE" w14:textId="681162BA" w:rsidR="00170A2A" w:rsidRPr="00170A2A" w:rsidRDefault="00170A2A" w:rsidP="00170A2A">
      <w:r w:rsidRPr="00170A2A">
        <w:t>It helps:</w:t>
      </w:r>
    </w:p>
    <w:p w14:paraId="4DF83EC1" w14:textId="77777777" w:rsidR="00170A2A" w:rsidRPr="00170A2A" w:rsidRDefault="00170A2A" w:rsidP="00170A2A">
      <w:pPr>
        <w:pStyle w:val="ListParagraph"/>
        <w:numPr>
          <w:ilvl w:val="0"/>
          <w:numId w:val="2"/>
        </w:numPr>
      </w:pPr>
      <w:r w:rsidRPr="00170A2A">
        <w:t>Other programmers</w:t>
      </w:r>
    </w:p>
    <w:p w14:paraId="478C5A57" w14:textId="77777777" w:rsidR="00170A2A" w:rsidRPr="00170A2A" w:rsidRDefault="00170A2A" w:rsidP="00170A2A">
      <w:pPr>
        <w:pStyle w:val="ListParagraph"/>
        <w:numPr>
          <w:ilvl w:val="0"/>
          <w:numId w:val="2"/>
        </w:numPr>
      </w:pPr>
      <w:r w:rsidRPr="00170A2A">
        <w:t>Future you</w:t>
      </w:r>
    </w:p>
    <w:p w14:paraId="6E72887B" w14:textId="77777777" w:rsidR="00170A2A" w:rsidRPr="00170A2A" w:rsidRDefault="00170A2A" w:rsidP="00170A2A">
      <w:pPr>
        <w:pStyle w:val="ListParagraph"/>
        <w:numPr>
          <w:ilvl w:val="0"/>
          <w:numId w:val="2"/>
        </w:numPr>
      </w:pPr>
      <w:r w:rsidRPr="00170A2A">
        <w:t>Tools &amp; IDEs</w:t>
      </w:r>
      <w:r w:rsidRPr="00170A2A">
        <w:br/>
        <w:t>understand the code easily.</w:t>
      </w:r>
    </w:p>
    <w:p w14:paraId="28CC5AC1" w14:textId="77777777" w:rsidR="00F361A0" w:rsidRPr="00F361A0" w:rsidRDefault="00F361A0" w:rsidP="00F361A0">
      <w:pPr>
        <w:rPr>
          <w:b/>
          <w:bCs/>
        </w:rPr>
      </w:pPr>
      <w:r w:rsidRPr="00F361A0">
        <w:rPr>
          <w:b/>
          <w:bCs/>
        </w:rPr>
        <w:t>Why do we use Docstrings?</w:t>
      </w:r>
    </w:p>
    <w:p w14:paraId="42C26871" w14:textId="77777777" w:rsidR="00F361A0" w:rsidRPr="00F361A0" w:rsidRDefault="00F361A0" w:rsidP="00F361A0">
      <w:pPr>
        <w:pStyle w:val="ListParagraph"/>
        <w:numPr>
          <w:ilvl w:val="0"/>
          <w:numId w:val="4"/>
        </w:numPr>
      </w:pPr>
      <w:r w:rsidRPr="00F361A0">
        <w:t>To document code</w:t>
      </w:r>
    </w:p>
    <w:p w14:paraId="372D9815" w14:textId="77777777" w:rsidR="00F361A0" w:rsidRPr="00F361A0" w:rsidRDefault="00F361A0" w:rsidP="00F361A0">
      <w:pPr>
        <w:pStyle w:val="ListParagraph"/>
        <w:numPr>
          <w:ilvl w:val="0"/>
          <w:numId w:val="4"/>
        </w:numPr>
      </w:pPr>
      <w:r w:rsidRPr="00F361A0">
        <w:t>To explain purpose, parameters, and return value</w:t>
      </w:r>
    </w:p>
    <w:p w14:paraId="6B304015" w14:textId="77777777" w:rsidR="00F361A0" w:rsidRPr="00F361A0" w:rsidRDefault="00F361A0" w:rsidP="00F361A0">
      <w:pPr>
        <w:pStyle w:val="ListParagraph"/>
        <w:numPr>
          <w:ilvl w:val="0"/>
          <w:numId w:val="4"/>
        </w:numPr>
      </w:pPr>
      <w:r w:rsidRPr="00F361A0">
        <w:t>To make code professional &amp; readable</w:t>
      </w:r>
    </w:p>
    <w:p w14:paraId="7EE5B6D5" w14:textId="02E7A0DE" w:rsidR="00170A2A" w:rsidRDefault="00F361A0" w:rsidP="00535270">
      <w:pPr>
        <w:pStyle w:val="ListParagraph"/>
        <w:numPr>
          <w:ilvl w:val="0"/>
          <w:numId w:val="4"/>
        </w:numPr>
      </w:pPr>
      <w:r w:rsidRPr="00F361A0">
        <w:t>Used by help() function</w:t>
      </w:r>
    </w:p>
    <w:p w14:paraId="6FA99D7E" w14:textId="77777777" w:rsidR="00F6052C" w:rsidRPr="00F6052C" w:rsidRDefault="00F6052C" w:rsidP="00F6052C">
      <w:pPr>
        <w:rPr>
          <w:b/>
          <w:bCs/>
        </w:rPr>
      </w:pPr>
      <w:r w:rsidRPr="00F6052C">
        <w:rPr>
          <w:b/>
          <w:bCs/>
        </w:rPr>
        <w:t>How to Write a Docstring?</w:t>
      </w:r>
    </w:p>
    <w:p w14:paraId="6161F807" w14:textId="77777777" w:rsidR="00F6052C" w:rsidRPr="00F6052C" w:rsidRDefault="00F6052C" w:rsidP="00F6052C">
      <w:pPr>
        <w:pStyle w:val="ListParagraph"/>
        <w:numPr>
          <w:ilvl w:val="0"/>
          <w:numId w:val="5"/>
        </w:numPr>
      </w:pPr>
      <w:r w:rsidRPr="00F6052C">
        <w:t>Written using triple quotes (""" """ or ''' ''')</w:t>
      </w:r>
    </w:p>
    <w:p w14:paraId="60CEDBF7" w14:textId="01C9495D" w:rsidR="00F6052C" w:rsidRDefault="00F6052C" w:rsidP="00535270">
      <w:pPr>
        <w:pStyle w:val="ListParagraph"/>
        <w:numPr>
          <w:ilvl w:val="0"/>
          <w:numId w:val="5"/>
        </w:numPr>
      </w:pPr>
      <w:r w:rsidRPr="00F6052C">
        <w:t>Placed just below the function/class definition</w:t>
      </w:r>
    </w:p>
    <w:p w14:paraId="371EBC0B" w14:textId="5C3E1A61" w:rsidR="00AB0469" w:rsidRDefault="00AB0469" w:rsidP="00535270">
      <w:r>
        <w:t>Example: square of a number, without any docstring.</w:t>
      </w:r>
    </w:p>
    <w:p w14:paraId="33583308" w14:textId="7EFFA02B" w:rsidR="00AB0469" w:rsidRDefault="00AB0469" w:rsidP="00AB0469">
      <w:pPr>
        <w:jc w:val="center"/>
      </w:pPr>
      <w:r w:rsidRPr="00AB0469">
        <w:drawing>
          <wp:inline distT="0" distB="0" distL="0" distR="0" wp14:anchorId="2FB08683" wp14:editId="0D214BCC">
            <wp:extent cx="4239217" cy="1733792"/>
            <wp:effectExtent l="152400" t="152400" r="371475" b="361950"/>
            <wp:docPr id="182588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86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73379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A9D3BB" w14:textId="77777777" w:rsidR="00620A25" w:rsidRDefault="00620A25" w:rsidP="00620A25"/>
    <w:p w14:paraId="79ED8F17" w14:textId="26C44F07" w:rsidR="00620A25" w:rsidRDefault="00620A25" w:rsidP="00620A25">
      <w:r>
        <w:lastRenderedPageBreak/>
        <w:t>Example: we had added docstring.</w:t>
      </w:r>
    </w:p>
    <w:p w14:paraId="4D9BE377" w14:textId="1C3E0A6B" w:rsidR="00620A25" w:rsidRDefault="00620A25" w:rsidP="00620A25">
      <w:pPr>
        <w:jc w:val="center"/>
      </w:pPr>
      <w:r w:rsidRPr="00620A25">
        <w:drawing>
          <wp:inline distT="0" distB="0" distL="0" distR="0" wp14:anchorId="132276DA" wp14:editId="234661B9">
            <wp:extent cx="3865418" cy="1669158"/>
            <wp:effectExtent l="152400" t="152400" r="363855" b="369570"/>
            <wp:docPr id="155637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78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0833" cy="16758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D9BCDA" w14:textId="50726AD3" w:rsidR="00D46302" w:rsidRDefault="00D46302" w:rsidP="00D46302">
      <w:r>
        <w:t>Example: printing the content of docstring. Using “__doc__”.</w:t>
      </w:r>
    </w:p>
    <w:p w14:paraId="4A4B9B2C" w14:textId="63DDAE38" w:rsidR="00D46302" w:rsidRDefault="00D46302" w:rsidP="00D46302">
      <w:pPr>
        <w:jc w:val="center"/>
      </w:pPr>
      <w:r w:rsidRPr="00D46302">
        <w:drawing>
          <wp:inline distT="0" distB="0" distL="0" distR="0" wp14:anchorId="4A7189C3" wp14:editId="6AC86443">
            <wp:extent cx="4003964" cy="1904419"/>
            <wp:effectExtent l="152400" t="152400" r="358775" b="362585"/>
            <wp:docPr id="98316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64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4388" cy="190937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938A77" w14:textId="360C7E65" w:rsidR="00D52FBC" w:rsidRDefault="00811C8A" w:rsidP="00D52FBC">
      <w:r>
        <w:t>Example: we can also use Help() to print the content of the docstring.</w:t>
      </w:r>
    </w:p>
    <w:p w14:paraId="4486243A" w14:textId="0AF9EDE4" w:rsidR="00811C8A" w:rsidRDefault="00811C8A" w:rsidP="00811C8A">
      <w:pPr>
        <w:jc w:val="center"/>
      </w:pPr>
      <w:r w:rsidRPr="00811C8A">
        <w:drawing>
          <wp:inline distT="0" distB="0" distL="0" distR="0" wp14:anchorId="3127EBC4" wp14:editId="5227D91B">
            <wp:extent cx="3456709" cy="2544138"/>
            <wp:effectExtent l="152400" t="152400" r="353695" b="370840"/>
            <wp:docPr id="81279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925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4813" cy="256482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6DEB37" w14:textId="0DEC6191" w:rsidR="00E702CD" w:rsidRDefault="001B6EC6" w:rsidP="00E702CD">
      <w:r>
        <w:lastRenderedPageBreak/>
        <w:t>Example: invalid docstring, as we write the code of the function before the docstring.</w:t>
      </w:r>
    </w:p>
    <w:p w14:paraId="628B5AF2" w14:textId="7FADDC90" w:rsidR="001B6EC6" w:rsidRDefault="001B6EC6" w:rsidP="001B6EC6">
      <w:pPr>
        <w:jc w:val="center"/>
      </w:pPr>
      <w:r w:rsidRPr="001B6EC6">
        <w:drawing>
          <wp:inline distT="0" distB="0" distL="0" distR="0" wp14:anchorId="4BF384B6" wp14:editId="2A55406E">
            <wp:extent cx="3539836" cy="2036318"/>
            <wp:effectExtent l="152400" t="152400" r="365760" b="364490"/>
            <wp:docPr id="83405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598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6963" cy="204041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6DCC50" w14:textId="533F92BC" w:rsidR="00A75A99" w:rsidRPr="00A75A99" w:rsidRDefault="00A75A99" w:rsidP="00A75A99">
      <w:pPr>
        <w:rPr>
          <w:b/>
          <w:bCs/>
        </w:rPr>
      </w:pPr>
      <w:r w:rsidRPr="00A75A99">
        <w:rPr>
          <w:b/>
          <w:bCs/>
        </w:rPr>
        <w:t>Docstring vs Comment</w:t>
      </w:r>
      <w:r w:rsidR="00990854">
        <w:rPr>
          <w:b/>
          <w:bCs/>
        </w:rPr>
        <w:t>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1948"/>
      </w:tblGrid>
      <w:tr w:rsidR="00A75A99" w:rsidRPr="00A75A99" w14:paraId="4BFA60CD" w14:textId="77777777" w:rsidTr="00A75A9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43EB08" w14:textId="77777777" w:rsidR="00A75A99" w:rsidRPr="00A75A99" w:rsidRDefault="00A75A99" w:rsidP="00A75A99">
            <w:pPr>
              <w:rPr>
                <w:b/>
                <w:bCs/>
              </w:rPr>
            </w:pPr>
            <w:r w:rsidRPr="00A75A99">
              <w:rPr>
                <w:b/>
                <w:bCs/>
              </w:rPr>
              <w:t>Docstring</w:t>
            </w:r>
          </w:p>
        </w:tc>
        <w:tc>
          <w:tcPr>
            <w:tcW w:w="0" w:type="auto"/>
            <w:vAlign w:val="center"/>
            <w:hideMark/>
          </w:tcPr>
          <w:p w14:paraId="6C9C872B" w14:textId="77777777" w:rsidR="00A75A99" w:rsidRPr="00A75A99" w:rsidRDefault="00A75A99" w:rsidP="00A75A99">
            <w:pPr>
              <w:rPr>
                <w:b/>
                <w:bCs/>
              </w:rPr>
            </w:pPr>
            <w:r w:rsidRPr="00A75A99">
              <w:rPr>
                <w:b/>
                <w:bCs/>
              </w:rPr>
              <w:t>Comment</w:t>
            </w:r>
          </w:p>
        </w:tc>
      </w:tr>
      <w:tr w:rsidR="00A75A99" w:rsidRPr="00A75A99" w14:paraId="6648C1C6" w14:textId="77777777" w:rsidTr="00A75A9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606CC4" w14:textId="77777777" w:rsidR="00A75A99" w:rsidRPr="00A75A99" w:rsidRDefault="00A75A99" w:rsidP="00A75A99">
            <w:r w:rsidRPr="00A75A99">
              <w:t>Used for documentation</w:t>
            </w:r>
          </w:p>
        </w:tc>
        <w:tc>
          <w:tcPr>
            <w:tcW w:w="0" w:type="auto"/>
            <w:vAlign w:val="center"/>
            <w:hideMark/>
          </w:tcPr>
          <w:p w14:paraId="1139824F" w14:textId="77777777" w:rsidR="00A75A99" w:rsidRPr="00A75A99" w:rsidRDefault="00A75A99" w:rsidP="00A75A99">
            <w:r w:rsidRPr="00A75A99">
              <w:t>Used for explanation</w:t>
            </w:r>
          </w:p>
        </w:tc>
      </w:tr>
      <w:tr w:rsidR="00A75A99" w:rsidRPr="00A75A99" w14:paraId="126931FE" w14:textId="77777777" w:rsidTr="00A75A9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3EC829" w14:textId="77777777" w:rsidR="00A75A99" w:rsidRPr="00A75A99" w:rsidRDefault="00A75A99" w:rsidP="00A75A99">
            <w:r w:rsidRPr="00A75A99">
              <w:t>Written with triple quotes</w:t>
            </w:r>
          </w:p>
        </w:tc>
        <w:tc>
          <w:tcPr>
            <w:tcW w:w="0" w:type="auto"/>
            <w:vAlign w:val="center"/>
            <w:hideMark/>
          </w:tcPr>
          <w:p w14:paraId="539190B4" w14:textId="77777777" w:rsidR="00A75A99" w:rsidRPr="00A75A99" w:rsidRDefault="00A75A99" w:rsidP="00A75A99">
            <w:r w:rsidRPr="00A75A99">
              <w:t>Written with #</w:t>
            </w:r>
          </w:p>
        </w:tc>
      </w:tr>
      <w:tr w:rsidR="00A75A99" w:rsidRPr="00A75A99" w14:paraId="2D1BBBB3" w14:textId="77777777" w:rsidTr="00A75A9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AFA6A0" w14:textId="77777777" w:rsidR="00A75A99" w:rsidRPr="00A75A99" w:rsidRDefault="00A75A99" w:rsidP="00A75A99">
            <w:r w:rsidRPr="00A75A99">
              <w:t>Accessible using help()</w:t>
            </w:r>
          </w:p>
        </w:tc>
        <w:tc>
          <w:tcPr>
            <w:tcW w:w="0" w:type="auto"/>
            <w:vAlign w:val="center"/>
            <w:hideMark/>
          </w:tcPr>
          <w:p w14:paraId="359841A9" w14:textId="77777777" w:rsidR="00A75A99" w:rsidRPr="00A75A99" w:rsidRDefault="00A75A99" w:rsidP="00A75A99">
            <w:r w:rsidRPr="00A75A99">
              <w:t>Not accessible</w:t>
            </w:r>
          </w:p>
        </w:tc>
      </w:tr>
      <w:tr w:rsidR="00A75A99" w:rsidRPr="00A75A99" w14:paraId="6D56476F" w14:textId="77777777" w:rsidTr="00A75A9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FC8A8F" w14:textId="77777777" w:rsidR="00A75A99" w:rsidRPr="00A75A99" w:rsidRDefault="00A75A99" w:rsidP="00A75A99">
            <w:r w:rsidRPr="00A75A99">
              <w:t>Stored in __doc__</w:t>
            </w:r>
          </w:p>
        </w:tc>
        <w:tc>
          <w:tcPr>
            <w:tcW w:w="0" w:type="auto"/>
            <w:vAlign w:val="center"/>
            <w:hideMark/>
          </w:tcPr>
          <w:p w14:paraId="425C6332" w14:textId="77777777" w:rsidR="00A75A99" w:rsidRPr="00A75A99" w:rsidRDefault="00A75A99" w:rsidP="00A75A99">
            <w:r w:rsidRPr="00A75A99">
              <w:t>Ignored at runtime</w:t>
            </w:r>
          </w:p>
        </w:tc>
      </w:tr>
    </w:tbl>
    <w:p w14:paraId="48EA1FC4" w14:textId="2B4D431E" w:rsidR="00A75A99" w:rsidRDefault="00A75A99" w:rsidP="00A75A99"/>
    <w:p w14:paraId="48910BE6" w14:textId="56386107" w:rsidR="00990854" w:rsidRDefault="00BA20CE" w:rsidP="00A75A99">
      <w:r>
        <w:t>Summary:</w:t>
      </w:r>
    </w:p>
    <w:p w14:paraId="14541DC4" w14:textId="07BBCD8E" w:rsidR="00BA20CE" w:rsidRPr="00BA20CE" w:rsidRDefault="00BA20CE" w:rsidP="00BA20CE">
      <w:pPr>
        <w:pStyle w:val="ListParagraph"/>
        <w:numPr>
          <w:ilvl w:val="0"/>
          <w:numId w:val="7"/>
        </w:numPr>
      </w:pPr>
      <w:r w:rsidRPr="00BA20CE">
        <w:t>Written using triple quotes</w:t>
      </w:r>
    </w:p>
    <w:p w14:paraId="7A06A26B" w14:textId="565BEA61" w:rsidR="00BA20CE" w:rsidRPr="00BA20CE" w:rsidRDefault="00BA20CE" w:rsidP="00BA20CE">
      <w:pPr>
        <w:pStyle w:val="ListParagraph"/>
        <w:numPr>
          <w:ilvl w:val="0"/>
          <w:numId w:val="7"/>
        </w:numPr>
      </w:pPr>
      <w:r w:rsidRPr="00BA20CE">
        <w:t>Placed just below definition</w:t>
      </w:r>
    </w:p>
    <w:p w14:paraId="6B91E83E" w14:textId="480126C5" w:rsidR="00BA20CE" w:rsidRPr="00BA20CE" w:rsidRDefault="00BA20CE" w:rsidP="00BA20CE">
      <w:pPr>
        <w:pStyle w:val="ListParagraph"/>
        <w:numPr>
          <w:ilvl w:val="0"/>
          <w:numId w:val="7"/>
        </w:numPr>
      </w:pPr>
      <w:r w:rsidRPr="00BA20CE">
        <w:t>Accessible using __doc__ and help()</w:t>
      </w:r>
    </w:p>
    <w:p w14:paraId="578778A6" w14:textId="50642DB4" w:rsidR="00BA20CE" w:rsidRPr="00BA20CE" w:rsidRDefault="00BA20CE" w:rsidP="00BA20CE">
      <w:pPr>
        <w:pStyle w:val="ListParagraph"/>
        <w:numPr>
          <w:ilvl w:val="0"/>
          <w:numId w:val="7"/>
        </w:numPr>
      </w:pPr>
      <w:r w:rsidRPr="00BA20CE">
        <w:t>Better than comments for documentation</w:t>
      </w:r>
    </w:p>
    <w:p w14:paraId="32ED7897" w14:textId="0FF4EDD0" w:rsidR="00BA20CE" w:rsidRDefault="00832831" w:rsidP="00832831">
      <w:pPr>
        <w:jc w:val="center"/>
      </w:pPr>
      <w:r>
        <w:t>--The End--</w:t>
      </w:r>
    </w:p>
    <w:sectPr w:rsidR="00BA2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2186"/>
    <w:multiLevelType w:val="multilevel"/>
    <w:tmpl w:val="7C9E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E5DE1"/>
    <w:multiLevelType w:val="hybridMultilevel"/>
    <w:tmpl w:val="B0C87A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CA487D"/>
    <w:multiLevelType w:val="hybridMultilevel"/>
    <w:tmpl w:val="30AC81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4341FB"/>
    <w:multiLevelType w:val="hybridMultilevel"/>
    <w:tmpl w:val="F656C7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D453D81"/>
    <w:multiLevelType w:val="hybridMultilevel"/>
    <w:tmpl w:val="7DD6DE3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1587528"/>
    <w:multiLevelType w:val="hybridMultilevel"/>
    <w:tmpl w:val="92BA68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C4654D"/>
    <w:multiLevelType w:val="multilevel"/>
    <w:tmpl w:val="20AE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461282">
    <w:abstractNumId w:val="0"/>
  </w:num>
  <w:num w:numId="2" w16cid:durableId="1974602106">
    <w:abstractNumId w:val="4"/>
  </w:num>
  <w:num w:numId="3" w16cid:durableId="61490863">
    <w:abstractNumId w:val="6"/>
  </w:num>
  <w:num w:numId="4" w16cid:durableId="1270234610">
    <w:abstractNumId w:val="3"/>
  </w:num>
  <w:num w:numId="5" w16cid:durableId="91826932">
    <w:abstractNumId w:val="1"/>
  </w:num>
  <w:num w:numId="6" w16cid:durableId="348483936">
    <w:abstractNumId w:val="5"/>
  </w:num>
  <w:num w:numId="7" w16cid:durableId="495034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20D"/>
    <w:rsid w:val="00165914"/>
    <w:rsid w:val="00170A2A"/>
    <w:rsid w:val="001B6EC6"/>
    <w:rsid w:val="00446697"/>
    <w:rsid w:val="00535270"/>
    <w:rsid w:val="00620A25"/>
    <w:rsid w:val="007E1A8B"/>
    <w:rsid w:val="00811C8A"/>
    <w:rsid w:val="00832831"/>
    <w:rsid w:val="00990854"/>
    <w:rsid w:val="00A4720D"/>
    <w:rsid w:val="00A75A99"/>
    <w:rsid w:val="00AB0469"/>
    <w:rsid w:val="00BA20CE"/>
    <w:rsid w:val="00D2250C"/>
    <w:rsid w:val="00D46302"/>
    <w:rsid w:val="00D52FBC"/>
    <w:rsid w:val="00D839F5"/>
    <w:rsid w:val="00E213F8"/>
    <w:rsid w:val="00E43C24"/>
    <w:rsid w:val="00E702CD"/>
    <w:rsid w:val="00F361A0"/>
    <w:rsid w:val="00F60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A0B16"/>
  <w15:chartTrackingRefBased/>
  <w15:docId w15:val="{1949EED5-BEBD-4AF9-BE31-9AC1D0D7C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270"/>
  </w:style>
  <w:style w:type="paragraph" w:styleId="Heading1">
    <w:name w:val="heading 1"/>
    <w:basedOn w:val="Normal"/>
    <w:next w:val="Normal"/>
    <w:link w:val="Heading1Char"/>
    <w:uiPriority w:val="9"/>
    <w:qFormat/>
    <w:rsid w:val="00A47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2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2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2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2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2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2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2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2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2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2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2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18</cp:revision>
  <dcterms:created xsi:type="dcterms:W3CDTF">2025-12-17T02:02:00Z</dcterms:created>
  <dcterms:modified xsi:type="dcterms:W3CDTF">2025-12-17T02:36:00Z</dcterms:modified>
</cp:coreProperties>
</file>