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CBFD7" w14:textId="11E1EBC9" w:rsidR="00D70F00" w:rsidRPr="002211C6" w:rsidRDefault="00D70F00" w:rsidP="00D70F00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07BDAC" wp14:editId="46045DEE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5A6764" w14:textId="77777777" w:rsidR="00D70F00" w:rsidRDefault="00D70F00" w:rsidP="00D70F0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FFF70D" wp14:editId="3CB5A9E1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07BD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255A6764" w14:textId="77777777" w:rsidR="00D70F00" w:rsidRDefault="00D70F00" w:rsidP="00D70F00">
                      <w:r>
                        <w:rPr>
                          <w:noProof/>
                        </w:rPr>
                        <w:drawing>
                          <wp:inline distT="0" distB="0" distL="0" distR="0" wp14:anchorId="7EFFF70D" wp14:editId="3CB5A9E1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944343" wp14:editId="42E525F9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42F5D5" w14:textId="77777777" w:rsidR="00D70F00" w:rsidRDefault="00D70F00" w:rsidP="00D70F00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1F482C" wp14:editId="53208A76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44343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2042F5D5" w14:textId="77777777" w:rsidR="00D70F00" w:rsidRDefault="00D70F00" w:rsidP="00D70F00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81F482C" wp14:editId="53208A76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8</w:t>
      </w:r>
    </w:p>
    <w:p w14:paraId="41084EF5" w14:textId="77777777" w:rsidR="00D70F00" w:rsidRPr="00294656" w:rsidRDefault="00D70F00" w:rsidP="00D70F0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76C9DB27" w14:textId="31997AA4" w:rsidR="00D70F00" w:rsidRPr="00C54631" w:rsidRDefault="000017F7" w:rsidP="00D70F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Forms</w:t>
      </w:r>
      <w:r w:rsidR="008477F3">
        <w:rPr>
          <w:b/>
          <w:bCs/>
          <w:sz w:val="28"/>
          <w:szCs w:val="28"/>
          <w:u w:val="single"/>
        </w:rPr>
        <w:t xml:space="preserve"> and Inputs</w:t>
      </w:r>
      <w:r w:rsidR="00D70F00">
        <w:rPr>
          <w:b/>
          <w:bCs/>
          <w:sz w:val="28"/>
          <w:szCs w:val="28"/>
          <w:u w:val="single"/>
        </w:rPr>
        <w:t>:</w:t>
      </w:r>
    </w:p>
    <w:p w14:paraId="38E95251" w14:textId="133D944D" w:rsidR="00D70F00" w:rsidRDefault="00D70F00" w:rsidP="00D70F00">
      <w:pPr>
        <w:rPr>
          <w:b/>
          <w:bCs/>
        </w:rPr>
      </w:pPr>
      <w:r w:rsidRPr="00FD7F12">
        <w:rPr>
          <w:b/>
          <w:bCs/>
        </w:rPr>
        <w:t xml:space="preserve">What </w:t>
      </w:r>
      <w:r w:rsidR="000017F7">
        <w:rPr>
          <w:b/>
          <w:bCs/>
        </w:rPr>
        <w:t>are Forms</w:t>
      </w:r>
      <w:r>
        <w:rPr>
          <w:b/>
          <w:bCs/>
        </w:rPr>
        <w:t xml:space="preserve"> in HTML</w:t>
      </w:r>
      <w:r w:rsidRPr="00FD7F12">
        <w:rPr>
          <w:b/>
          <w:bCs/>
        </w:rPr>
        <w:t>?</w:t>
      </w:r>
    </w:p>
    <w:p w14:paraId="0BA852A8" w14:textId="32551BA7" w:rsidR="000017F7" w:rsidRPr="000017F7" w:rsidRDefault="000017F7" w:rsidP="000017F7">
      <w:pPr>
        <w:jc w:val="both"/>
      </w:pPr>
      <w:r w:rsidRPr="000017F7">
        <w:t>In HTML, a form is a container that allows users to enter data and send it to a server for processing. Forms are used in almost every website for things like login, signup, search boxes, feedback, or payments.</w:t>
      </w:r>
    </w:p>
    <w:p w14:paraId="1FF7BD00" w14:textId="2BA09EC2" w:rsidR="000017F7" w:rsidRPr="000017F7" w:rsidRDefault="000017F7" w:rsidP="000017F7">
      <w:pPr>
        <w:jc w:val="both"/>
      </w:pPr>
      <w:r w:rsidRPr="000017F7">
        <w:t>A form is created using the &lt;form&gt; tag, and inside it, you can place input fields, checkboxes, radio buttons, dropdowns, and buttons.</w:t>
      </w:r>
    </w:p>
    <w:p w14:paraId="57572351" w14:textId="29507CB6" w:rsidR="00D839F5" w:rsidRDefault="008477F3" w:rsidP="008477F3">
      <w:pPr>
        <w:rPr>
          <w:b/>
          <w:bCs/>
        </w:rPr>
      </w:pPr>
      <w:r w:rsidRPr="008477F3">
        <w:rPr>
          <w:b/>
          <w:bCs/>
        </w:rPr>
        <w:t>What are Input tags in HTML?</w:t>
      </w:r>
    </w:p>
    <w:p w14:paraId="48F1C60B" w14:textId="4C8D0340" w:rsidR="008477F3" w:rsidRDefault="008477F3" w:rsidP="008477F3">
      <w:pPr>
        <w:jc w:val="both"/>
      </w:pPr>
      <w:r w:rsidRPr="008477F3">
        <w:t>In HTML, the &lt;input&gt; tag is used inside forms to create fields where users can enter data. It’s a self-closing tag and its behavio</w:t>
      </w:r>
      <w:r>
        <w:t>u</w:t>
      </w:r>
      <w:r w:rsidRPr="008477F3">
        <w:t>r changes depending on the type attribute.</w:t>
      </w:r>
    </w:p>
    <w:p w14:paraId="4E5C6F2F" w14:textId="567B7DCB" w:rsidR="00D853A8" w:rsidRPr="00D853A8" w:rsidRDefault="00D853A8" w:rsidP="008477F3">
      <w:pPr>
        <w:jc w:val="both"/>
        <w:rPr>
          <w:b/>
          <w:bCs/>
        </w:rPr>
      </w:pPr>
      <w:r w:rsidRPr="00D853A8">
        <w:rPr>
          <w:b/>
          <w:bCs/>
        </w:rPr>
        <w:t>What is Label tag in HTML?</w:t>
      </w:r>
    </w:p>
    <w:p w14:paraId="3C7CB4F9" w14:textId="107920B8" w:rsidR="00D853A8" w:rsidRDefault="00D853A8" w:rsidP="008477F3">
      <w:pPr>
        <w:jc w:val="both"/>
      </w:pPr>
      <w:r w:rsidRPr="00D853A8">
        <w:t>The &lt;label&gt; tag in HTML is used to provide a text description for a form input element (like a text box, checkbox, or radio button).</w:t>
      </w:r>
      <w:r>
        <w:t xml:space="preserve"> </w:t>
      </w:r>
      <w:r w:rsidRPr="00D853A8">
        <w:t>It improves usability (clicking on the label focuses/selects the input) and accessibility (screen readers read the label with the input, helping visually impaired users).</w:t>
      </w:r>
    </w:p>
    <w:p w14:paraId="38FA36E4" w14:textId="7C4D2F52" w:rsidR="008477F3" w:rsidRDefault="008477F3" w:rsidP="008477F3">
      <w:pPr>
        <w:jc w:val="both"/>
      </w:pPr>
      <w:r>
        <w:t>A very basic example to show the syntax:</w:t>
      </w:r>
    </w:p>
    <w:p w14:paraId="5A4E84F7" w14:textId="2C7AFA20" w:rsidR="008477F3" w:rsidRDefault="008477F3" w:rsidP="008477F3">
      <w:pPr>
        <w:jc w:val="both"/>
        <w:rPr>
          <w:b/>
          <w:bCs/>
        </w:rPr>
      </w:pPr>
      <w:r w:rsidRPr="008477F3">
        <w:rPr>
          <w:b/>
          <w:bCs/>
        </w:rPr>
        <w:drawing>
          <wp:inline distT="0" distB="0" distL="0" distR="0" wp14:anchorId="04DA5C6B" wp14:editId="1D0598F4">
            <wp:extent cx="5731510" cy="1715135"/>
            <wp:effectExtent l="0" t="0" r="2540" b="0"/>
            <wp:docPr id="100383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6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714A" w14:textId="1564C14D" w:rsidR="008477F3" w:rsidRDefault="008477F3" w:rsidP="008477F3">
      <w:pPr>
        <w:jc w:val="both"/>
      </w:pPr>
      <w:r>
        <w:t>Example: &lt;label&gt; tag introduction</w:t>
      </w:r>
    </w:p>
    <w:p w14:paraId="3A1F991D" w14:textId="09054176" w:rsidR="008477F3" w:rsidRDefault="008477F3" w:rsidP="008477F3">
      <w:pPr>
        <w:jc w:val="both"/>
      </w:pPr>
      <w:r w:rsidRPr="008477F3">
        <w:drawing>
          <wp:inline distT="0" distB="0" distL="0" distR="0" wp14:anchorId="29ACF2D5" wp14:editId="05B027E2">
            <wp:extent cx="5731510" cy="1654810"/>
            <wp:effectExtent l="0" t="0" r="2540" b="2540"/>
            <wp:docPr id="99117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71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CE9B" w14:textId="11E8F05D" w:rsidR="00D853A8" w:rsidRPr="00D853A8" w:rsidRDefault="00D853A8" w:rsidP="00D853A8">
      <w:pPr>
        <w:rPr>
          <w:b/>
          <w:bCs/>
        </w:rPr>
      </w:pPr>
      <w:r>
        <w:rPr>
          <w:b/>
          <w:bCs/>
        </w:rPr>
        <w:br w:type="page"/>
      </w:r>
      <w:r w:rsidRPr="00D853A8">
        <w:rPr>
          <w:b/>
          <w:bCs/>
        </w:rPr>
        <w:lastRenderedPageBreak/>
        <w:t>Important &lt;form&gt; attributes: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4"/>
        <w:gridCol w:w="4770"/>
        <w:gridCol w:w="2882"/>
      </w:tblGrid>
      <w:tr w:rsidR="00D853A8" w:rsidRPr="00D853A8" w14:paraId="10EC5C04" w14:textId="77777777" w:rsidTr="00D853A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C4B25D" w14:textId="77777777" w:rsidR="00D853A8" w:rsidRPr="00D853A8" w:rsidRDefault="00D853A8" w:rsidP="00D853A8">
            <w:pPr>
              <w:jc w:val="both"/>
            </w:pPr>
            <w:r w:rsidRPr="00D853A8">
              <w:t>Attribute</w:t>
            </w:r>
          </w:p>
        </w:tc>
        <w:tc>
          <w:tcPr>
            <w:tcW w:w="0" w:type="auto"/>
            <w:vAlign w:val="center"/>
            <w:hideMark/>
          </w:tcPr>
          <w:p w14:paraId="70FB5101" w14:textId="77777777" w:rsidR="00D853A8" w:rsidRPr="00D853A8" w:rsidRDefault="00D853A8" w:rsidP="00D853A8">
            <w:pPr>
              <w:jc w:val="both"/>
            </w:pPr>
            <w:r w:rsidRPr="00D853A8"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745F8E8B" w14:textId="77777777" w:rsidR="00D853A8" w:rsidRPr="00D853A8" w:rsidRDefault="00D853A8" w:rsidP="00D853A8">
            <w:pPr>
              <w:jc w:val="both"/>
            </w:pPr>
            <w:r w:rsidRPr="00D853A8">
              <w:t>Example</w:t>
            </w:r>
          </w:p>
        </w:tc>
      </w:tr>
      <w:tr w:rsidR="00D853A8" w:rsidRPr="00D853A8" w14:paraId="784CDBB6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2C01F" w14:textId="77777777" w:rsidR="00D853A8" w:rsidRPr="00D853A8" w:rsidRDefault="00D853A8" w:rsidP="00D853A8">
            <w:pPr>
              <w:jc w:val="both"/>
            </w:pPr>
            <w:r w:rsidRPr="00D853A8">
              <w:t>action</w:t>
            </w:r>
          </w:p>
        </w:tc>
        <w:tc>
          <w:tcPr>
            <w:tcW w:w="0" w:type="auto"/>
            <w:vAlign w:val="center"/>
            <w:hideMark/>
          </w:tcPr>
          <w:p w14:paraId="56E147B7" w14:textId="77777777" w:rsidR="00D853A8" w:rsidRPr="00D853A8" w:rsidRDefault="00D853A8" w:rsidP="00D853A8">
            <w:pPr>
              <w:jc w:val="both"/>
            </w:pPr>
            <w:r w:rsidRPr="00D853A8">
              <w:t>URL where the form data is sent</w:t>
            </w:r>
          </w:p>
        </w:tc>
        <w:tc>
          <w:tcPr>
            <w:tcW w:w="0" w:type="auto"/>
            <w:vAlign w:val="center"/>
            <w:hideMark/>
          </w:tcPr>
          <w:p w14:paraId="1B892B3F" w14:textId="77777777" w:rsidR="00D853A8" w:rsidRPr="00D853A8" w:rsidRDefault="00D853A8" w:rsidP="00D853A8">
            <w:pPr>
              <w:jc w:val="both"/>
            </w:pPr>
            <w:r w:rsidRPr="00D853A8">
              <w:t>&lt;form action="/submit"&gt;</w:t>
            </w:r>
          </w:p>
        </w:tc>
      </w:tr>
      <w:tr w:rsidR="00D853A8" w:rsidRPr="00D853A8" w14:paraId="64320D70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5CE6D" w14:textId="77777777" w:rsidR="00D853A8" w:rsidRPr="00D853A8" w:rsidRDefault="00D853A8" w:rsidP="00D853A8">
            <w:pPr>
              <w:jc w:val="both"/>
            </w:pPr>
            <w:r w:rsidRPr="00D853A8">
              <w:t>method</w:t>
            </w:r>
          </w:p>
        </w:tc>
        <w:tc>
          <w:tcPr>
            <w:tcW w:w="0" w:type="auto"/>
            <w:vAlign w:val="center"/>
            <w:hideMark/>
          </w:tcPr>
          <w:p w14:paraId="091D0870" w14:textId="77777777" w:rsidR="00D853A8" w:rsidRPr="00D853A8" w:rsidRDefault="00D853A8" w:rsidP="00D853A8">
            <w:pPr>
              <w:jc w:val="both"/>
            </w:pPr>
            <w:r w:rsidRPr="00D853A8">
              <w:t>HTTP method: GET (visible in URL) or POST (hidden in body)</w:t>
            </w:r>
          </w:p>
        </w:tc>
        <w:tc>
          <w:tcPr>
            <w:tcW w:w="0" w:type="auto"/>
            <w:vAlign w:val="center"/>
            <w:hideMark/>
          </w:tcPr>
          <w:p w14:paraId="39D96630" w14:textId="77777777" w:rsidR="00D853A8" w:rsidRPr="00D853A8" w:rsidRDefault="00D853A8" w:rsidP="00D853A8">
            <w:pPr>
              <w:jc w:val="both"/>
            </w:pPr>
            <w:r w:rsidRPr="00D853A8">
              <w:t>&lt;form method="post"&gt;</w:t>
            </w:r>
          </w:p>
        </w:tc>
      </w:tr>
      <w:tr w:rsidR="00D853A8" w:rsidRPr="00D853A8" w14:paraId="7284763B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A5EE5" w14:textId="77777777" w:rsidR="00D853A8" w:rsidRPr="00D853A8" w:rsidRDefault="00D853A8" w:rsidP="00D853A8">
            <w:pPr>
              <w:jc w:val="both"/>
            </w:pPr>
            <w:proofErr w:type="spellStart"/>
            <w:r w:rsidRPr="00D853A8">
              <w:t>enctype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5775E6" w14:textId="77777777" w:rsidR="00D853A8" w:rsidRPr="00D853A8" w:rsidRDefault="00D853A8" w:rsidP="00D853A8">
            <w:pPr>
              <w:jc w:val="both"/>
            </w:pPr>
            <w:r w:rsidRPr="00D853A8">
              <w:t>Encoding type (important for file uploads). Common: application/x-www-form-</w:t>
            </w:r>
            <w:proofErr w:type="spellStart"/>
            <w:r w:rsidRPr="00D853A8">
              <w:t>urlencoded</w:t>
            </w:r>
            <w:proofErr w:type="spellEnd"/>
            <w:r w:rsidRPr="00D853A8">
              <w:t>, multipart/form-data</w:t>
            </w:r>
          </w:p>
        </w:tc>
        <w:tc>
          <w:tcPr>
            <w:tcW w:w="0" w:type="auto"/>
            <w:vAlign w:val="center"/>
            <w:hideMark/>
          </w:tcPr>
          <w:p w14:paraId="0F52B207" w14:textId="77777777" w:rsidR="00D853A8" w:rsidRPr="00D853A8" w:rsidRDefault="00D853A8" w:rsidP="00D853A8">
            <w:pPr>
              <w:jc w:val="both"/>
            </w:pPr>
            <w:r w:rsidRPr="00D853A8">
              <w:t xml:space="preserve">&lt;form </w:t>
            </w:r>
            <w:proofErr w:type="spellStart"/>
            <w:r w:rsidRPr="00D853A8">
              <w:t>enctype</w:t>
            </w:r>
            <w:proofErr w:type="spellEnd"/>
            <w:r w:rsidRPr="00D853A8">
              <w:t>="multipart/form-data"&gt;</w:t>
            </w:r>
          </w:p>
        </w:tc>
      </w:tr>
      <w:tr w:rsidR="00D853A8" w:rsidRPr="00D853A8" w14:paraId="46E66AD1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89E68" w14:textId="77777777" w:rsidR="00D853A8" w:rsidRPr="00D853A8" w:rsidRDefault="00D853A8" w:rsidP="00D853A8">
            <w:pPr>
              <w:jc w:val="both"/>
            </w:pPr>
            <w:r w:rsidRPr="00D853A8">
              <w:t>target</w:t>
            </w:r>
          </w:p>
        </w:tc>
        <w:tc>
          <w:tcPr>
            <w:tcW w:w="0" w:type="auto"/>
            <w:vAlign w:val="center"/>
            <w:hideMark/>
          </w:tcPr>
          <w:p w14:paraId="6BA1E80D" w14:textId="77777777" w:rsidR="00D853A8" w:rsidRPr="00D853A8" w:rsidRDefault="00D853A8" w:rsidP="00D853A8">
            <w:pPr>
              <w:jc w:val="both"/>
            </w:pPr>
            <w:r w:rsidRPr="00D853A8">
              <w:t>Where to display the response (_self, _blank, _parent, _top)</w:t>
            </w:r>
          </w:p>
        </w:tc>
        <w:tc>
          <w:tcPr>
            <w:tcW w:w="0" w:type="auto"/>
            <w:vAlign w:val="center"/>
            <w:hideMark/>
          </w:tcPr>
          <w:p w14:paraId="3D50269F" w14:textId="77777777" w:rsidR="00D853A8" w:rsidRPr="00D853A8" w:rsidRDefault="00D853A8" w:rsidP="00D853A8">
            <w:pPr>
              <w:jc w:val="both"/>
            </w:pPr>
            <w:r w:rsidRPr="00D853A8">
              <w:t>&lt;form target="_blank"&gt;</w:t>
            </w:r>
          </w:p>
        </w:tc>
      </w:tr>
      <w:tr w:rsidR="00D853A8" w:rsidRPr="00D853A8" w14:paraId="21BDBAC6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CB197" w14:textId="77777777" w:rsidR="00D853A8" w:rsidRPr="00D853A8" w:rsidRDefault="00D853A8" w:rsidP="00D853A8">
            <w:pPr>
              <w:jc w:val="both"/>
            </w:pPr>
            <w:r w:rsidRPr="00D853A8">
              <w:t>autocomplete</w:t>
            </w:r>
          </w:p>
        </w:tc>
        <w:tc>
          <w:tcPr>
            <w:tcW w:w="0" w:type="auto"/>
            <w:vAlign w:val="center"/>
            <w:hideMark/>
          </w:tcPr>
          <w:p w14:paraId="6655A347" w14:textId="77777777" w:rsidR="00D853A8" w:rsidRPr="00D853A8" w:rsidRDefault="00D853A8" w:rsidP="00D853A8">
            <w:pPr>
              <w:jc w:val="both"/>
            </w:pPr>
            <w:r w:rsidRPr="00D853A8">
              <w:t>Enables or disables autofill (on / off)</w:t>
            </w:r>
          </w:p>
        </w:tc>
        <w:tc>
          <w:tcPr>
            <w:tcW w:w="0" w:type="auto"/>
            <w:vAlign w:val="center"/>
            <w:hideMark/>
          </w:tcPr>
          <w:p w14:paraId="7E65C82F" w14:textId="77777777" w:rsidR="00D853A8" w:rsidRPr="00D853A8" w:rsidRDefault="00D853A8" w:rsidP="00D853A8">
            <w:pPr>
              <w:jc w:val="both"/>
            </w:pPr>
            <w:r w:rsidRPr="00D853A8">
              <w:t>&lt;form autocomplete="off"&gt;</w:t>
            </w:r>
          </w:p>
        </w:tc>
      </w:tr>
      <w:tr w:rsidR="00D853A8" w:rsidRPr="00D853A8" w14:paraId="4DD5ADC4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2EF9C" w14:textId="77777777" w:rsidR="00D853A8" w:rsidRPr="00D853A8" w:rsidRDefault="00D853A8" w:rsidP="00D853A8">
            <w:pPr>
              <w:jc w:val="both"/>
            </w:pPr>
            <w:proofErr w:type="spellStart"/>
            <w:r w:rsidRPr="00D853A8">
              <w:t>novalidate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9EF78F" w14:textId="77777777" w:rsidR="00D853A8" w:rsidRPr="00D853A8" w:rsidRDefault="00D853A8" w:rsidP="00D853A8">
            <w:pPr>
              <w:jc w:val="both"/>
            </w:pPr>
            <w:r w:rsidRPr="00D853A8">
              <w:t>Disables built-in HTML validation</w:t>
            </w:r>
          </w:p>
        </w:tc>
        <w:tc>
          <w:tcPr>
            <w:tcW w:w="0" w:type="auto"/>
            <w:vAlign w:val="center"/>
            <w:hideMark/>
          </w:tcPr>
          <w:p w14:paraId="028BF229" w14:textId="77777777" w:rsidR="00D853A8" w:rsidRPr="00D853A8" w:rsidRDefault="00D853A8" w:rsidP="00D853A8">
            <w:pPr>
              <w:jc w:val="both"/>
            </w:pPr>
            <w:r w:rsidRPr="00D853A8">
              <w:t xml:space="preserve">&lt;form </w:t>
            </w:r>
            <w:proofErr w:type="spellStart"/>
            <w:r w:rsidRPr="00D853A8">
              <w:t>novalidate</w:t>
            </w:r>
            <w:proofErr w:type="spellEnd"/>
            <w:r w:rsidRPr="00D853A8">
              <w:t>&gt;</w:t>
            </w:r>
          </w:p>
        </w:tc>
      </w:tr>
      <w:tr w:rsidR="00D853A8" w:rsidRPr="00D853A8" w14:paraId="3015D938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80BC1" w14:textId="77777777" w:rsidR="00D853A8" w:rsidRPr="00D853A8" w:rsidRDefault="00D853A8" w:rsidP="00D853A8">
            <w:pPr>
              <w:jc w:val="both"/>
            </w:pPr>
            <w:r w:rsidRPr="00D853A8">
              <w:t>name</w:t>
            </w:r>
          </w:p>
        </w:tc>
        <w:tc>
          <w:tcPr>
            <w:tcW w:w="0" w:type="auto"/>
            <w:vAlign w:val="center"/>
            <w:hideMark/>
          </w:tcPr>
          <w:p w14:paraId="2D67A389" w14:textId="77777777" w:rsidR="00D853A8" w:rsidRPr="00D853A8" w:rsidRDefault="00D853A8" w:rsidP="00D853A8">
            <w:pPr>
              <w:jc w:val="both"/>
            </w:pPr>
            <w:r w:rsidRPr="00D853A8">
              <w:t>Identifies the form (used in JavaScript)</w:t>
            </w:r>
          </w:p>
        </w:tc>
        <w:tc>
          <w:tcPr>
            <w:tcW w:w="0" w:type="auto"/>
            <w:vAlign w:val="center"/>
            <w:hideMark/>
          </w:tcPr>
          <w:p w14:paraId="7BF98FFD" w14:textId="77777777" w:rsidR="00D853A8" w:rsidRPr="00D853A8" w:rsidRDefault="00D853A8" w:rsidP="00D853A8">
            <w:pPr>
              <w:jc w:val="both"/>
            </w:pPr>
            <w:r w:rsidRPr="00D853A8">
              <w:t>&lt;form name="</w:t>
            </w:r>
            <w:proofErr w:type="spellStart"/>
            <w:r w:rsidRPr="00D853A8">
              <w:t>loginForm</w:t>
            </w:r>
            <w:proofErr w:type="spellEnd"/>
            <w:r w:rsidRPr="00D853A8">
              <w:t>"&gt;</w:t>
            </w:r>
          </w:p>
        </w:tc>
      </w:tr>
      <w:tr w:rsidR="00D853A8" w:rsidRPr="00D853A8" w14:paraId="42E50F64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3AFA02" w14:textId="77777777" w:rsidR="00D853A8" w:rsidRPr="00D853A8" w:rsidRDefault="00D853A8" w:rsidP="00D853A8">
            <w:pPr>
              <w:jc w:val="both"/>
            </w:pPr>
            <w:r w:rsidRPr="00D853A8">
              <w:t>accept-charset</w:t>
            </w:r>
          </w:p>
        </w:tc>
        <w:tc>
          <w:tcPr>
            <w:tcW w:w="0" w:type="auto"/>
            <w:vAlign w:val="center"/>
            <w:hideMark/>
          </w:tcPr>
          <w:p w14:paraId="5E95EF33" w14:textId="77777777" w:rsidR="00D853A8" w:rsidRPr="00D853A8" w:rsidRDefault="00D853A8" w:rsidP="00D853A8">
            <w:pPr>
              <w:jc w:val="both"/>
            </w:pPr>
            <w:r w:rsidRPr="00D853A8">
              <w:t>Character encoding (default is UTF-8)</w:t>
            </w:r>
          </w:p>
        </w:tc>
        <w:tc>
          <w:tcPr>
            <w:tcW w:w="0" w:type="auto"/>
            <w:vAlign w:val="center"/>
            <w:hideMark/>
          </w:tcPr>
          <w:p w14:paraId="39065484" w14:textId="77777777" w:rsidR="00D853A8" w:rsidRPr="00D853A8" w:rsidRDefault="00D853A8" w:rsidP="00D853A8">
            <w:pPr>
              <w:jc w:val="both"/>
            </w:pPr>
            <w:r w:rsidRPr="00D853A8">
              <w:t>&lt;form accept-charset="UTF-8"&gt;</w:t>
            </w:r>
          </w:p>
        </w:tc>
      </w:tr>
    </w:tbl>
    <w:p w14:paraId="1E49A0F8" w14:textId="77777777" w:rsidR="008477F3" w:rsidRDefault="008477F3" w:rsidP="008477F3">
      <w:pPr>
        <w:jc w:val="both"/>
        <w:rPr>
          <w:b/>
          <w:bCs/>
        </w:rPr>
      </w:pPr>
    </w:p>
    <w:p w14:paraId="5BA17665" w14:textId="5FF60F89" w:rsidR="00D853A8" w:rsidRPr="00D853A8" w:rsidRDefault="00D853A8" w:rsidP="008477F3">
      <w:pPr>
        <w:jc w:val="both"/>
        <w:rPr>
          <w:b/>
          <w:bCs/>
        </w:rPr>
      </w:pPr>
      <w:r>
        <w:rPr>
          <w:b/>
          <w:bCs/>
        </w:rPr>
        <w:t xml:space="preserve">Important </w:t>
      </w:r>
      <w:r w:rsidRPr="00D853A8">
        <w:rPr>
          <w:b/>
          <w:bCs/>
        </w:rPr>
        <w:t>&lt;input&gt; attributes: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1"/>
        <w:gridCol w:w="3446"/>
        <w:gridCol w:w="3659"/>
      </w:tblGrid>
      <w:tr w:rsidR="00D853A8" w:rsidRPr="00D853A8" w14:paraId="621928E4" w14:textId="77777777" w:rsidTr="00D853A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07EED2" w14:textId="77777777" w:rsidR="00D853A8" w:rsidRPr="00D853A8" w:rsidRDefault="00D853A8" w:rsidP="00D853A8">
            <w:pPr>
              <w:jc w:val="both"/>
            </w:pPr>
            <w:r w:rsidRPr="00D853A8">
              <w:t>Attribute</w:t>
            </w:r>
          </w:p>
        </w:tc>
        <w:tc>
          <w:tcPr>
            <w:tcW w:w="0" w:type="auto"/>
            <w:vAlign w:val="center"/>
            <w:hideMark/>
          </w:tcPr>
          <w:p w14:paraId="5161C342" w14:textId="77777777" w:rsidR="00D853A8" w:rsidRPr="00D853A8" w:rsidRDefault="00D853A8" w:rsidP="00D853A8">
            <w:pPr>
              <w:jc w:val="both"/>
            </w:pPr>
            <w:r w:rsidRPr="00D853A8"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2E8C9411" w14:textId="77777777" w:rsidR="00D853A8" w:rsidRPr="00D853A8" w:rsidRDefault="00D853A8" w:rsidP="00D853A8">
            <w:pPr>
              <w:jc w:val="both"/>
            </w:pPr>
            <w:r w:rsidRPr="00D853A8">
              <w:t>Example</w:t>
            </w:r>
          </w:p>
        </w:tc>
      </w:tr>
      <w:tr w:rsidR="00D853A8" w:rsidRPr="00D853A8" w14:paraId="15E0592C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28F10" w14:textId="77777777" w:rsidR="00D853A8" w:rsidRPr="00D853A8" w:rsidRDefault="00D853A8" w:rsidP="00D853A8">
            <w:pPr>
              <w:jc w:val="both"/>
            </w:pPr>
            <w:r w:rsidRPr="00D853A8">
              <w:t>type</w:t>
            </w:r>
          </w:p>
        </w:tc>
        <w:tc>
          <w:tcPr>
            <w:tcW w:w="0" w:type="auto"/>
            <w:vAlign w:val="center"/>
            <w:hideMark/>
          </w:tcPr>
          <w:p w14:paraId="667749A7" w14:textId="77777777" w:rsidR="00D853A8" w:rsidRPr="00D853A8" w:rsidRDefault="00D853A8" w:rsidP="00D853A8">
            <w:pPr>
              <w:jc w:val="both"/>
            </w:pPr>
            <w:r w:rsidRPr="00D853A8">
              <w:t>Defines input type (text, email, password, etc.)</w:t>
            </w:r>
          </w:p>
        </w:tc>
        <w:tc>
          <w:tcPr>
            <w:tcW w:w="0" w:type="auto"/>
            <w:vAlign w:val="center"/>
            <w:hideMark/>
          </w:tcPr>
          <w:p w14:paraId="09517ACA" w14:textId="77777777" w:rsidR="00D853A8" w:rsidRPr="00D853A8" w:rsidRDefault="00D853A8" w:rsidP="00D853A8">
            <w:pPr>
              <w:jc w:val="both"/>
            </w:pPr>
            <w:r w:rsidRPr="00D853A8">
              <w:t>&lt;input type="email"&gt;</w:t>
            </w:r>
          </w:p>
        </w:tc>
      </w:tr>
      <w:tr w:rsidR="00D853A8" w:rsidRPr="00D853A8" w14:paraId="16109FCA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9B2E4" w14:textId="77777777" w:rsidR="00D853A8" w:rsidRPr="00D853A8" w:rsidRDefault="00D853A8" w:rsidP="00D853A8">
            <w:pPr>
              <w:jc w:val="both"/>
            </w:pPr>
            <w:r w:rsidRPr="00D853A8">
              <w:t>name</w:t>
            </w:r>
          </w:p>
        </w:tc>
        <w:tc>
          <w:tcPr>
            <w:tcW w:w="0" w:type="auto"/>
            <w:vAlign w:val="center"/>
            <w:hideMark/>
          </w:tcPr>
          <w:p w14:paraId="06E0C0BB" w14:textId="77777777" w:rsidR="00D853A8" w:rsidRPr="00D853A8" w:rsidRDefault="00D853A8" w:rsidP="00D853A8">
            <w:pPr>
              <w:jc w:val="both"/>
            </w:pPr>
            <w:r w:rsidRPr="00D853A8">
              <w:t>Key for sending data to server</w:t>
            </w:r>
          </w:p>
        </w:tc>
        <w:tc>
          <w:tcPr>
            <w:tcW w:w="0" w:type="auto"/>
            <w:vAlign w:val="center"/>
            <w:hideMark/>
          </w:tcPr>
          <w:p w14:paraId="774E689F" w14:textId="77777777" w:rsidR="00D853A8" w:rsidRPr="00D853A8" w:rsidRDefault="00D853A8" w:rsidP="00D853A8">
            <w:pPr>
              <w:jc w:val="both"/>
            </w:pPr>
            <w:r w:rsidRPr="00D853A8">
              <w:t>&lt;input name="username"&gt;</w:t>
            </w:r>
          </w:p>
        </w:tc>
      </w:tr>
      <w:tr w:rsidR="00D853A8" w:rsidRPr="00D853A8" w14:paraId="4DA78C93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EBDF6" w14:textId="77777777" w:rsidR="00D853A8" w:rsidRPr="00D853A8" w:rsidRDefault="00D853A8" w:rsidP="00D853A8">
            <w:pPr>
              <w:jc w:val="both"/>
            </w:pPr>
            <w:r w:rsidRPr="00D853A8">
              <w:t>id</w:t>
            </w:r>
          </w:p>
        </w:tc>
        <w:tc>
          <w:tcPr>
            <w:tcW w:w="0" w:type="auto"/>
            <w:vAlign w:val="center"/>
            <w:hideMark/>
          </w:tcPr>
          <w:p w14:paraId="145A34FA" w14:textId="77777777" w:rsidR="00D853A8" w:rsidRPr="00D853A8" w:rsidRDefault="00D853A8" w:rsidP="00D853A8">
            <w:pPr>
              <w:jc w:val="both"/>
            </w:pPr>
            <w:r w:rsidRPr="00D853A8">
              <w:t>Unique identifier, often used with &lt;label&gt; or JS</w:t>
            </w:r>
          </w:p>
        </w:tc>
        <w:tc>
          <w:tcPr>
            <w:tcW w:w="0" w:type="auto"/>
            <w:vAlign w:val="center"/>
            <w:hideMark/>
          </w:tcPr>
          <w:p w14:paraId="63AF0D8B" w14:textId="77777777" w:rsidR="00D853A8" w:rsidRPr="00D853A8" w:rsidRDefault="00D853A8" w:rsidP="00D853A8">
            <w:pPr>
              <w:jc w:val="both"/>
            </w:pPr>
            <w:r w:rsidRPr="00D853A8">
              <w:t>&lt;input id="email"&gt;</w:t>
            </w:r>
          </w:p>
        </w:tc>
      </w:tr>
      <w:tr w:rsidR="00D853A8" w:rsidRPr="00D853A8" w14:paraId="6495644C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C8BFA4" w14:textId="77777777" w:rsidR="00D853A8" w:rsidRPr="00D853A8" w:rsidRDefault="00D853A8" w:rsidP="00D853A8">
            <w:pPr>
              <w:jc w:val="both"/>
            </w:pPr>
            <w:r w:rsidRPr="00D853A8">
              <w:t>value</w:t>
            </w:r>
          </w:p>
        </w:tc>
        <w:tc>
          <w:tcPr>
            <w:tcW w:w="0" w:type="auto"/>
            <w:vAlign w:val="center"/>
            <w:hideMark/>
          </w:tcPr>
          <w:p w14:paraId="436CC10F" w14:textId="77777777" w:rsidR="00D853A8" w:rsidRPr="00D853A8" w:rsidRDefault="00D853A8" w:rsidP="00D853A8">
            <w:pPr>
              <w:jc w:val="both"/>
            </w:pPr>
            <w:r w:rsidRPr="00D853A8">
              <w:t>Default/pre-filled value</w:t>
            </w:r>
          </w:p>
        </w:tc>
        <w:tc>
          <w:tcPr>
            <w:tcW w:w="0" w:type="auto"/>
            <w:vAlign w:val="center"/>
            <w:hideMark/>
          </w:tcPr>
          <w:p w14:paraId="3E37250E" w14:textId="77777777" w:rsidR="00D853A8" w:rsidRPr="00D853A8" w:rsidRDefault="00D853A8" w:rsidP="00D853A8">
            <w:pPr>
              <w:jc w:val="both"/>
            </w:pPr>
            <w:r w:rsidRPr="00D853A8">
              <w:t>&lt;input type="text" value="Aditya"&gt;</w:t>
            </w:r>
          </w:p>
        </w:tc>
      </w:tr>
      <w:tr w:rsidR="00D853A8" w:rsidRPr="00D853A8" w14:paraId="26C3731C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5AC1F" w14:textId="77777777" w:rsidR="00D853A8" w:rsidRPr="00D853A8" w:rsidRDefault="00D853A8" w:rsidP="00D853A8">
            <w:pPr>
              <w:jc w:val="both"/>
            </w:pPr>
            <w:r w:rsidRPr="00D853A8">
              <w:t>placeholder</w:t>
            </w:r>
          </w:p>
        </w:tc>
        <w:tc>
          <w:tcPr>
            <w:tcW w:w="0" w:type="auto"/>
            <w:vAlign w:val="center"/>
            <w:hideMark/>
          </w:tcPr>
          <w:p w14:paraId="70190C68" w14:textId="77777777" w:rsidR="00D853A8" w:rsidRPr="00D853A8" w:rsidRDefault="00D853A8" w:rsidP="00D853A8">
            <w:pPr>
              <w:jc w:val="both"/>
            </w:pPr>
            <w:r w:rsidRPr="00D853A8">
              <w:t>Hint text shown inside the field</w:t>
            </w:r>
          </w:p>
        </w:tc>
        <w:tc>
          <w:tcPr>
            <w:tcW w:w="0" w:type="auto"/>
            <w:vAlign w:val="center"/>
            <w:hideMark/>
          </w:tcPr>
          <w:p w14:paraId="0BFDE83F" w14:textId="77777777" w:rsidR="00D853A8" w:rsidRPr="00D853A8" w:rsidRDefault="00D853A8" w:rsidP="00D853A8">
            <w:pPr>
              <w:jc w:val="both"/>
            </w:pPr>
            <w:r w:rsidRPr="00D853A8">
              <w:t>&lt;input type="text" placeholder="Enter name"&gt;</w:t>
            </w:r>
          </w:p>
        </w:tc>
      </w:tr>
      <w:tr w:rsidR="00D853A8" w:rsidRPr="00D853A8" w14:paraId="2D24E8FC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3B1D2" w14:textId="77777777" w:rsidR="00D853A8" w:rsidRPr="00D853A8" w:rsidRDefault="00D853A8" w:rsidP="00D853A8">
            <w:pPr>
              <w:jc w:val="both"/>
            </w:pPr>
            <w:r w:rsidRPr="00D853A8">
              <w:t>required</w:t>
            </w:r>
          </w:p>
        </w:tc>
        <w:tc>
          <w:tcPr>
            <w:tcW w:w="0" w:type="auto"/>
            <w:vAlign w:val="center"/>
            <w:hideMark/>
          </w:tcPr>
          <w:p w14:paraId="7B69850D" w14:textId="77777777" w:rsidR="00D853A8" w:rsidRPr="00D853A8" w:rsidRDefault="00D853A8" w:rsidP="00D853A8">
            <w:pPr>
              <w:jc w:val="both"/>
            </w:pPr>
            <w:r w:rsidRPr="00D853A8">
              <w:t>Makes input mandatory</w:t>
            </w:r>
          </w:p>
        </w:tc>
        <w:tc>
          <w:tcPr>
            <w:tcW w:w="0" w:type="auto"/>
            <w:vAlign w:val="center"/>
            <w:hideMark/>
          </w:tcPr>
          <w:p w14:paraId="1A2233AB" w14:textId="77777777" w:rsidR="00D853A8" w:rsidRPr="00D853A8" w:rsidRDefault="00D853A8" w:rsidP="00D853A8">
            <w:pPr>
              <w:jc w:val="both"/>
            </w:pPr>
            <w:r w:rsidRPr="00D853A8">
              <w:t>&lt;input type="password" required&gt;</w:t>
            </w:r>
          </w:p>
        </w:tc>
      </w:tr>
      <w:tr w:rsidR="00D853A8" w:rsidRPr="00D853A8" w14:paraId="3FA2BB53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AD86C" w14:textId="77777777" w:rsidR="00D853A8" w:rsidRPr="00D853A8" w:rsidRDefault="00D853A8" w:rsidP="00D853A8">
            <w:pPr>
              <w:jc w:val="both"/>
            </w:pPr>
            <w:proofErr w:type="spellStart"/>
            <w:r w:rsidRPr="00D853A8">
              <w:t>readonly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1D8F03" w14:textId="77777777" w:rsidR="00D853A8" w:rsidRPr="00D853A8" w:rsidRDefault="00D853A8" w:rsidP="00D853A8">
            <w:pPr>
              <w:jc w:val="both"/>
            </w:pPr>
            <w:r w:rsidRPr="00D853A8">
              <w:t>Field cannot be edited, but is sent with form</w:t>
            </w:r>
          </w:p>
        </w:tc>
        <w:tc>
          <w:tcPr>
            <w:tcW w:w="0" w:type="auto"/>
            <w:vAlign w:val="center"/>
            <w:hideMark/>
          </w:tcPr>
          <w:p w14:paraId="54042F98" w14:textId="77777777" w:rsidR="00D853A8" w:rsidRPr="00D853A8" w:rsidRDefault="00D853A8" w:rsidP="00D853A8">
            <w:pPr>
              <w:jc w:val="both"/>
            </w:pPr>
            <w:r w:rsidRPr="00D853A8">
              <w:t xml:space="preserve">&lt;input type="text" value="123" </w:t>
            </w:r>
            <w:proofErr w:type="spellStart"/>
            <w:r w:rsidRPr="00D853A8">
              <w:t>readonly</w:t>
            </w:r>
            <w:proofErr w:type="spellEnd"/>
            <w:r w:rsidRPr="00D853A8">
              <w:t>&gt;</w:t>
            </w:r>
          </w:p>
        </w:tc>
      </w:tr>
      <w:tr w:rsidR="00D853A8" w:rsidRPr="00D853A8" w14:paraId="7EECF2BC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94893" w14:textId="77777777" w:rsidR="00D853A8" w:rsidRPr="00D853A8" w:rsidRDefault="00D853A8" w:rsidP="00D853A8">
            <w:pPr>
              <w:jc w:val="both"/>
            </w:pPr>
            <w:r w:rsidRPr="00D853A8">
              <w:t>disabled</w:t>
            </w:r>
          </w:p>
        </w:tc>
        <w:tc>
          <w:tcPr>
            <w:tcW w:w="0" w:type="auto"/>
            <w:vAlign w:val="center"/>
            <w:hideMark/>
          </w:tcPr>
          <w:p w14:paraId="56621F0B" w14:textId="77777777" w:rsidR="00D853A8" w:rsidRPr="00D853A8" w:rsidRDefault="00D853A8" w:rsidP="00D853A8">
            <w:pPr>
              <w:jc w:val="both"/>
            </w:pPr>
            <w:r w:rsidRPr="00D853A8">
              <w:t>Field is inactive and not submitted</w:t>
            </w:r>
          </w:p>
        </w:tc>
        <w:tc>
          <w:tcPr>
            <w:tcW w:w="0" w:type="auto"/>
            <w:vAlign w:val="center"/>
            <w:hideMark/>
          </w:tcPr>
          <w:p w14:paraId="0D4DDB91" w14:textId="77777777" w:rsidR="00D853A8" w:rsidRPr="00D853A8" w:rsidRDefault="00D853A8" w:rsidP="00D853A8">
            <w:pPr>
              <w:jc w:val="both"/>
            </w:pPr>
            <w:r w:rsidRPr="00D853A8">
              <w:t>&lt;input type="text" disabled&gt;</w:t>
            </w:r>
          </w:p>
        </w:tc>
      </w:tr>
      <w:tr w:rsidR="00D853A8" w:rsidRPr="00D853A8" w14:paraId="4EFB2623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904D0" w14:textId="77777777" w:rsidR="00D853A8" w:rsidRPr="00D853A8" w:rsidRDefault="00D853A8" w:rsidP="00D853A8">
            <w:pPr>
              <w:jc w:val="both"/>
            </w:pPr>
            <w:proofErr w:type="spellStart"/>
            <w:r w:rsidRPr="00D853A8">
              <w:lastRenderedPageBreak/>
              <w:t>maxlength</w:t>
            </w:r>
            <w:proofErr w:type="spellEnd"/>
            <w:r w:rsidRPr="00D853A8">
              <w:t xml:space="preserve"> / </w:t>
            </w:r>
            <w:proofErr w:type="spellStart"/>
            <w:r w:rsidRPr="00D853A8">
              <w:t>minlength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AA9CC5" w14:textId="77777777" w:rsidR="00D853A8" w:rsidRPr="00D853A8" w:rsidRDefault="00D853A8" w:rsidP="00D853A8">
            <w:pPr>
              <w:jc w:val="both"/>
            </w:pPr>
            <w:r w:rsidRPr="00D853A8">
              <w:t>Restrict number of characters</w:t>
            </w:r>
          </w:p>
        </w:tc>
        <w:tc>
          <w:tcPr>
            <w:tcW w:w="0" w:type="auto"/>
            <w:vAlign w:val="center"/>
            <w:hideMark/>
          </w:tcPr>
          <w:p w14:paraId="274CF90D" w14:textId="77777777" w:rsidR="00D853A8" w:rsidRPr="00D853A8" w:rsidRDefault="00D853A8" w:rsidP="00D853A8">
            <w:pPr>
              <w:jc w:val="both"/>
            </w:pPr>
            <w:r w:rsidRPr="00D853A8">
              <w:t xml:space="preserve">&lt;input type="text" </w:t>
            </w:r>
            <w:proofErr w:type="spellStart"/>
            <w:r w:rsidRPr="00D853A8">
              <w:t>maxlength</w:t>
            </w:r>
            <w:proofErr w:type="spellEnd"/>
            <w:r w:rsidRPr="00D853A8">
              <w:t>="10"&gt;</w:t>
            </w:r>
          </w:p>
        </w:tc>
      </w:tr>
      <w:tr w:rsidR="00D853A8" w:rsidRPr="00D853A8" w14:paraId="32E1DC36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2F252" w14:textId="77777777" w:rsidR="00D853A8" w:rsidRPr="00D853A8" w:rsidRDefault="00D853A8" w:rsidP="00D853A8">
            <w:pPr>
              <w:jc w:val="both"/>
            </w:pPr>
            <w:r w:rsidRPr="00D853A8">
              <w:t>pattern</w:t>
            </w:r>
          </w:p>
        </w:tc>
        <w:tc>
          <w:tcPr>
            <w:tcW w:w="0" w:type="auto"/>
            <w:vAlign w:val="center"/>
            <w:hideMark/>
          </w:tcPr>
          <w:p w14:paraId="6A46F2F4" w14:textId="77777777" w:rsidR="00D853A8" w:rsidRPr="00D853A8" w:rsidRDefault="00D853A8" w:rsidP="00D853A8">
            <w:pPr>
              <w:jc w:val="both"/>
            </w:pPr>
            <w:r w:rsidRPr="00D853A8">
              <w:t>Regex pattern for validation</w:t>
            </w:r>
          </w:p>
        </w:tc>
        <w:tc>
          <w:tcPr>
            <w:tcW w:w="0" w:type="auto"/>
            <w:vAlign w:val="center"/>
            <w:hideMark/>
          </w:tcPr>
          <w:p w14:paraId="3EE35933" w14:textId="77777777" w:rsidR="00D853A8" w:rsidRPr="00D853A8" w:rsidRDefault="00D853A8" w:rsidP="00D853A8">
            <w:pPr>
              <w:jc w:val="both"/>
            </w:pPr>
            <w:r w:rsidRPr="00D853A8">
              <w:t>&lt;input type="text" pattern="[A-Za-</w:t>
            </w:r>
            <w:proofErr w:type="gramStart"/>
            <w:r w:rsidRPr="00D853A8">
              <w:t>z]{</w:t>
            </w:r>
            <w:proofErr w:type="gramEnd"/>
            <w:r w:rsidRPr="00D853A8">
              <w:t>3,}"&gt;</w:t>
            </w:r>
          </w:p>
        </w:tc>
      </w:tr>
      <w:tr w:rsidR="00D853A8" w:rsidRPr="00D853A8" w14:paraId="7F9FF5FA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9BF90" w14:textId="77777777" w:rsidR="00D853A8" w:rsidRPr="00D853A8" w:rsidRDefault="00D853A8" w:rsidP="00D853A8">
            <w:pPr>
              <w:jc w:val="both"/>
            </w:pPr>
            <w:r w:rsidRPr="00D853A8">
              <w:t>autocomplete</w:t>
            </w:r>
          </w:p>
        </w:tc>
        <w:tc>
          <w:tcPr>
            <w:tcW w:w="0" w:type="auto"/>
            <w:vAlign w:val="center"/>
            <w:hideMark/>
          </w:tcPr>
          <w:p w14:paraId="5FC6B6C6" w14:textId="77777777" w:rsidR="00D853A8" w:rsidRPr="00D853A8" w:rsidRDefault="00D853A8" w:rsidP="00D853A8">
            <w:pPr>
              <w:jc w:val="both"/>
            </w:pPr>
            <w:r w:rsidRPr="00D853A8">
              <w:t>Suggests saved values (on/off)</w:t>
            </w:r>
          </w:p>
        </w:tc>
        <w:tc>
          <w:tcPr>
            <w:tcW w:w="0" w:type="auto"/>
            <w:vAlign w:val="center"/>
            <w:hideMark/>
          </w:tcPr>
          <w:p w14:paraId="655EC45C" w14:textId="77777777" w:rsidR="00D853A8" w:rsidRPr="00D853A8" w:rsidRDefault="00D853A8" w:rsidP="00D853A8">
            <w:pPr>
              <w:jc w:val="both"/>
            </w:pPr>
            <w:r w:rsidRPr="00D853A8">
              <w:t>&lt;input autocomplete="off"&gt;</w:t>
            </w:r>
          </w:p>
        </w:tc>
      </w:tr>
      <w:tr w:rsidR="00D853A8" w:rsidRPr="00D853A8" w14:paraId="10E7EEB0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C81FD" w14:textId="77777777" w:rsidR="00D853A8" w:rsidRPr="00D853A8" w:rsidRDefault="00D853A8" w:rsidP="00D853A8">
            <w:pPr>
              <w:jc w:val="both"/>
            </w:pPr>
            <w:r w:rsidRPr="00D853A8">
              <w:t>accept</w:t>
            </w:r>
          </w:p>
        </w:tc>
        <w:tc>
          <w:tcPr>
            <w:tcW w:w="0" w:type="auto"/>
            <w:vAlign w:val="center"/>
            <w:hideMark/>
          </w:tcPr>
          <w:p w14:paraId="13039EA7" w14:textId="77777777" w:rsidR="00D853A8" w:rsidRPr="00D853A8" w:rsidRDefault="00D853A8" w:rsidP="00D853A8">
            <w:pPr>
              <w:jc w:val="both"/>
            </w:pPr>
            <w:r w:rsidRPr="00D853A8">
              <w:t>Restricts file types (for type="file")</w:t>
            </w:r>
          </w:p>
        </w:tc>
        <w:tc>
          <w:tcPr>
            <w:tcW w:w="0" w:type="auto"/>
            <w:vAlign w:val="center"/>
            <w:hideMark/>
          </w:tcPr>
          <w:p w14:paraId="0CEA3B0C" w14:textId="77777777" w:rsidR="00D853A8" w:rsidRPr="00D853A8" w:rsidRDefault="00D853A8" w:rsidP="00D853A8">
            <w:pPr>
              <w:jc w:val="both"/>
            </w:pPr>
            <w:r w:rsidRPr="00D853A8">
              <w:t xml:space="preserve">&lt;input type="file" </w:t>
            </w:r>
            <w:proofErr w:type="gramStart"/>
            <w:r w:rsidRPr="00D853A8">
              <w:t>accept</w:t>
            </w:r>
            <w:proofErr w:type="gramEnd"/>
            <w:r w:rsidRPr="00D853A8">
              <w:t>=".jpg,.png"&gt;</w:t>
            </w:r>
          </w:p>
        </w:tc>
      </w:tr>
      <w:tr w:rsidR="00D853A8" w:rsidRPr="00D853A8" w14:paraId="0744B6AD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C99AD" w14:textId="77777777" w:rsidR="00D853A8" w:rsidRPr="00D853A8" w:rsidRDefault="00D853A8" w:rsidP="00D853A8">
            <w:pPr>
              <w:jc w:val="both"/>
            </w:pPr>
            <w:r w:rsidRPr="00D853A8">
              <w:t>step, min, max</w:t>
            </w:r>
          </w:p>
        </w:tc>
        <w:tc>
          <w:tcPr>
            <w:tcW w:w="0" w:type="auto"/>
            <w:vAlign w:val="center"/>
            <w:hideMark/>
          </w:tcPr>
          <w:p w14:paraId="5A603D1D" w14:textId="77777777" w:rsidR="00D853A8" w:rsidRPr="00D853A8" w:rsidRDefault="00D853A8" w:rsidP="00D853A8">
            <w:pPr>
              <w:jc w:val="both"/>
            </w:pPr>
            <w:r w:rsidRPr="00D853A8">
              <w:t>For numbers/date inputs</w:t>
            </w:r>
          </w:p>
        </w:tc>
        <w:tc>
          <w:tcPr>
            <w:tcW w:w="0" w:type="auto"/>
            <w:vAlign w:val="center"/>
            <w:hideMark/>
          </w:tcPr>
          <w:p w14:paraId="39157560" w14:textId="77777777" w:rsidR="00D853A8" w:rsidRPr="00D853A8" w:rsidRDefault="00D853A8" w:rsidP="00D853A8">
            <w:pPr>
              <w:jc w:val="both"/>
            </w:pPr>
            <w:r w:rsidRPr="00D853A8">
              <w:t>&lt;input type="number" min="1" max="100"&gt;</w:t>
            </w:r>
          </w:p>
        </w:tc>
      </w:tr>
    </w:tbl>
    <w:p w14:paraId="6A16A218" w14:textId="77777777" w:rsidR="00D853A8" w:rsidRDefault="00D853A8" w:rsidP="008477F3">
      <w:pPr>
        <w:jc w:val="both"/>
        <w:rPr>
          <w:b/>
          <w:bCs/>
        </w:rPr>
      </w:pPr>
    </w:p>
    <w:p w14:paraId="26ECED54" w14:textId="6A5979B1" w:rsidR="00D853A8" w:rsidRDefault="00D853A8" w:rsidP="008477F3">
      <w:pPr>
        <w:jc w:val="both"/>
        <w:rPr>
          <w:b/>
          <w:bCs/>
        </w:rPr>
      </w:pPr>
      <w:r>
        <w:rPr>
          <w:b/>
          <w:bCs/>
        </w:rPr>
        <w:t>Important &lt;label&gt; attributes: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9"/>
        <w:gridCol w:w="3533"/>
        <w:gridCol w:w="4344"/>
      </w:tblGrid>
      <w:tr w:rsidR="00D853A8" w:rsidRPr="00D853A8" w14:paraId="38C91C48" w14:textId="77777777" w:rsidTr="00D853A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709162" w14:textId="77777777" w:rsidR="00D853A8" w:rsidRPr="00D853A8" w:rsidRDefault="00D853A8" w:rsidP="00D853A8">
            <w:pPr>
              <w:jc w:val="both"/>
              <w:rPr>
                <w:b/>
                <w:bCs/>
              </w:rPr>
            </w:pPr>
            <w:r w:rsidRPr="00D853A8">
              <w:rPr>
                <w:b/>
                <w:bCs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34865E3B" w14:textId="77777777" w:rsidR="00D853A8" w:rsidRPr="00D853A8" w:rsidRDefault="00D853A8" w:rsidP="00D853A8">
            <w:pPr>
              <w:jc w:val="both"/>
              <w:rPr>
                <w:b/>
                <w:bCs/>
              </w:rPr>
            </w:pPr>
            <w:r w:rsidRPr="00D853A8">
              <w:rPr>
                <w:b/>
                <w:bCs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21D9BA34" w14:textId="77777777" w:rsidR="00D853A8" w:rsidRPr="00D853A8" w:rsidRDefault="00D853A8" w:rsidP="00D853A8">
            <w:pPr>
              <w:jc w:val="both"/>
              <w:rPr>
                <w:b/>
                <w:bCs/>
              </w:rPr>
            </w:pPr>
            <w:r w:rsidRPr="00D853A8">
              <w:rPr>
                <w:b/>
                <w:bCs/>
              </w:rPr>
              <w:t>Example</w:t>
            </w:r>
          </w:p>
        </w:tc>
      </w:tr>
      <w:tr w:rsidR="00D853A8" w:rsidRPr="00D853A8" w14:paraId="0AB6411D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4EC343" w14:textId="77777777" w:rsidR="00D853A8" w:rsidRPr="00D853A8" w:rsidRDefault="00D853A8" w:rsidP="00D853A8">
            <w:pPr>
              <w:jc w:val="both"/>
            </w:pPr>
            <w:r w:rsidRPr="00D853A8">
              <w:t>for</w:t>
            </w:r>
          </w:p>
        </w:tc>
        <w:tc>
          <w:tcPr>
            <w:tcW w:w="0" w:type="auto"/>
            <w:vAlign w:val="center"/>
            <w:hideMark/>
          </w:tcPr>
          <w:p w14:paraId="66A5914B" w14:textId="77777777" w:rsidR="00D853A8" w:rsidRPr="00D853A8" w:rsidRDefault="00D853A8" w:rsidP="00D853A8">
            <w:pPr>
              <w:jc w:val="both"/>
            </w:pPr>
            <w:r w:rsidRPr="00D853A8">
              <w:t>Connects the label to an input field using the input’s id. Clicking the label will focus/activate the input.</w:t>
            </w:r>
          </w:p>
        </w:tc>
        <w:tc>
          <w:tcPr>
            <w:tcW w:w="0" w:type="auto"/>
            <w:vAlign w:val="center"/>
            <w:hideMark/>
          </w:tcPr>
          <w:p w14:paraId="78C3CDAC" w14:textId="77777777" w:rsidR="00D853A8" w:rsidRPr="00D853A8" w:rsidRDefault="00D853A8" w:rsidP="00D853A8">
            <w:pPr>
              <w:jc w:val="both"/>
            </w:pPr>
            <w:r w:rsidRPr="00D853A8">
              <w:t>&lt;label for="email"&gt;Email:&lt;/label&gt;&lt;input id="email" type="email"&gt;</w:t>
            </w:r>
          </w:p>
        </w:tc>
      </w:tr>
      <w:tr w:rsidR="00D853A8" w:rsidRPr="00D853A8" w14:paraId="0546B9E1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CB24E" w14:textId="77777777" w:rsidR="00D853A8" w:rsidRPr="00D853A8" w:rsidRDefault="00D853A8" w:rsidP="00D853A8">
            <w:pPr>
              <w:jc w:val="both"/>
            </w:pPr>
            <w:r w:rsidRPr="00D853A8">
              <w:t>form</w:t>
            </w:r>
          </w:p>
        </w:tc>
        <w:tc>
          <w:tcPr>
            <w:tcW w:w="0" w:type="auto"/>
            <w:vAlign w:val="center"/>
            <w:hideMark/>
          </w:tcPr>
          <w:p w14:paraId="6F8119B9" w14:textId="77777777" w:rsidR="00D853A8" w:rsidRPr="00D853A8" w:rsidRDefault="00D853A8" w:rsidP="00D853A8">
            <w:pPr>
              <w:jc w:val="both"/>
            </w:pPr>
            <w:r w:rsidRPr="00D853A8">
              <w:t>Associates the label with a form (useful if the input is outside the &lt;form&gt;).</w:t>
            </w:r>
          </w:p>
        </w:tc>
        <w:tc>
          <w:tcPr>
            <w:tcW w:w="0" w:type="auto"/>
            <w:vAlign w:val="center"/>
            <w:hideMark/>
          </w:tcPr>
          <w:p w14:paraId="46C4C1AC" w14:textId="77777777" w:rsidR="00D853A8" w:rsidRPr="00D853A8" w:rsidRDefault="00D853A8" w:rsidP="00D853A8">
            <w:pPr>
              <w:jc w:val="both"/>
            </w:pPr>
            <w:r w:rsidRPr="00D853A8">
              <w:t>&lt;label for="username" form="</w:t>
            </w:r>
            <w:proofErr w:type="spellStart"/>
            <w:r w:rsidRPr="00D853A8">
              <w:t>signupForm</w:t>
            </w:r>
            <w:proofErr w:type="spellEnd"/>
            <w:r w:rsidRPr="00D853A8">
              <w:t>"&gt;Username:&lt;/label&gt;</w:t>
            </w:r>
          </w:p>
        </w:tc>
      </w:tr>
      <w:tr w:rsidR="00D853A8" w:rsidRPr="00D853A8" w14:paraId="503A917C" w14:textId="77777777" w:rsidTr="00D853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5B0C7" w14:textId="77777777" w:rsidR="00D853A8" w:rsidRPr="00D853A8" w:rsidRDefault="00D853A8" w:rsidP="00D853A8">
            <w:pPr>
              <w:jc w:val="both"/>
            </w:pPr>
            <w:r w:rsidRPr="00D853A8">
              <w:rPr>
                <w:i/>
                <w:iCs/>
              </w:rPr>
              <w:t>Global attributes</w:t>
            </w:r>
          </w:p>
        </w:tc>
        <w:tc>
          <w:tcPr>
            <w:tcW w:w="0" w:type="auto"/>
            <w:vAlign w:val="center"/>
            <w:hideMark/>
          </w:tcPr>
          <w:p w14:paraId="436B7312" w14:textId="77777777" w:rsidR="00D853A8" w:rsidRPr="00D853A8" w:rsidRDefault="00D853A8" w:rsidP="00D853A8">
            <w:pPr>
              <w:jc w:val="both"/>
            </w:pPr>
            <w:r w:rsidRPr="00D853A8">
              <w:t>Since &lt;label&gt; is a normal HTML element, it also supports global attributes like class, id, style, title.</w:t>
            </w:r>
          </w:p>
        </w:tc>
        <w:tc>
          <w:tcPr>
            <w:tcW w:w="0" w:type="auto"/>
            <w:vAlign w:val="center"/>
            <w:hideMark/>
          </w:tcPr>
          <w:p w14:paraId="0C2A5CE6" w14:textId="77777777" w:rsidR="00D853A8" w:rsidRPr="00D853A8" w:rsidRDefault="00D853A8" w:rsidP="00D853A8">
            <w:pPr>
              <w:jc w:val="both"/>
            </w:pPr>
            <w:r w:rsidRPr="00D853A8">
              <w:t>&lt;label for="password" class="bold"&gt;Password:&lt;/label&gt;</w:t>
            </w:r>
          </w:p>
        </w:tc>
      </w:tr>
    </w:tbl>
    <w:p w14:paraId="2AF2212D" w14:textId="77777777" w:rsidR="00D853A8" w:rsidRDefault="00D853A8" w:rsidP="008477F3">
      <w:pPr>
        <w:jc w:val="both"/>
      </w:pPr>
    </w:p>
    <w:p w14:paraId="27EE7784" w14:textId="77777777" w:rsidR="00FB4492" w:rsidRDefault="00FB4492">
      <w:pPr>
        <w:rPr>
          <w:b/>
          <w:bCs/>
        </w:rPr>
      </w:pPr>
      <w:r>
        <w:rPr>
          <w:b/>
          <w:bCs/>
        </w:rPr>
        <w:br w:type="page"/>
      </w:r>
    </w:p>
    <w:p w14:paraId="22358C93" w14:textId="4D67F352" w:rsidR="00DF7944" w:rsidRPr="00DF7944" w:rsidRDefault="00DF7944" w:rsidP="008477F3">
      <w:pPr>
        <w:jc w:val="both"/>
        <w:rPr>
          <w:b/>
          <w:bCs/>
        </w:rPr>
      </w:pPr>
      <w:r w:rsidRPr="00DF7944">
        <w:rPr>
          <w:b/>
          <w:bCs/>
        </w:rPr>
        <w:lastRenderedPageBreak/>
        <w:t xml:space="preserve">What is </w:t>
      </w:r>
      <w:proofErr w:type="spellStart"/>
      <w:r w:rsidRPr="00DF7944">
        <w:rPr>
          <w:b/>
          <w:bCs/>
        </w:rPr>
        <w:t>textarea</w:t>
      </w:r>
      <w:proofErr w:type="spellEnd"/>
      <w:r w:rsidRPr="00DF7944">
        <w:rPr>
          <w:b/>
          <w:bCs/>
        </w:rPr>
        <w:t xml:space="preserve"> tag in HTML?</w:t>
      </w:r>
    </w:p>
    <w:p w14:paraId="0510E4C2" w14:textId="3123B88F" w:rsidR="00DF7944" w:rsidRDefault="00DF7944" w:rsidP="00DF7944">
      <w:pPr>
        <w:jc w:val="both"/>
      </w:pPr>
      <w:r w:rsidRPr="00DF7944">
        <w:t>The &lt;</w:t>
      </w:r>
      <w:proofErr w:type="spellStart"/>
      <w:r w:rsidRPr="00DF7944">
        <w:t>textarea</w:t>
      </w:r>
      <w:proofErr w:type="spellEnd"/>
      <w:r w:rsidRPr="00DF7944">
        <w:t>&gt; tag in HTML is used when you want users to enter multi-line text, like comments, feedback, or messages. Unlike &lt;input type="text"&gt;, which is for single-line input, &lt;</w:t>
      </w:r>
      <w:proofErr w:type="spellStart"/>
      <w:r w:rsidRPr="00DF7944">
        <w:t>textarea</w:t>
      </w:r>
      <w:proofErr w:type="spellEnd"/>
      <w:r w:rsidRPr="00DF7944">
        <w:t>&gt; lets users type paragraphs.</w:t>
      </w:r>
    </w:p>
    <w:p w14:paraId="7FA1BE45" w14:textId="77777777" w:rsidR="00DF7944" w:rsidRPr="00DF7944" w:rsidRDefault="00DF7944" w:rsidP="00DF7944">
      <w:pPr>
        <w:jc w:val="both"/>
        <w:rPr>
          <w:b/>
          <w:bCs/>
        </w:rPr>
      </w:pPr>
      <w:r w:rsidRPr="00DF7944">
        <w:rPr>
          <w:b/>
          <w:bCs/>
        </w:rPr>
        <w:t>Key Attributes of &lt;</w:t>
      </w:r>
      <w:proofErr w:type="spellStart"/>
      <w:r w:rsidRPr="00DF7944">
        <w:rPr>
          <w:b/>
          <w:bCs/>
        </w:rPr>
        <w:t>textarea</w:t>
      </w:r>
      <w:proofErr w:type="spellEnd"/>
      <w:r w:rsidRPr="00DF7944">
        <w:rPr>
          <w:b/>
          <w:bCs/>
        </w:rPr>
        <w:t>&gt;</w:t>
      </w:r>
    </w:p>
    <w:p w14:paraId="7B0D6475" w14:textId="77777777" w:rsidR="00DF7944" w:rsidRPr="00DF7944" w:rsidRDefault="00DF7944" w:rsidP="00DF7944">
      <w:pPr>
        <w:pStyle w:val="ListParagraph"/>
        <w:numPr>
          <w:ilvl w:val="0"/>
          <w:numId w:val="2"/>
        </w:numPr>
        <w:jc w:val="both"/>
      </w:pPr>
      <w:r w:rsidRPr="00DF7944">
        <w:t>name → the field’s name (sent to server).</w:t>
      </w:r>
    </w:p>
    <w:p w14:paraId="4BD3E566" w14:textId="77777777" w:rsidR="00DF7944" w:rsidRPr="00DF7944" w:rsidRDefault="00DF7944" w:rsidP="00DF7944">
      <w:pPr>
        <w:pStyle w:val="ListParagraph"/>
        <w:numPr>
          <w:ilvl w:val="0"/>
          <w:numId w:val="2"/>
        </w:numPr>
        <w:jc w:val="both"/>
      </w:pPr>
      <w:r w:rsidRPr="00DF7944">
        <w:t>rows → visible height (number of text lines).</w:t>
      </w:r>
    </w:p>
    <w:p w14:paraId="1B144E80" w14:textId="77777777" w:rsidR="00DF7944" w:rsidRPr="00DF7944" w:rsidRDefault="00DF7944" w:rsidP="00DF7944">
      <w:pPr>
        <w:pStyle w:val="ListParagraph"/>
        <w:numPr>
          <w:ilvl w:val="0"/>
          <w:numId w:val="2"/>
        </w:numPr>
        <w:jc w:val="both"/>
      </w:pPr>
      <w:r w:rsidRPr="00DF7944">
        <w:t>cols → visible width (number of characters per line).</w:t>
      </w:r>
    </w:p>
    <w:p w14:paraId="7514532C" w14:textId="77777777" w:rsidR="00DF7944" w:rsidRPr="00DF7944" w:rsidRDefault="00DF7944" w:rsidP="00DF7944">
      <w:pPr>
        <w:pStyle w:val="ListParagraph"/>
        <w:numPr>
          <w:ilvl w:val="0"/>
          <w:numId w:val="2"/>
        </w:numPr>
        <w:jc w:val="both"/>
      </w:pPr>
      <w:r w:rsidRPr="00DF7944">
        <w:t>placeholder → hint text inside the box.</w:t>
      </w:r>
    </w:p>
    <w:p w14:paraId="27C7B48C" w14:textId="77777777" w:rsidR="00DF7944" w:rsidRPr="00DF7944" w:rsidRDefault="00DF7944" w:rsidP="00DF7944">
      <w:pPr>
        <w:pStyle w:val="ListParagraph"/>
        <w:numPr>
          <w:ilvl w:val="0"/>
          <w:numId w:val="2"/>
        </w:numPr>
        <w:jc w:val="both"/>
      </w:pPr>
      <w:proofErr w:type="spellStart"/>
      <w:r w:rsidRPr="00DF7944">
        <w:t>maxlength</w:t>
      </w:r>
      <w:proofErr w:type="spellEnd"/>
      <w:r w:rsidRPr="00DF7944">
        <w:t xml:space="preserve"> / </w:t>
      </w:r>
      <w:proofErr w:type="spellStart"/>
      <w:r w:rsidRPr="00DF7944">
        <w:t>minlength</w:t>
      </w:r>
      <w:proofErr w:type="spellEnd"/>
      <w:r w:rsidRPr="00DF7944">
        <w:t xml:space="preserve"> → limit character length.</w:t>
      </w:r>
    </w:p>
    <w:p w14:paraId="3366388D" w14:textId="77777777" w:rsidR="00DF7944" w:rsidRPr="00DF7944" w:rsidRDefault="00DF7944" w:rsidP="00DF7944">
      <w:pPr>
        <w:pStyle w:val="ListParagraph"/>
        <w:numPr>
          <w:ilvl w:val="0"/>
          <w:numId w:val="2"/>
        </w:numPr>
        <w:jc w:val="both"/>
      </w:pPr>
      <w:proofErr w:type="spellStart"/>
      <w:r w:rsidRPr="00DF7944">
        <w:t>readonly</w:t>
      </w:r>
      <w:proofErr w:type="spellEnd"/>
      <w:r w:rsidRPr="00DF7944">
        <w:t xml:space="preserve"> → user can’t edit but value is sent.</w:t>
      </w:r>
    </w:p>
    <w:p w14:paraId="73943CF4" w14:textId="77777777" w:rsidR="00DF7944" w:rsidRPr="00DF7944" w:rsidRDefault="00DF7944" w:rsidP="00DF7944">
      <w:pPr>
        <w:pStyle w:val="ListParagraph"/>
        <w:numPr>
          <w:ilvl w:val="0"/>
          <w:numId w:val="2"/>
        </w:numPr>
        <w:jc w:val="both"/>
      </w:pPr>
      <w:r w:rsidRPr="00DF7944">
        <w:t>disabled → user can’t edit, and value is not sent.</w:t>
      </w:r>
    </w:p>
    <w:p w14:paraId="18F364A3" w14:textId="77777777" w:rsidR="00DF7944" w:rsidRPr="00DF7944" w:rsidRDefault="00DF7944" w:rsidP="00DF7944">
      <w:pPr>
        <w:pStyle w:val="ListParagraph"/>
        <w:numPr>
          <w:ilvl w:val="0"/>
          <w:numId w:val="2"/>
        </w:numPr>
        <w:jc w:val="both"/>
      </w:pPr>
      <w:r w:rsidRPr="00DF7944">
        <w:t>required → must be filled before submitting.</w:t>
      </w:r>
    </w:p>
    <w:p w14:paraId="5C3E28CA" w14:textId="3D900F26" w:rsidR="00DF7944" w:rsidRDefault="00DF7944" w:rsidP="00DF7944">
      <w:pPr>
        <w:jc w:val="both"/>
      </w:pPr>
      <w:r>
        <w:t>Example:</w:t>
      </w:r>
    </w:p>
    <w:p w14:paraId="0490AED7" w14:textId="2A5FB57B" w:rsidR="00DF7944" w:rsidRDefault="00DF7944" w:rsidP="00DF7944">
      <w:pPr>
        <w:jc w:val="both"/>
      </w:pPr>
      <w:r w:rsidRPr="00DF7944">
        <w:drawing>
          <wp:inline distT="0" distB="0" distL="0" distR="0" wp14:anchorId="34C1F871" wp14:editId="37FD9764">
            <wp:extent cx="5731510" cy="2491105"/>
            <wp:effectExtent l="0" t="0" r="2540" b="4445"/>
            <wp:docPr id="40527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74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4CEE" w14:textId="0884121F" w:rsidR="00DF7944" w:rsidRDefault="00DF7944" w:rsidP="00DF7944">
      <w:pPr>
        <w:jc w:val="both"/>
      </w:pPr>
      <w:r>
        <w:t>Output:</w:t>
      </w:r>
    </w:p>
    <w:p w14:paraId="6DFB3421" w14:textId="77777777" w:rsidR="00FB4492" w:rsidRDefault="00DF7944" w:rsidP="00DF7944">
      <w:pPr>
        <w:jc w:val="both"/>
      </w:pPr>
      <w:r w:rsidRPr="00DF7944">
        <w:drawing>
          <wp:inline distT="0" distB="0" distL="0" distR="0" wp14:anchorId="2D56A3F8" wp14:editId="4C56F970">
            <wp:extent cx="5731510" cy="2747645"/>
            <wp:effectExtent l="0" t="0" r="2540" b="0"/>
            <wp:docPr id="189158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88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0110" w14:textId="5790EDAF" w:rsidR="00DF7944" w:rsidRPr="00FB4492" w:rsidRDefault="00DF7944" w:rsidP="00DF7944">
      <w:pPr>
        <w:jc w:val="both"/>
      </w:pPr>
      <w:r w:rsidRPr="00DF7944">
        <w:rPr>
          <w:b/>
          <w:bCs/>
        </w:rPr>
        <w:lastRenderedPageBreak/>
        <w:t>What is &lt;select&gt; tag in HTML</w:t>
      </w:r>
    </w:p>
    <w:p w14:paraId="56E843BD" w14:textId="404C6DE1" w:rsidR="00DF7944" w:rsidRDefault="00DF7944" w:rsidP="00DF7944">
      <w:pPr>
        <w:jc w:val="both"/>
      </w:pPr>
      <w:r w:rsidRPr="00DF7944">
        <w:t>The &lt;select&gt; tag in HTML is used to create a dropdown list where users can pick one (or sometimes multiple) options. It works with &lt;option&gt; tags inside it.</w:t>
      </w:r>
    </w:p>
    <w:p w14:paraId="07DE37BA" w14:textId="77777777" w:rsidR="00DF7944" w:rsidRPr="00DF7944" w:rsidRDefault="00DF7944" w:rsidP="00DF7944">
      <w:pPr>
        <w:jc w:val="both"/>
        <w:rPr>
          <w:b/>
          <w:bCs/>
        </w:rPr>
      </w:pPr>
      <w:r w:rsidRPr="00DF7944">
        <w:rPr>
          <w:b/>
          <w:bCs/>
        </w:rPr>
        <w:t>Key Attributes of &lt;select&gt;</w:t>
      </w:r>
    </w:p>
    <w:p w14:paraId="730C81C1" w14:textId="77777777" w:rsidR="00DF7944" w:rsidRPr="00DF7944" w:rsidRDefault="00DF7944" w:rsidP="00DF7944">
      <w:pPr>
        <w:pStyle w:val="ListParagraph"/>
        <w:numPr>
          <w:ilvl w:val="0"/>
          <w:numId w:val="4"/>
        </w:numPr>
        <w:jc w:val="both"/>
      </w:pPr>
      <w:r w:rsidRPr="00DF7944">
        <w:rPr>
          <w:b/>
          <w:bCs/>
        </w:rPr>
        <w:t>name</w:t>
      </w:r>
      <w:r w:rsidRPr="00DF7944">
        <w:t xml:space="preserve"> → the field’s name (sent to server).</w:t>
      </w:r>
    </w:p>
    <w:p w14:paraId="41DAC93E" w14:textId="77777777" w:rsidR="00DF7944" w:rsidRPr="00DF7944" w:rsidRDefault="00DF7944" w:rsidP="00DF7944">
      <w:pPr>
        <w:pStyle w:val="ListParagraph"/>
        <w:numPr>
          <w:ilvl w:val="0"/>
          <w:numId w:val="4"/>
        </w:numPr>
        <w:jc w:val="both"/>
      </w:pPr>
      <w:r w:rsidRPr="00DF7944">
        <w:rPr>
          <w:b/>
          <w:bCs/>
        </w:rPr>
        <w:t>id</w:t>
      </w:r>
      <w:r w:rsidRPr="00DF7944">
        <w:t xml:space="preserve"> → unique identifier (used with &lt;label&gt; or JS).</w:t>
      </w:r>
    </w:p>
    <w:p w14:paraId="01671A62" w14:textId="77777777" w:rsidR="00DF7944" w:rsidRPr="00DF7944" w:rsidRDefault="00DF7944" w:rsidP="00DF7944">
      <w:pPr>
        <w:pStyle w:val="ListParagraph"/>
        <w:numPr>
          <w:ilvl w:val="0"/>
          <w:numId w:val="4"/>
        </w:numPr>
        <w:jc w:val="both"/>
      </w:pPr>
      <w:r w:rsidRPr="00DF7944">
        <w:rPr>
          <w:b/>
          <w:bCs/>
        </w:rPr>
        <w:t>multiple</w:t>
      </w:r>
      <w:r w:rsidRPr="00DF7944">
        <w:t xml:space="preserve"> → allows selecting more than one option.</w:t>
      </w:r>
    </w:p>
    <w:p w14:paraId="6B6BC052" w14:textId="77777777" w:rsidR="00DF7944" w:rsidRPr="00DF7944" w:rsidRDefault="00DF7944" w:rsidP="00DF7944">
      <w:pPr>
        <w:pStyle w:val="ListParagraph"/>
        <w:numPr>
          <w:ilvl w:val="0"/>
          <w:numId w:val="4"/>
        </w:numPr>
        <w:jc w:val="both"/>
      </w:pPr>
      <w:r w:rsidRPr="00DF7944">
        <w:rPr>
          <w:b/>
          <w:bCs/>
        </w:rPr>
        <w:t>size</w:t>
      </w:r>
      <w:r w:rsidRPr="00DF7944">
        <w:t xml:space="preserve"> → number of options visible at once.</w:t>
      </w:r>
    </w:p>
    <w:p w14:paraId="1FBDF5C4" w14:textId="77777777" w:rsidR="00DF7944" w:rsidRPr="00DF7944" w:rsidRDefault="00DF7944" w:rsidP="00DF7944">
      <w:pPr>
        <w:pStyle w:val="ListParagraph"/>
        <w:numPr>
          <w:ilvl w:val="0"/>
          <w:numId w:val="4"/>
        </w:numPr>
        <w:jc w:val="both"/>
      </w:pPr>
      <w:r w:rsidRPr="00DF7944">
        <w:rPr>
          <w:b/>
          <w:bCs/>
        </w:rPr>
        <w:t>required</w:t>
      </w:r>
      <w:r w:rsidRPr="00DF7944">
        <w:t xml:space="preserve"> → makes selection mandatory.</w:t>
      </w:r>
    </w:p>
    <w:p w14:paraId="558A157A" w14:textId="77777777" w:rsidR="00DF7944" w:rsidRPr="00DF7944" w:rsidRDefault="00DF7944" w:rsidP="00DF7944">
      <w:pPr>
        <w:pStyle w:val="ListParagraph"/>
        <w:numPr>
          <w:ilvl w:val="0"/>
          <w:numId w:val="4"/>
        </w:numPr>
        <w:jc w:val="both"/>
      </w:pPr>
      <w:r w:rsidRPr="00DF7944">
        <w:rPr>
          <w:b/>
          <w:bCs/>
        </w:rPr>
        <w:t>disabled</w:t>
      </w:r>
      <w:r w:rsidRPr="00DF7944">
        <w:t xml:space="preserve"> → disables the dropdown.</w:t>
      </w:r>
    </w:p>
    <w:p w14:paraId="2D66C8C8" w14:textId="77777777" w:rsidR="00DF7944" w:rsidRDefault="00DF7944" w:rsidP="00DF7944">
      <w:pPr>
        <w:pStyle w:val="ListParagraph"/>
        <w:numPr>
          <w:ilvl w:val="0"/>
          <w:numId w:val="4"/>
        </w:numPr>
        <w:jc w:val="both"/>
      </w:pPr>
      <w:r w:rsidRPr="00DF7944">
        <w:rPr>
          <w:b/>
          <w:bCs/>
        </w:rPr>
        <w:t>autofocus</w:t>
      </w:r>
      <w:r w:rsidRPr="00DF7944">
        <w:t xml:space="preserve"> → focuses dropdown when page loads.</w:t>
      </w:r>
    </w:p>
    <w:p w14:paraId="04073F98" w14:textId="6EFF2629" w:rsidR="00DF7944" w:rsidRDefault="00DF7944" w:rsidP="00FB4492">
      <w:r>
        <w:t>Example:</w:t>
      </w:r>
    </w:p>
    <w:p w14:paraId="0ED4179C" w14:textId="7D850925" w:rsidR="00DF7944" w:rsidRDefault="00DF7944" w:rsidP="00DF7944">
      <w:pPr>
        <w:jc w:val="both"/>
      </w:pPr>
      <w:r w:rsidRPr="00DF7944">
        <w:drawing>
          <wp:inline distT="0" distB="0" distL="0" distR="0" wp14:anchorId="73BCCA32" wp14:editId="191AF761">
            <wp:extent cx="5731510" cy="2324100"/>
            <wp:effectExtent l="0" t="0" r="2540" b="0"/>
            <wp:docPr id="1087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0CCD" w14:textId="21613624" w:rsidR="00DF7944" w:rsidRDefault="00DF7944" w:rsidP="00DF7944">
      <w:pPr>
        <w:jc w:val="both"/>
      </w:pPr>
      <w:r>
        <w:t>Output:</w:t>
      </w:r>
    </w:p>
    <w:p w14:paraId="043278FE" w14:textId="4B0E338B" w:rsidR="00DF7944" w:rsidRPr="00DF7944" w:rsidRDefault="00DF7944" w:rsidP="00DF7944">
      <w:pPr>
        <w:jc w:val="both"/>
      </w:pPr>
      <w:r w:rsidRPr="00DF7944">
        <w:drawing>
          <wp:inline distT="0" distB="0" distL="0" distR="0" wp14:anchorId="73EE7ADF" wp14:editId="1F7F7305">
            <wp:extent cx="5731510" cy="3100705"/>
            <wp:effectExtent l="0" t="0" r="2540" b="4445"/>
            <wp:docPr id="14977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944" w:rsidRPr="00DF79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024CC"/>
    <w:multiLevelType w:val="multilevel"/>
    <w:tmpl w:val="D46E0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C50AA5"/>
    <w:multiLevelType w:val="hybridMultilevel"/>
    <w:tmpl w:val="0B3EC3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AB35CD2"/>
    <w:multiLevelType w:val="hybridMultilevel"/>
    <w:tmpl w:val="727EAA9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4787A6E"/>
    <w:multiLevelType w:val="multilevel"/>
    <w:tmpl w:val="3ABA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1478756">
    <w:abstractNumId w:val="0"/>
  </w:num>
  <w:num w:numId="2" w16cid:durableId="630013431">
    <w:abstractNumId w:val="2"/>
  </w:num>
  <w:num w:numId="3" w16cid:durableId="1035812119">
    <w:abstractNumId w:val="3"/>
  </w:num>
  <w:num w:numId="4" w16cid:durableId="605817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B7"/>
    <w:rsid w:val="000017F7"/>
    <w:rsid w:val="00173F9B"/>
    <w:rsid w:val="00280934"/>
    <w:rsid w:val="00446697"/>
    <w:rsid w:val="007E1A8B"/>
    <w:rsid w:val="008477F3"/>
    <w:rsid w:val="00D70F00"/>
    <w:rsid w:val="00D839F5"/>
    <w:rsid w:val="00D853A8"/>
    <w:rsid w:val="00DF7944"/>
    <w:rsid w:val="00E213F8"/>
    <w:rsid w:val="00F22FB7"/>
    <w:rsid w:val="00FB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2BDF7"/>
  <w15:chartTrackingRefBased/>
  <w15:docId w15:val="{1A3A598B-264A-43C9-807A-C737B2689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F00"/>
  </w:style>
  <w:style w:type="paragraph" w:styleId="Heading1">
    <w:name w:val="heading 1"/>
    <w:basedOn w:val="Normal"/>
    <w:next w:val="Normal"/>
    <w:link w:val="Heading1Char"/>
    <w:uiPriority w:val="9"/>
    <w:qFormat/>
    <w:rsid w:val="00F22F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F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F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F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F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F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F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F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F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F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F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F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F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F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F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F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F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F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F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F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F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F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F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F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F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F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F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F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F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6</cp:revision>
  <dcterms:created xsi:type="dcterms:W3CDTF">2025-09-21T08:57:00Z</dcterms:created>
  <dcterms:modified xsi:type="dcterms:W3CDTF">2025-09-21T09:46:00Z</dcterms:modified>
</cp:coreProperties>
</file>