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6D49B" w14:textId="0DC53C92" w:rsidR="003B7F03" w:rsidRPr="002211C6" w:rsidRDefault="003B7F03" w:rsidP="003B7F0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10E81" wp14:editId="6A1640A7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C903A0" w14:textId="77777777" w:rsidR="003B7F03" w:rsidRDefault="003B7F03" w:rsidP="003B7F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BED21" wp14:editId="0094E654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10E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35C903A0" w14:textId="77777777" w:rsidR="003B7F03" w:rsidRDefault="003B7F03" w:rsidP="003B7F03">
                      <w:r>
                        <w:rPr>
                          <w:noProof/>
                        </w:rPr>
                        <w:drawing>
                          <wp:inline distT="0" distB="0" distL="0" distR="0" wp14:anchorId="4C0BED21" wp14:editId="0094E654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B460B" wp14:editId="157B0C1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54E819" w14:textId="77777777" w:rsidR="003B7F03" w:rsidRDefault="003B7F03" w:rsidP="003B7F03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8DA368" wp14:editId="6CC2CB1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B460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B54E819" w14:textId="77777777" w:rsidR="003B7F03" w:rsidRDefault="003B7F03" w:rsidP="003B7F03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8DA368" wp14:editId="6CC2CB1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20</w:t>
      </w:r>
    </w:p>
    <w:p w14:paraId="2346F349" w14:textId="77777777" w:rsidR="003B7F03" w:rsidRPr="00294656" w:rsidRDefault="003B7F03" w:rsidP="003B7F0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73EFFB1A" w14:textId="7BEA03C2" w:rsidR="003B7F03" w:rsidRPr="00A56427" w:rsidRDefault="003B7F03" w:rsidP="003B7F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>SS S</w:t>
      </w:r>
      <w:r w:rsidR="00AC25B8">
        <w:rPr>
          <w:b/>
          <w:bCs/>
          <w:sz w:val="28"/>
          <w:szCs w:val="28"/>
          <w:u w:val="single"/>
        </w:rPr>
        <w:t>hadows</w:t>
      </w:r>
      <w:r>
        <w:rPr>
          <w:b/>
          <w:bCs/>
          <w:sz w:val="28"/>
          <w:szCs w:val="28"/>
          <w:u w:val="single"/>
        </w:rPr>
        <w:t>:</w:t>
      </w:r>
    </w:p>
    <w:p w14:paraId="6BD343A4" w14:textId="49446CE8" w:rsidR="00D839F5" w:rsidRPr="006375A8" w:rsidRDefault="006A6B67">
      <w:pPr>
        <w:rPr>
          <w:b/>
          <w:bCs/>
        </w:rPr>
      </w:pPr>
      <w:r w:rsidRPr="006375A8">
        <w:rPr>
          <w:b/>
          <w:bCs/>
        </w:rPr>
        <w:t>What are CSS Shadows?</w:t>
      </w:r>
    </w:p>
    <w:p w14:paraId="2B2FA9F8" w14:textId="0737CE4C" w:rsidR="006A6B67" w:rsidRPr="006A6B67" w:rsidRDefault="006A6B67" w:rsidP="006A6B67">
      <w:pPr>
        <w:jc w:val="both"/>
      </w:pPr>
      <w:r w:rsidRPr="006A6B67">
        <w:t>In CSS, shadows are visual effects used to add depth, realism, and emphasis to elements like boxes or text.</w:t>
      </w:r>
      <w:r w:rsidRPr="006A6B67">
        <w:br/>
        <w:t>There are two main types of shadows:</w:t>
      </w:r>
    </w:p>
    <w:p w14:paraId="4A2B9023" w14:textId="6714C103" w:rsidR="006A6B67" w:rsidRDefault="006A6B67" w:rsidP="006A6B67">
      <w:pPr>
        <w:pStyle w:val="ListParagraph"/>
        <w:numPr>
          <w:ilvl w:val="0"/>
          <w:numId w:val="1"/>
        </w:numPr>
        <w:jc w:val="both"/>
      </w:pPr>
      <w:r>
        <w:t>Box Shadow</w:t>
      </w:r>
    </w:p>
    <w:p w14:paraId="2AEA2C0E" w14:textId="7FD4EC29" w:rsidR="006A6B67" w:rsidRDefault="006A6B67" w:rsidP="006A6B67">
      <w:pPr>
        <w:pStyle w:val="ListParagraph"/>
        <w:numPr>
          <w:ilvl w:val="0"/>
          <w:numId w:val="1"/>
        </w:numPr>
        <w:jc w:val="both"/>
      </w:pPr>
      <w:r>
        <w:t>Text Shadow</w:t>
      </w:r>
    </w:p>
    <w:p w14:paraId="427FFDAC" w14:textId="744B5D62" w:rsidR="006A6B67" w:rsidRDefault="006375A8" w:rsidP="006A6B67">
      <w:pPr>
        <w:jc w:val="both"/>
      </w:pPr>
      <w:r>
        <w:t>A simple &lt;div&gt; without any CSS properties:</w:t>
      </w:r>
    </w:p>
    <w:p w14:paraId="56CDC631" w14:textId="71ED8A09" w:rsidR="006375A8" w:rsidRDefault="006375A8" w:rsidP="006A6B67">
      <w:pPr>
        <w:jc w:val="both"/>
      </w:pPr>
      <w:r w:rsidRPr="006375A8">
        <w:drawing>
          <wp:inline distT="0" distB="0" distL="0" distR="0" wp14:anchorId="40D56BAA" wp14:editId="1B45617C">
            <wp:extent cx="5731510" cy="922020"/>
            <wp:effectExtent l="0" t="0" r="2540" b="0"/>
            <wp:docPr id="124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C933" w14:textId="152E4A56" w:rsidR="004B1466" w:rsidRPr="00817732" w:rsidRDefault="004B1466" w:rsidP="006A6B67">
      <w:pPr>
        <w:jc w:val="both"/>
        <w:rPr>
          <w:b/>
          <w:bCs/>
        </w:rPr>
      </w:pPr>
      <w:r w:rsidRPr="00817732">
        <w:rPr>
          <w:b/>
          <w:bCs/>
        </w:rPr>
        <w:t>What is Box shadow?</w:t>
      </w:r>
    </w:p>
    <w:p w14:paraId="09FEB149" w14:textId="3135893B" w:rsidR="004B1466" w:rsidRDefault="00817732" w:rsidP="00817732">
      <w:pPr>
        <w:jc w:val="both"/>
      </w:pPr>
      <w:r w:rsidRPr="00817732">
        <w:t>Adds a shadow behind an element’s box (like a card, button, or div).</w:t>
      </w:r>
      <w:r>
        <w:t xml:space="preserve"> Uses box-shadow</w:t>
      </w:r>
    </w:p>
    <w:p w14:paraId="066CDB25" w14:textId="59A3C0B1" w:rsidR="00817732" w:rsidRDefault="00817732" w:rsidP="00817732">
      <w:pPr>
        <w:jc w:val="both"/>
      </w:pPr>
      <w:r>
        <w:t>Syntax:</w:t>
      </w:r>
    </w:p>
    <w:p w14:paraId="5A5BAF6F" w14:textId="5ECBFA84" w:rsidR="00817732" w:rsidRDefault="00817732" w:rsidP="00817732">
      <w:pPr>
        <w:jc w:val="both"/>
      </w:pPr>
      <w:r w:rsidRPr="00817732">
        <w:t>box-shadow: offset-x offset-y blur-radius spread-radius color;</w:t>
      </w:r>
    </w:p>
    <w:p w14:paraId="6002956C" w14:textId="77777777" w:rsidR="00817732" w:rsidRPr="00817732" w:rsidRDefault="00817732" w:rsidP="00817732">
      <w:pPr>
        <w:jc w:val="both"/>
      </w:pPr>
      <w:r w:rsidRPr="00817732">
        <w:t>Explanation:</w:t>
      </w:r>
    </w:p>
    <w:p w14:paraId="5E2B3A7B" w14:textId="77777777" w:rsidR="00817732" w:rsidRPr="00817732" w:rsidRDefault="00817732" w:rsidP="00817732">
      <w:pPr>
        <w:pStyle w:val="ListParagraph"/>
        <w:numPr>
          <w:ilvl w:val="0"/>
          <w:numId w:val="3"/>
        </w:numPr>
        <w:jc w:val="both"/>
      </w:pPr>
      <w:r w:rsidRPr="00817732">
        <w:t>offset-x: Horizontal position of shadow</w:t>
      </w:r>
    </w:p>
    <w:p w14:paraId="3B6F7041" w14:textId="77777777" w:rsidR="00817732" w:rsidRPr="00817732" w:rsidRDefault="00817732" w:rsidP="00817732">
      <w:pPr>
        <w:pStyle w:val="ListParagraph"/>
        <w:numPr>
          <w:ilvl w:val="0"/>
          <w:numId w:val="3"/>
        </w:numPr>
        <w:jc w:val="both"/>
      </w:pPr>
      <w:r w:rsidRPr="00817732">
        <w:t>offset-y: Vertical position</w:t>
      </w:r>
    </w:p>
    <w:p w14:paraId="3D3232D9" w14:textId="77777777" w:rsidR="00817732" w:rsidRPr="00817732" w:rsidRDefault="00817732" w:rsidP="00817732">
      <w:pPr>
        <w:pStyle w:val="ListParagraph"/>
        <w:numPr>
          <w:ilvl w:val="0"/>
          <w:numId w:val="3"/>
        </w:numPr>
        <w:jc w:val="both"/>
      </w:pPr>
      <w:r w:rsidRPr="00817732">
        <w:t>blur-radius: How soft the shadow’s edges are</w:t>
      </w:r>
    </w:p>
    <w:p w14:paraId="49D58260" w14:textId="77777777" w:rsidR="00817732" w:rsidRPr="00817732" w:rsidRDefault="00817732" w:rsidP="00817732">
      <w:pPr>
        <w:pStyle w:val="ListParagraph"/>
        <w:numPr>
          <w:ilvl w:val="0"/>
          <w:numId w:val="3"/>
        </w:numPr>
        <w:jc w:val="both"/>
      </w:pPr>
      <w:r w:rsidRPr="00817732">
        <w:t>spread-radius: How large or small the shadow is</w:t>
      </w:r>
    </w:p>
    <w:p w14:paraId="1EF78B06" w14:textId="77777777" w:rsidR="00817732" w:rsidRPr="00817732" w:rsidRDefault="00817732" w:rsidP="00817732">
      <w:pPr>
        <w:pStyle w:val="ListParagraph"/>
        <w:numPr>
          <w:ilvl w:val="0"/>
          <w:numId w:val="3"/>
        </w:numPr>
        <w:jc w:val="both"/>
      </w:pPr>
      <w:r w:rsidRPr="00817732">
        <w:t>color: Shadow color (can use rgba for transparency)</w:t>
      </w:r>
    </w:p>
    <w:p w14:paraId="5990E552" w14:textId="61E4D4CB" w:rsidR="00817732" w:rsidRDefault="00817732" w:rsidP="00817732">
      <w:pPr>
        <w:jc w:val="both"/>
      </w:pPr>
      <w:r>
        <w:t xml:space="preserve">Example: </w:t>
      </w:r>
    </w:p>
    <w:p w14:paraId="4A202B4D" w14:textId="0DA31E97" w:rsidR="00817732" w:rsidRDefault="00817732" w:rsidP="00817732">
      <w:pPr>
        <w:jc w:val="both"/>
      </w:pPr>
      <w:r>
        <w:t>Without box-shadow: simple &lt;div&gt; with borders</w:t>
      </w:r>
    </w:p>
    <w:p w14:paraId="3B548CE5" w14:textId="435B87D0" w:rsidR="00817732" w:rsidRDefault="00817732" w:rsidP="00817732">
      <w:pPr>
        <w:jc w:val="both"/>
      </w:pPr>
      <w:r w:rsidRPr="00817732">
        <w:drawing>
          <wp:inline distT="0" distB="0" distL="0" distR="0" wp14:anchorId="2976028B" wp14:editId="6ED06EAB">
            <wp:extent cx="5731510" cy="1050290"/>
            <wp:effectExtent l="0" t="0" r="2540" b="0"/>
            <wp:docPr id="198482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9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09EE" w14:textId="77777777" w:rsidR="00817732" w:rsidRDefault="00817732">
      <w:r>
        <w:br w:type="page"/>
      </w:r>
    </w:p>
    <w:p w14:paraId="23DB5815" w14:textId="62D61D04" w:rsidR="00817732" w:rsidRDefault="00817732" w:rsidP="00817732">
      <w:pPr>
        <w:jc w:val="both"/>
      </w:pPr>
      <w:r>
        <w:lastRenderedPageBreak/>
        <w:t>With box-shadow:</w:t>
      </w:r>
    </w:p>
    <w:p w14:paraId="6ED435BB" w14:textId="78029F8F" w:rsidR="00817732" w:rsidRDefault="00817732" w:rsidP="00817732">
      <w:pPr>
        <w:jc w:val="both"/>
      </w:pPr>
      <w:r w:rsidRPr="00817732">
        <w:drawing>
          <wp:inline distT="0" distB="0" distL="0" distR="0" wp14:anchorId="17B03B7F" wp14:editId="0CD502B9">
            <wp:extent cx="5731510" cy="1100455"/>
            <wp:effectExtent l="0" t="0" r="2540" b="4445"/>
            <wp:docPr id="108066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65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4D3D" w14:textId="4B3F7FAD" w:rsidR="00DE7A83" w:rsidRDefault="00DE7A83" w:rsidP="00817732">
      <w:pPr>
        <w:jc w:val="both"/>
      </w:pPr>
      <w:r>
        <w:t>We can also get an idea about its alignment, if we do the inspect for this:</w:t>
      </w:r>
    </w:p>
    <w:p w14:paraId="70E2AF3C" w14:textId="55E787AF" w:rsidR="00DE7A83" w:rsidRDefault="00DE7A83" w:rsidP="00817732">
      <w:pPr>
        <w:jc w:val="both"/>
      </w:pPr>
      <w:r w:rsidRPr="00DE7A83">
        <w:drawing>
          <wp:inline distT="0" distB="0" distL="0" distR="0" wp14:anchorId="2E4D1892" wp14:editId="63FA926F">
            <wp:extent cx="5731510" cy="2012950"/>
            <wp:effectExtent l="0" t="0" r="2540" b="6350"/>
            <wp:docPr id="55584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48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3D5" w14:textId="54F9F679" w:rsidR="00DE7A83" w:rsidRPr="00817732" w:rsidRDefault="00DE7A83" w:rsidP="00DE7A83">
      <w:pPr>
        <w:jc w:val="both"/>
        <w:rPr>
          <w:b/>
          <w:bCs/>
        </w:rPr>
      </w:pPr>
      <w:r w:rsidRPr="00817732">
        <w:rPr>
          <w:b/>
          <w:bCs/>
        </w:rPr>
        <w:t>What is</w:t>
      </w:r>
      <w:r>
        <w:rPr>
          <w:b/>
          <w:bCs/>
        </w:rPr>
        <w:t xml:space="preserve"> Text</w:t>
      </w:r>
      <w:r w:rsidRPr="00817732">
        <w:rPr>
          <w:b/>
          <w:bCs/>
        </w:rPr>
        <w:t xml:space="preserve"> shadow?</w:t>
      </w:r>
    </w:p>
    <w:p w14:paraId="7BA628B2" w14:textId="77777777" w:rsidR="00C211E6" w:rsidRPr="00C211E6" w:rsidRDefault="00C211E6" w:rsidP="00C211E6">
      <w:pPr>
        <w:jc w:val="both"/>
      </w:pPr>
      <w:r w:rsidRPr="00C211E6">
        <w:t>Adds shadow behind text to make it pop or glow.</w:t>
      </w:r>
    </w:p>
    <w:p w14:paraId="5EEAD15A" w14:textId="6A11E8A0" w:rsidR="00DE7A83" w:rsidRDefault="00C211E6" w:rsidP="00817732">
      <w:pPr>
        <w:jc w:val="both"/>
      </w:pPr>
      <w:r>
        <w:t>Syntax:</w:t>
      </w:r>
    </w:p>
    <w:p w14:paraId="01672EC5" w14:textId="77777777" w:rsidR="00C211E6" w:rsidRPr="00C211E6" w:rsidRDefault="00C211E6" w:rsidP="00C211E6">
      <w:pPr>
        <w:jc w:val="both"/>
      </w:pPr>
      <w:r w:rsidRPr="00C211E6">
        <w:t>Adds shadow behind text to make it pop or glow.</w:t>
      </w:r>
    </w:p>
    <w:p w14:paraId="1F452C1D" w14:textId="794EFDBB" w:rsidR="00C211E6" w:rsidRDefault="00C211E6" w:rsidP="00817732">
      <w:pPr>
        <w:jc w:val="both"/>
      </w:pPr>
      <w:r>
        <w:t>Example: without any CSS on the text</w:t>
      </w:r>
    </w:p>
    <w:p w14:paraId="0E4A7219" w14:textId="605D6F94" w:rsidR="00C211E6" w:rsidRDefault="00C211E6" w:rsidP="00817732">
      <w:pPr>
        <w:jc w:val="both"/>
      </w:pPr>
      <w:r w:rsidRPr="00C211E6">
        <w:drawing>
          <wp:inline distT="0" distB="0" distL="0" distR="0" wp14:anchorId="7B8E5941" wp14:editId="23D8F630">
            <wp:extent cx="5731510" cy="639445"/>
            <wp:effectExtent l="0" t="0" r="2540" b="8255"/>
            <wp:docPr id="26445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6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BBF" w14:textId="05C6CE20" w:rsidR="00C211E6" w:rsidRDefault="00C211E6" w:rsidP="00817732">
      <w:pPr>
        <w:jc w:val="both"/>
      </w:pPr>
      <w:r>
        <w:t>Example: with text-shadow</w:t>
      </w:r>
    </w:p>
    <w:p w14:paraId="0B8A8292" w14:textId="140C3F13" w:rsidR="00C211E6" w:rsidRDefault="00C211E6" w:rsidP="00817732">
      <w:pPr>
        <w:jc w:val="both"/>
      </w:pPr>
      <w:r w:rsidRPr="00C211E6">
        <w:drawing>
          <wp:inline distT="0" distB="0" distL="0" distR="0" wp14:anchorId="34DC73E0" wp14:editId="7C1FFC30">
            <wp:extent cx="5731510" cy="1196340"/>
            <wp:effectExtent l="0" t="0" r="2540" b="3810"/>
            <wp:docPr id="2262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1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F10" w14:textId="77777777" w:rsidR="00C211E6" w:rsidRDefault="00C211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DF245FB" w14:textId="121D0B22" w:rsidR="00C211E6" w:rsidRPr="00A56427" w:rsidRDefault="00C211E6" w:rsidP="00C211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</w:t>
      </w:r>
      <w:r w:rsidRPr="00A56427">
        <w:rPr>
          <w:b/>
          <w:bCs/>
          <w:sz w:val="28"/>
          <w:szCs w:val="28"/>
          <w:u w:val="single"/>
        </w:rPr>
        <w:t xml:space="preserve">SS </w:t>
      </w:r>
      <w:r>
        <w:rPr>
          <w:b/>
          <w:bCs/>
          <w:sz w:val="28"/>
          <w:szCs w:val="28"/>
          <w:u w:val="single"/>
        </w:rPr>
        <w:t>Outline</w:t>
      </w:r>
      <w:r>
        <w:rPr>
          <w:b/>
          <w:bCs/>
          <w:sz w:val="28"/>
          <w:szCs w:val="28"/>
          <w:u w:val="single"/>
        </w:rPr>
        <w:t>:</w:t>
      </w:r>
    </w:p>
    <w:p w14:paraId="7273707E" w14:textId="7F40CB59" w:rsidR="00C211E6" w:rsidRDefault="00C211E6" w:rsidP="00C211E6">
      <w:pPr>
        <w:rPr>
          <w:b/>
          <w:bCs/>
        </w:rPr>
      </w:pPr>
      <w:r w:rsidRPr="006375A8">
        <w:rPr>
          <w:b/>
          <w:bCs/>
        </w:rPr>
        <w:t xml:space="preserve">What are CSS </w:t>
      </w:r>
      <w:r>
        <w:rPr>
          <w:b/>
          <w:bCs/>
        </w:rPr>
        <w:t>Outline</w:t>
      </w:r>
      <w:r w:rsidRPr="006375A8">
        <w:rPr>
          <w:b/>
          <w:bCs/>
        </w:rPr>
        <w:t>s?</w:t>
      </w:r>
    </w:p>
    <w:p w14:paraId="0336B87D" w14:textId="7F555BA4" w:rsidR="00CD3772" w:rsidRPr="00CD3772" w:rsidRDefault="00CD3772" w:rsidP="00CD3772">
      <w:pPr>
        <w:jc w:val="both"/>
      </w:pPr>
      <w:r w:rsidRPr="00CD3772">
        <w:t>A CSS outline is a line drawn outside an element’s border — often used for highlighting elements (like focus indicators in forms or buttons).</w:t>
      </w:r>
      <w:r w:rsidRPr="00CD3772">
        <w:t xml:space="preserve"> </w:t>
      </w:r>
      <w:r w:rsidRPr="00CD3772">
        <w:t>It does not take up space or affect element size, unlike borders.</w:t>
      </w:r>
    </w:p>
    <w:p w14:paraId="62F9A315" w14:textId="65DD7F93" w:rsidR="00C211E6" w:rsidRDefault="00C03D05" w:rsidP="00817732">
      <w:pPr>
        <w:jc w:val="both"/>
      </w:pPr>
      <w:r>
        <w:t>Syntax:</w:t>
      </w:r>
    </w:p>
    <w:p w14:paraId="6C73AF67" w14:textId="70BECE34" w:rsidR="00C03D05" w:rsidRDefault="00C03D05" w:rsidP="00817732">
      <w:pPr>
        <w:jc w:val="both"/>
      </w:pPr>
      <w:r w:rsidRPr="00C03D05">
        <w:t>outline: width style color;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035"/>
        <w:gridCol w:w="2369"/>
      </w:tblGrid>
      <w:tr w:rsidR="00C03D05" w:rsidRPr="00C03D05" w14:paraId="7D43ADC5" w14:textId="77777777" w:rsidTr="00C03D0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31097B" w14:textId="77777777" w:rsidR="00C03D05" w:rsidRPr="00C03D05" w:rsidRDefault="00C03D05" w:rsidP="00C03D05">
            <w:pPr>
              <w:jc w:val="both"/>
              <w:rPr>
                <w:b/>
                <w:bCs/>
              </w:rPr>
            </w:pPr>
            <w:r w:rsidRPr="00C03D05"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7545A439" w14:textId="77777777" w:rsidR="00C03D05" w:rsidRPr="00C03D05" w:rsidRDefault="00C03D05" w:rsidP="00C03D05">
            <w:pPr>
              <w:jc w:val="both"/>
              <w:rPr>
                <w:b/>
                <w:bCs/>
              </w:rPr>
            </w:pPr>
            <w:r w:rsidRPr="00C03D05">
              <w:rPr>
                <w:b/>
                <w:bCs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14:paraId="0BBA1852" w14:textId="77777777" w:rsidR="00C03D05" w:rsidRPr="00C03D05" w:rsidRDefault="00C03D05" w:rsidP="00C03D05">
            <w:pPr>
              <w:jc w:val="both"/>
              <w:rPr>
                <w:b/>
                <w:bCs/>
              </w:rPr>
            </w:pPr>
            <w:r w:rsidRPr="00C03D05">
              <w:rPr>
                <w:b/>
                <w:bCs/>
              </w:rPr>
              <w:t>Outline</w:t>
            </w:r>
          </w:p>
        </w:tc>
      </w:tr>
      <w:tr w:rsidR="00C03D05" w:rsidRPr="00C03D05" w14:paraId="12C25A19" w14:textId="77777777" w:rsidTr="00C03D0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6E504F" w14:textId="77777777" w:rsidR="00C03D05" w:rsidRPr="00C03D05" w:rsidRDefault="00C03D05" w:rsidP="00C03D05">
            <w:pPr>
              <w:jc w:val="both"/>
            </w:pPr>
            <w:r w:rsidRPr="00C03D05">
              <w:rPr>
                <w:b/>
                <w:bCs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2B0BB659" w14:textId="77777777" w:rsidR="00C03D05" w:rsidRPr="00C03D05" w:rsidRDefault="00C03D05" w:rsidP="00C03D05">
            <w:pPr>
              <w:jc w:val="both"/>
            </w:pPr>
            <w:r w:rsidRPr="00C03D05">
              <w:t>Inside element box</w:t>
            </w:r>
          </w:p>
        </w:tc>
        <w:tc>
          <w:tcPr>
            <w:tcW w:w="0" w:type="auto"/>
            <w:vAlign w:val="center"/>
            <w:hideMark/>
          </w:tcPr>
          <w:p w14:paraId="7B5F5164" w14:textId="77777777" w:rsidR="00C03D05" w:rsidRPr="00C03D05" w:rsidRDefault="00C03D05" w:rsidP="00C03D05">
            <w:pPr>
              <w:jc w:val="both"/>
            </w:pPr>
            <w:r w:rsidRPr="00C03D05">
              <w:t>Outside border</w:t>
            </w:r>
          </w:p>
        </w:tc>
      </w:tr>
      <w:tr w:rsidR="00C03D05" w:rsidRPr="00C03D05" w14:paraId="0C6130EC" w14:textId="77777777" w:rsidTr="00C03D0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0732CB" w14:textId="77777777" w:rsidR="00C03D05" w:rsidRPr="00C03D05" w:rsidRDefault="00C03D05" w:rsidP="00C03D05">
            <w:pPr>
              <w:jc w:val="both"/>
            </w:pPr>
            <w:r w:rsidRPr="00C03D05">
              <w:rPr>
                <w:b/>
                <w:bCs/>
              </w:rPr>
              <w:t>Affects layout?</w:t>
            </w:r>
          </w:p>
        </w:tc>
        <w:tc>
          <w:tcPr>
            <w:tcW w:w="0" w:type="auto"/>
            <w:vAlign w:val="center"/>
            <w:hideMark/>
          </w:tcPr>
          <w:p w14:paraId="40347B0D" w14:textId="77777777" w:rsidR="00C03D05" w:rsidRPr="00C03D05" w:rsidRDefault="00C03D05" w:rsidP="00C03D05">
            <w:pPr>
              <w:jc w:val="both"/>
            </w:pPr>
            <w:r w:rsidRPr="00C03D05">
              <w:t>Yes</w:t>
            </w:r>
          </w:p>
        </w:tc>
        <w:tc>
          <w:tcPr>
            <w:tcW w:w="0" w:type="auto"/>
            <w:vAlign w:val="center"/>
            <w:hideMark/>
          </w:tcPr>
          <w:p w14:paraId="38616B61" w14:textId="77777777" w:rsidR="00C03D05" w:rsidRPr="00C03D05" w:rsidRDefault="00C03D05" w:rsidP="00C03D05">
            <w:pPr>
              <w:jc w:val="both"/>
            </w:pPr>
            <w:r w:rsidRPr="00C03D05">
              <w:t>No</w:t>
            </w:r>
          </w:p>
        </w:tc>
      </w:tr>
      <w:tr w:rsidR="00C03D05" w:rsidRPr="00C03D05" w14:paraId="1BF0A587" w14:textId="77777777" w:rsidTr="00C03D0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9E888F" w14:textId="77777777" w:rsidR="00C03D05" w:rsidRPr="00C03D05" w:rsidRDefault="00C03D05" w:rsidP="00C03D05">
            <w:pPr>
              <w:jc w:val="both"/>
            </w:pPr>
            <w:r w:rsidRPr="00C03D05">
              <w:rPr>
                <w:b/>
                <w:bCs/>
              </w:rPr>
              <w:t>Can have radius?</w:t>
            </w:r>
          </w:p>
        </w:tc>
        <w:tc>
          <w:tcPr>
            <w:tcW w:w="0" w:type="auto"/>
            <w:vAlign w:val="center"/>
            <w:hideMark/>
          </w:tcPr>
          <w:p w14:paraId="67E9799D" w14:textId="77777777" w:rsidR="00C03D05" w:rsidRPr="00C03D05" w:rsidRDefault="00C03D05" w:rsidP="00C03D05">
            <w:pPr>
              <w:jc w:val="both"/>
            </w:pPr>
            <w:r w:rsidRPr="00C03D05">
              <w:t>Yes (border-radius)</w:t>
            </w:r>
          </w:p>
        </w:tc>
        <w:tc>
          <w:tcPr>
            <w:tcW w:w="0" w:type="auto"/>
            <w:vAlign w:val="center"/>
            <w:hideMark/>
          </w:tcPr>
          <w:p w14:paraId="02EB6790" w14:textId="77777777" w:rsidR="00C03D05" w:rsidRPr="00C03D05" w:rsidRDefault="00C03D05" w:rsidP="00C03D05">
            <w:pPr>
              <w:jc w:val="both"/>
            </w:pPr>
            <w:r w:rsidRPr="00C03D05">
              <w:rPr>
                <w:rFonts w:ascii="Segoe UI Emoji" w:hAnsi="Segoe UI Emoji" w:cs="Segoe UI Emoji"/>
              </w:rPr>
              <w:t>❌</w:t>
            </w:r>
            <w:r w:rsidRPr="00C03D05">
              <w:t xml:space="preserve"> No</w:t>
            </w:r>
          </w:p>
        </w:tc>
      </w:tr>
      <w:tr w:rsidR="00C03D05" w:rsidRPr="00C03D05" w14:paraId="1F447F9B" w14:textId="77777777" w:rsidTr="00C03D0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A0AF7F2" w14:textId="77777777" w:rsidR="00C03D05" w:rsidRPr="00C03D05" w:rsidRDefault="00C03D05" w:rsidP="00C03D05">
            <w:pPr>
              <w:jc w:val="both"/>
            </w:pPr>
            <w:r w:rsidRPr="00C03D05">
              <w:rPr>
                <w:b/>
                <w:bCs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1D6EFD6" w14:textId="77777777" w:rsidR="00C03D05" w:rsidRPr="00C03D05" w:rsidRDefault="00C03D05" w:rsidP="00C03D05">
            <w:pPr>
              <w:jc w:val="both"/>
            </w:pPr>
            <w:r w:rsidRPr="00C03D05">
              <w:t>Design element boxes</w:t>
            </w:r>
          </w:p>
        </w:tc>
        <w:tc>
          <w:tcPr>
            <w:tcW w:w="0" w:type="auto"/>
            <w:vAlign w:val="center"/>
            <w:hideMark/>
          </w:tcPr>
          <w:p w14:paraId="7DBB8E06" w14:textId="77777777" w:rsidR="00C03D05" w:rsidRPr="00C03D05" w:rsidRDefault="00C03D05" w:rsidP="00C03D05">
            <w:pPr>
              <w:jc w:val="both"/>
            </w:pPr>
            <w:r w:rsidRPr="00C03D05">
              <w:t>Focus or debug highlights</w:t>
            </w:r>
          </w:p>
        </w:tc>
      </w:tr>
    </w:tbl>
    <w:p w14:paraId="1E3E408A" w14:textId="4E0448C9" w:rsidR="00C03D05" w:rsidRDefault="00BB3CB5" w:rsidP="00817732">
      <w:pPr>
        <w:jc w:val="both"/>
      </w:pPr>
      <w:r>
        <w:t>Common outline properties: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7"/>
        <w:gridCol w:w="3181"/>
      </w:tblGrid>
      <w:tr w:rsidR="00BB3CB5" w:rsidRPr="00BB3CB5" w14:paraId="3F5F9E6A" w14:textId="77777777" w:rsidTr="00BB3CB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BCDC46A" w14:textId="77777777" w:rsidR="00BB3CB5" w:rsidRPr="00BB3CB5" w:rsidRDefault="00BB3CB5" w:rsidP="00BB3CB5">
            <w:pPr>
              <w:jc w:val="both"/>
              <w:rPr>
                <w:b/>
                <w:bCs/>
              </w:rPr>
            </w:pPr>
            <w:r w:rsidRPr="00BB3CB5"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FF4DA19" w14:textId="77777777" w:rsidR="00BB3CB5" w:rsidRPr="00BB3CB5" w:rsidRDefault="00BB3CB5" w:rsidP="00BB3CB5">
            <w:pPr>
              <w:jc w:val="both"/>
              <w:rPr>
                <w:b/>
                <w:bCs/>
              </w:rPr>
            </w:pPr>
            <w:r w:rsidRPr="00BB3CB5">
              <w:rPr>
                <w:b/>
                <w:bCs/>
              </w:rPr>
              <w:t>Description</w:t>
            </w:r>
          </w:p>
        </w:tc>
      </w:tr>
      <w:tr w:rsidR="00BB3CB5" w:rsidRPr="00BB3CB5" w14:paraId="130679C5" w14:textId="77777777" w:rsidTr="00BB3C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4D1E3A" w14:textId="77777777" w:rsidR="00BB3CB5" w:rsidRPr="00BB3CB5" w:rsidRDefault="00BB3CB5" w:rsidP="00BB3CB5">
            <w:pPr>
              <w:jc w:val="both"/>
            </w:pPr>
            <w:r w:rsidRPr="00BB3CB5">
              <w:t>outline-color</w:t>
            </w:r>
          </w:p>
        </w:tc>
        <w:tc>
          <w:tcPr>
            <w:tcW w:w="0" w:type="auto"/>
            <w:vAlign w:val="center"/>
            <w:hideMark/>
          </w:tcPr>
          <w:p w14:paraId="738D691D" w14:textId="77777777" w:rsidR="00BB3CB5" w:rsidRPr="00BB3CB5" w:rsidRDefault="00BB3CB5" w:rsidP="00BB3CB5">
            <w:pPr>
              <w:jc w:val="both"/>
            </w:pPr>
            <w:r w:rsidRPr="00BB3CB5">
              <w:t>Sets color of outline</w:t>
            </w:r>
          </w:p>
        </w:tc>
      </w:tr>
      <w:tr w:rsidR="00BB3CB5" w:rsidRPr="00BB3CB5" w14:paraId="74109179" w14:textId="77777777" w:rsidTr="00BB3C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A7A3455" w14:textId="77777777" w:rsidR="00BB3CB5" w:rsidRPr="00BB3CB5" w:rsidRDefault="00BB3CB5" w:rsidP="00BB3CB5">
            <w:pPr>
              <w:jc w:val="both"/>
            </w:pPr>
            <w:r w:rsidRPr="00BB3CB5">
              <w:t>outline-style</w:t>
            </w:r>
          </w:p>
        </w:tc>
        <w:tc>
          <w:tcPr>
            <w:tcW w:w="0" w:type="auto"/>
            <w:vAlign w:val="center"/>
            <w:hideMark/>
          </w:tcPr>
          <w:p w14:paraId="3D36A2CE" w14:textId="77777777" w:rsidR="00BB3CB5" w:rsidRPr="00BB3CB5" w:rsidRDefault="00BB3CB5" w:rsidP="00BB3CB5">
            <w:pPr>
              <w:jc w:val="both"/>
            </w:pPr>
            <w:r w:rsidRPr="00BB3CB5">
              <w:t>Solid, dotted, dashed, double, etc.</w:t>
            </w:r>
          </w:p>
        </w:tc>
      </w:tr>
      <w:tr w:rsidR="00BB3CB5" w:rsidRPr="00BB3CB5" w14:paraId="58EEFD7A" w14:textId="77777777" w:rsidTr="00BB3C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A9CA97" w14:textId="77777777" w:rsidR="00BB3CB5" w:rsidRPr="00BB3CB5" w:rsidRDefault="00BB3CB5" w:rsidP="00BB3CB5">
            <w:pPr>
              <w:jc w:val="both"/>
            </w:pPr>
            <w:r w:rsidRPr="00BB3CB5">
              <w:t>outline-width</w:t>
            </w:r>
          </w:p>
        </w:tc>
        <w:tc>
          <w:tcPr>
            <w:tcW w:w="0" w:type="auto"/>
            <w:vAlign w:val="center"/>
            <w:hideMark/>
          </w:tcPr>
          <w:p w14:paraId="1ECDD19C" w14:textId="77777777" w:rsidR="00BB3CB5" w:rsidRPr="00BB3CB5" w:rsidRDefault="00BB3CB5" w:rsidP="00BB3CB5">
            <w:pPr>
              <w:jc w:val="both"/>
            </w:pPr>
            <w:r w:rsidRPr="00BB3CB5">
              <w:t>Thickness of outline</w:t>
            </w:r>
          </w:p>
        </w:tc>
      </w:tr>
      <w:tr w:rsidR="00BB3CB5" w:rsidRPr="00BB3CB5" w14:paraId="64749768" w14:textId="77777777" w:rsidTr="00BB3C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7F06D0" w14:textId="77777777" w:rsidR="00BB3CB5" w:rsidRPr="00BB3CB5" w:rsidRDefault="00BB3CB5" w:rsidP="00BB3CB5">
            <w:pPr>
              <w:jc w:val="both"/>
            </w:pPr>
            <w:r w:rsidRPr="00BB3CB5">
              <w:t>outline-offset</w:t>
            </w:r>
          </w:p>
        </w:tc>
        <w:tc>
          <w:tcPr>
            <w:tcW w:w="0" w:type="auto"/>
            <w:vAlign w:val="center"/>
            <w:hideMark/>
          </w:tcPr>
          <w:p w14:paraId="1B353D12" w14:textId="77777777" w:rsidR="00BB3CB5" w:rsidRPr="00BB3CB5" w:rsidRDefault="00BB3CB5" w:rsidP="00BB3CB5">
            <w:pPr>
              <w:jc w:val="both"/>
            </w:pPr>
            <w:r w:rsidRPr="00BB3CB5">
              <w:t>Space between border and outline</w:t>
            </w:r>
          </w:p>
        </w:tc>
      </w:tr>
      <w:tr w:rsidR="00BB3CB5" w:rsidRPr="00BB3CB5" w14:paraId="5DDE3D63" w14:textId="77777777" w:rsidTr="00BB3C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7E14FA3" w14:textId="77777777" w:rsidR="00BB3CB5" w:rsidRPr="00BB3CB5" w:rsidRDefault="00BB3CB5" w:rsidP="00BB3CB5">
            <w:pPr>
              <w:jc w:val="both"/>
            </w:pPr>
            <w:r w:rsidRPr="00BB3CB5">
              <w:t>outline</w:t>
            </w:r>
          </w:p>
        </w:tc>
        <w:tc>
          <w:tcPr>
            <w:tcW w:w="0" w:type="auto"/>
            <w:vAlign w:val="center"/>
            <w:hideMark/>
          </w:tcPr>
          <w:p w14:paraId="49B91EC5" w14:textId="77777777" w:rsidR="00BB3CB5" w:rsidRPr="00BB3CB5" w:rsidRDefault="00BB3CB5" w:rsidP="00BB3CB5">
            <w:pPr>
              <w:jc w:val="both"/>
            </w:pPr>
            <w:r w:rsidRPr="00BB3CB5">
              <w:t>Shorthand (width, style, color)</w:t>
            </w:r>
          </w:p>
        </w:tc>
      </w:tr>
    </w:tbl>
    <w:p w14:paraId="5BED1A1A" w14:textId="07977D1C" w:rsidR="007023F4" w:rsidRDefault="007023F4" w:rsidP="00817732">
      <w:pPr>
        <w:jc w:val="both"/>
      </w:pPr>
      <w:r>
        <w:t>A basic example:</w:t>
      </w:r>
      <w:r w:rsidR="00E61ECB">
        <w:t xml:space="preserve"> just with outline</w:t>
      </w:r>
    </w:p>
    <w:p w14:paraId="769814D3" w14:textId="79C84000" w:rsidR="007023F4" w:rsidRDefault="007023F4" w:rsidP="00817732">
      <w:pPr>
        <w:jc w:val="both"/>
      </w:pPr>
      <w:r w:rsidRPr="007023F4">
        <w:drawing>
          <wp:inline distT="0" distB="0" distL="0" distR="0" wp14:anchorId="124C3B09" wp14:editId="2E233B57">
            <wp:extent cx="5731510" cy="1268730"/>
            <wp:effectExtent l="0" t="0" r="2540" b="7620"/>
            <wp:docPr id="49959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8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EFD3" w14:textId="77777777" w:rsidR="00E61ECB" w:rsidRDefault="00E61ECB">
      <w:r>
        <w:br w:type="page"/>
      </w:r>
    </w:p>
    <w:p w14:paraId="05206659" w14:textId="2FE16427" w:rsidR="00E61ECB" w:rsidRDefault="00E61ECB" w:rsidP="00817732">
      <w:pPr>
        <w:jc w:val="both"/>
      </w:pPr>
      <w:r>
        <w:lastRenderedPageBreak/>
        <w:t>A basic example: with both border and outline</w:t>
      </w:r>
    </w:p>
    <w:p w14:paraId="77225D34" w14:textId="08C653A7" w:rsidR="00E61ECB" w:rsidRDefault="00E61ECB" w:rsidP="00817732">
      <w:pPr>
        <w:jc w:val="both"/>
      </w:pPr>
      <w:r w:rsidRPr="00E61ECB">
        <w:drawing>
          <wp:inline distT="0" distB="0" distL="0" distR="0" wp14:anchorId="3B83E890" wp14:editId="3B7C6FFF">
            <wp:extent cx="5731510" cy="1303655"/>
            <wp:effectExtent l="0" t="0" r="2540" b="0"/>
            <wp:docPr id="2821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52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EF6" w14:textId="2815060C" w:rsidR="00E61ECB" w:rsidRDefault="00E61ECB" w:rsidP="00817732">
      <w:pPr>
        <w:jc w:val="both"/>
      </w:pPr>
      <w:r>
        <w:t>A basic example: here the border size is more than the outline size.</w:t>
      </w:r>
    </w:p>
    <w:p w14:paraId="020C9F01" w14:textId="08B1AF3A" w:rsidR="00E61ECB" w:rsidRDefault="00E61ECB" w:rsidP="00817732">
      <w:pPr>
        <w:jc w:val="both"/>
      </w:pPr>
      <w:r w:rsidRPr="00E61ECB">
        <w:drawing>
          <wp:inline distT="0" distB="0" distL="0" distR="0" wp14:anchorId="239BF4DA" wp14:editId="7D5188FB">
            <wp:extent cx="5731510" cy="1346200"/>
            <wp:effectExtent l="0" t="0" r="2540" b="6350"/>
            <wp:docPr id="175944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7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2C70" w14:textId="0D6B79D1" w:rsidR="00E61ECB" w:rsidRDefault="00E61ECB" w:rsidP="00817732">
      <w:pPr>
        <w:jc w:val="both"/>
      </w:pPr>
      <w:r>
        <w:t xml:space="preserve">In case we specify both the outline, border, we can see that later on specifying the border-radius, outline follows it. Since, we can’t apply the border-radius to the outline. </w:t>
      </w:r>
    </w:p>
    <w:p w14:paraId="6E531649" w14:textId="67BCF5BF" w:rsidR="00E61ECB" w:rsidRDefault="00E61ECB" w:rsidP="00817732">
      <w:pPr>
        <w:jc w:val="both"/>
      </w:pPr>
      <w:r w:rsidRPr="00E61ECB">
        <w:drawing>
          <wp:inline distT="0" distB="0" distL="0" distR="0" wp14:anchorId="572C7FEB" wp14:editId="07139198">
            <wp:extent cx="5731510" cy="1391920"/>
            <wp:effectExtent l="0" t="0" r="2540" b="0"/>
            <wp:docPr id="12121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4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CD9F" w14:textId="77777777" w:rsidR="00383842" w:rsidRPr="00383842" w:rsidRDefault="00383842" w:rsidP="00383842">
      <w:pPr>
        <w:jc w:val="both"/>
        <w:rPr>
          <w:b/>
          <w:bCs/>
          <w:sz w:val="28"/>
          <w:szCs w:val="28"/>
          <w:u w:val="single"/>
        </w:rPr>
      </w:pPr>
      <w:r w:rsidRPr="00383842">
        <w:rPr>
          <w:b/>
          <w:bCs/>
          <w:sz w:val="28"/>
          <w:szCs w:val="28"/>
          <w:u w:val="single"/>
        </w:rPr>
        <w:t>Styling Lists using CSS</w:t>
      </w:r>
    </w:p>
    <w:p w14:paraId="29FCA532" w14:textId="373E287F" w:rsidR="00E61ECB" w:rsidRDefault="006D76C3" w:rsidP="00817732">
      <w:pPr>
        <w:jc w:val="both"/>
      </w:pPr>
      <w:r>
        <w:t>A simple list without any CSS:</w:t>
      </w:r>
    </w:p>
    <w:p w14:paraId="490195D7" w14:textId="6AAF4F6A" w:rsidR="006D76C3" w:rsidRDefault="006D76C3" w:rsidP="00817732">
      <w:pPr>
        <w:jc w:val="both"/>
      </w:pPr>
      <w:r w:rsidRPr="006D76C3">
        <w:drawing>
          <wp:inline distT="0" distB="0" distL="0" distR="0" wp14:anchorId="62869675" wp14:editId="3598D3A3">
            <wp:extent cx="5731510" cy="1517650"/>
            <wp:effectExtent l="0" t="0" r="2540" b="6350"/>
            <wp:docPr id="154314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43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333" w14:textId="77777777" w:rsidR="006D76C3" w:rsidRDefault="006D76C3">
      <w:r>
        <w:br w:type="page"/>
      </w:r>
    </w:p>
    <w:p w14:paraId="5510CA75" w14:textId="7FBBA5AA" w:rsidR="006D76C3" w:rsidRDefault="006D76C3" w:rsidP="00817732">
      <w:pPr>
        <w:jc w:val="both"/>
      </w:pPr>
      <w:r>
        <w:lastRenderedPageBreak/>
        <w:t>Example: removing the marker of the list, we will use the list-style-type:none</w:t>
      </w:r>
    </w:p>
    <w:p w14:paraId="6F75B3C6" w14:textId="3FBA6A8A" w:rsidR="006D76C3" w:rsidRDefault="006D76C3" w:rsidP="00817732">
      <w:pPr>
        <w:jc w:val="both"/>
      </w:pPr>
      <w:r w:rsidRPr="006D76C3">
        <w:drawing>
          <wp:inline distT="0" distB="0" distL="0" distR="0" wp14:anchorId="6D95FECE" wp14:editId="609B6BAA">
            <wp:extent cx="5731510" cy="1981835"/>
            <wp:effectExtent l="0" t="0" r="2540" b="0"/>
            <wp:docPr id="62308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5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554" w14:textId="0F724A57" w:rsidR="006D76C3" w:rsidRDefault="006D76C3" w:rsidP="00817732">
      <w:pPr>
        <w:jc w:val="both"/>
      </w:pPr>
      <w:r>
        <w:t>Example: adding background color to the list item</w:t>
      </w:r>
    </w:p>
    <w:p w14:paraId="7E318AA6" w14:textId="42324EEE" w:rsidR="006D76C3" w:rsidRDefault="006D76C3" w:rsidP="00817732">
      <w:pPr>
        <w:jc w:val="both"/>
      </w:pPr>
      <w:r w:rsidRPr="006D76C3">
        <w:drawing>
          <wp:inline distT="0" distB="0" distL="0" distR="0" wp14:anchorId="1F0ADBA7" wp14:editId="0585B880">
            <wp:extent cx="5731510" cy="1525270"/>
            <wp:effectExtent l="0" t="0" r="2540" b="0"/>
            <wp:docPr id="10325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33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B895" w14:textId="293B7B0A" w:rsidR="006D76C3" w:rsidRDefault="006D76C3" w:rsidP="00817732">
      <w:pPr>
        <w:jc w:val="both"/>
      </w:pPr>
      <w:r>
        <w:t>Clearly, above we can see that the marker is not in the background colour. But, in case we want it to be inside: we will use l</w:t>
      </w:r>
      <w:r w:rsidRPr="006D76C3">
        <w:t>ist-style-position: inside</w:t>
      </w:r>
    </w:p>
    <w:p w14:paraId="6C15DE0B" w14:textId="424A609E" w:rsidR="006D76C3" w:rsidRDefault="006D76C3" w:rsidP="00817732">
      <w:pPr>
        <w:jc w:val="both"/>
      </w:pPr>
      <w:r w:rsidRPr="006D76C3">
        <w:drawing>
          <wp:inline distT="0" distB="0" distL="0" distR="0" wp14:anchorId="3A696969" wp14:editId="1159BC8C">
            <wp:extent cx="5731510" cy="2155825"/>
            <wp:effectExtent l="0" t="0" r="2540" b="0"/>
            <wp:docPr id="9289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427E" w14:textId="77777777" w:rsidR="002D50B0" w:rsidRDefault="002D50B0">
      <w:r>
        <w:br w:type="page"/>
      </w:r>
    </w:p>
    <w:p w14:paraId="7C877553" w14:textId="111F405F" w:rsidR="002D50B0" w:rsidRDefault="002D50B0" w:rsidP="00817732">
      <w:pPr>
        <w:jc w:val="both"/>
      </w:pPr>
      <w:r>
        <w:lastRenderedPageBreak/>
        <w:t>We can also add borders to the list items:</w:t>
      </w:r>
    </w:p>
    <w:p w14:paraId="2ADFA1D4" w14:textId="18809710" w:rsidR="002D50B0" w:rsidRDefault="002D50B0" w:rsidP="00817732">
      <w:pPr>
        <w:jc w:val="both"/>
      </w:pPr>
      <w:r w:rsidRPr="002D50B0">
        <w:drawing>
          <wp:inline distT="0" distB="0" distL="0" distR="0" wp14:anchorId="182FF484" wp14:editId="2A18B688">
            <wp:extent cx="5731510" cy="1580515"/>
            <wp:effectExtent l="0" t="0" r="2540" b="635"/>
            <wp:docPr id="68662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0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E96" w14:textId="593135FB" w:rsidR="002D50B0" w:rsidRPr="00817732" w:rsidRDefault="002D50B0" w:rsidP="005A2599">
      <w:pPr>
        <w:jc w:val="center"/>
      </w:pPr>
      <w:r>
        <w:t>--The End--</w:t>
      </w:r>
    </w:p>
    <w:sectPr w:rsidR="002D50B0" w:rsidRPr="00817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27158"/>
    <w:multiLevelType w:val="hybridMultilevel"/>
    <w:tmpl w:val="0A4201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227906"/>
    <w:multiLevelType w:val="multilevel"/>
    <w:tmpl w:val="6DDE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3E7AF5"/>
    <w:multiLevelType w:val="hybridMultilevel"/>
    <w:tmpl w:val="E4066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514694">
    <w:abstractNumId w:val="2"/>
  </w:num>
  <w:num w:numId="2" w16cid:durableId="63577280">
    <w:abstractNumId w:val="1"/>
  </w:num>
  <w:num w:numId="3" w16cid:durableId="1495025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764"/>
    <w:rsid w:val="002D50B0"/>
    <w:rsid w:val="0031412A"/>
    <w:rsid w:val="00383842"/>
    <w:rsid w:val="003B7F03"/>
    <w:rsid w:val="00446697"/>
    <w:rsid w:val="004B1466"/>
    <w:rsid w:val="005A2599"/>
    <w:rsid w:val="006375A8"/>
    <w:rsid w:val="006A6B67"/>
    <w:rsid w:val="006D76C3"/>
    <w:rsid w:val="007023F4"/>
    <w:rsid w:val="007E1A8B"/>
    <w:rsid w:val="00817732"/>
    <w:rsid w:val="00AC25B8"/>
    <w:rsid w:val="00BB3CB5"/>
    <w:rsid w:val="00C03D05"/>
    <w:rsid w:val="00C211E6"/>
    <w:rsid w:val="00CD3772"/>
    <w:rsid w:val="00D62764"/>
    <w:rsid w:val="00D839F5"/>
    <w:rsid w:val="00DE7A83"/>
    <w:rsid w:val="00E213F8"/>
    <w:rsid w:val="00E6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5A374"/>
  <w15:chartTrackingRefBased/>
  <w15:docId w15:val="{4D8DB9B7-DF8B-4635-A810-D68D85F5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1E6"/>
  </w:style>
  <w:style w:type="paragraph" w:styleId="Heading1">
    <w:name w:val="heading 1"/>
    <w:basedOn w:val="Normal"/>
    <w:next w:val="Normal"/>
    <w:link w:val="Heading1Char"/>
    <w:uiPriority w:val="9"/>
    <w:qFormat/>
    <w:rsid w:val="00D62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7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7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7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7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7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7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7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7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7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7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17</cp:revision>
  <cp:lastPrinted>2025-10-08T04:19:00Z</cp:lastPrinted>
  <dcterms:created xsi:type="dcterms:W3CDTF">2025-10-08T03:35:00Z</dcterms:created>
  <dcterms:modified xsi:type="dcterms:W3CDTF">2025-10-08T04:20:00Z</dcterms:modified>
</cp:coreProperties>
</file>